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70703" w14:textId="39CC4A7A" w:rsidR="000E4BBB" w:rsidRPr="00520DD5" w:rsidRDefault="00BD6D97" w:rsidP="00893A5E">
      <w:pPr>
        <w:spacing w:after="0" w:line="480" w:lineRule="auto"/>
        <w:jc w:val="center"/>
        <w:rPr>
          <w:rFonts w:ascii="Times New Roman" w:hAnsi="Times New Roman" w:cs="Times New Roman"/>
          <w:b/>
          <w:bCs/>
          <w:sz w:val="24"/>
          <w:szCs w:val="24"/>
          <w:shd w:val="clear" w:color="auto" w:fill="FFFFFF"/>
        </w:rPr>
      </w:pPr>
      <w:bookmarkStart w:id="0" w:name="OLE_LINK7"/>
      <w:bookmarkStart w:id="1" w:name="OLE_LINK8"/>
      <w:bookmarkStart w:id="2" w:name="OLE_LINK13"/>
      <w:bookmarkStart w:id="3" w:name="OLE_LINK14"/>
      <w:r>
        <w:rPr>
          <w:rFonts w:ascii="Times New Roman" w:hAnsi="Times New Roman" w:cs="Times New Roman"/>
          <w:b/>
          <w:bCs/>
          <w:sz w:val="24"/>
          <w:szCs w:val="24"/>
          <w:shd w:val="clear" w:color="auto" w:fill="FFFFFF"/>
        </w:rPr>
        <w:t>Mode et Diversité</w:t>
      </w:r>
      <w:r w:rsidR="004713A9" w:rsidRPr="00520DD5">
        <w:rPr>
          <w:rFonts w:ascii="Times New Roman" w:hAnsi="Times New Roman" w:cs="Times New Roman"/>
          <w:b/>
          <w:bCs/>
          <w:sz w:val="24"/>
          <w:szCs w:val="24"/>
          <w:shd w:val="clear" w:color="auto" w:fill="FFFFFF"/>
        </w:rPr>
        <w:t> :</w:t>
      </w:r>
    </w:p>
    <w:p w14:paraId="7BE4E9FC" w14:textId="41F3E3FD" w:rsidR="000E4BBB" w:rsidRPr="00520DD5" w:rsidRDefault="004713A9" w:rsidP="00893A5E">
      <w:pPr>
        <w:spacing w:after="0" w:line="480" w:lineRule="auto"/>
        <w:jc w:val="center"/>
        <w:rPr>
          <w:rFonts w:ascii="Times New Roman" w:hAnsi="Times New Roman" w:cs="Times New Roman"/>
          <w:b/>
          <w:bCs/>
          <w:sz w:val="24"/>
          <w:szCs w:val="24"/>
          <w:shd w:val="clear" w:color="auto" w:fill="FFFFFF"/>
        </w:rPr>
      </w:pPr>
      <w:bookmarkStart w:id="4" w:name="OLE_LINK37"/>
      <w:bookmarkStart w:id="5" w:name="OLE_LINK38"/>
      <w:r w:rsidRPr="00520DD5">
        <w:rPr>
          <w:rFonts w:ascii="Times New Roman" w:hAnsi="Times New Roman" w:cs="Times New Roman"/>
          <w:b/>
          <w:bCs/>
          <w:sz w:val="24"/>
          <w:szCs w:val="24"/>
          <w:shd w:val="clear" w:color="auto" w:fill="FFFFFF"/>
        </w:rPr>
        <w:t xml:space="preserve">Comprendre la Collection « Femme Plurielle et Transculturelle » de Anne Beatrice </w:t>
      </w:r>
      <w:proofErr w:type="spellStart"/>
      <w:r w:rsidRPr="00520DD5">
        <w:rPr>
          <w:rFonts w:ascii="Times New Roman" w:hAnsi="Times New Roman" w:cs="Times New Roman"/>
          <w:b/>
          <w:bCs/>
          <w:sz w:val="24"/>
          <w:szCs w:val="24"/>
          <w:shd w:val="clear" w:color="auto" w:fill="FFFFFF"/>
        </w:rPr>
        <w:t>Awoundjia</w:t>
      </w:r>
      <w:proofErr w:type="spellEnd"/>
      <w:r w:rsidRPr="00520DD5">
        <w:rPr>
          <w:rFonts w:ascii="Times New Roman" w:hAnsi="Times New Roman" w:cs="Times New Roman"/>
          <w:b/>
          <w:bCs/>
          <w:sz w:val="24"/>
          <w:szCs w:val="24"/>
          <w:shd w:val="clear" w:color="auto" w:fill="FFFFFF"/>
        </w:rPr>
        <w:t xml:space="preserve"> Bodo</w:t>
      </w:r>
      <w:r w:rsidR="0048777A">
        <w:rPr>
          <w:rFonts w:ascii="Times New Roman" w:hAnsi="Times New Roman" w:cs="Times New Roman"/>
          <w:b/>
          <w:bCs/>
          <w:sz w:val="24"/>
          <w:szCs w:val="24"/>
          <w:shd w:val="clear" w:color="auto" w:fill="FFFFFF"/>
        </w:rPr>
        <w:t xml:space="preserve"> (</w:t>
      </w:r>
      <w:r w:rsidR="0048777A" w:rsidRPr="00520DD5">
        <w:rPr>
          <w:rFonts w:ascii="Times New Roman" w:hAnsi="Times New Roman" w:cs="Times New Roman"/>
          <w:b/>
          <w:bCs/>
          <w:sz w:val="24"/>
          <w:szCs w:val="24"/>
          <w:shd w:val="clear" w:color="auto" w:fill="FFFFFF"/>
        </w:rPr>
        <w:t>2018</w:t>
      </w:r>
      <w:r w:rsidR="0048777A">
        <w:rPr>
          <w:rFonts w:ascii="Times New Roman" w:hAnsi="Times New Roman" w:cs="Times New Roman"/>
          <w:b/>
          <w:bCs/>
          <w:sz w:val="24"/>
          <w:szCs w:val="24"/>
          <w:shd w:val="clear" w:color="auto" w:fill="FFFFFF"/>
        </w:rPr>
        <w:t>)</w:t>
      </w:r>
    </w:p>
    <w:bookmarkEnd w:id="2"/>
    <w:bookmarkEnd w:id="3"/>
    <w:bookmarkEnd w:id="4"/>
    <w:bookmarkEnd w:id="5"/>
    <w:p w14:paraId="4542DDE2" w14:textId="77777777" w:rsidR="0048777A" w:rsidRPr="0048777A" w:rsidRDefault="0048777A" w:rsidP="0048777A">
      <w:pPr>
        <w:spacing w:after="0" w:line="240" w:lineRule="auto"/>
        <w:rPr>
          <w:rFonts w:ascii="Times New Roman" w:eastAsia="Times New Roman" w:hAnsi="Times New Roman" w:cs="Times New Roman"/>
          <w:sz w:val="24"/>
          <w:szCs w:val="24"/>
          <w:lang w:val="en-GB"/>
        </w:rPr>
      </w:pPr>
    </w:p>
    <w:p w14:paraId="2283288D" w14:textId="77777777" w:rsidR="000E4BBB" w:rsidRPr="00520DD5" w:rsidRDefault="000E4BBB" w:rsidP="00893A5E">
      <w:pPr>
        <w:spacing w:after="0" w:line="240" w:lineRule="auto"/>
        <w:jc w:val="center"/>
        <w:outlineLvl w:val="3"/>
        <w:rPr>
          <w:rFonts w:ascii="Times New Roman" w:hAnsi="Times New Roman" w:cs="Times New Roman"/>
          <w:i/>
          <w:sz w:val="24"/>
          <w:szCs w:val="24"/>
        </w:rPr>
      </w:pPr>
      <w:proofErr w:type="spellStart"/>
      <w:r w:rsidRPr="00520DD5">
        <w:rPr>
          <w:rFonts w:ascii="Times New Roman" w:hAnsi="Times New Roman" w:cs="Times New Roman"/>
          <w:i/>
          <w:sz w:val="24"/>
          <w:szCs w:val="24"/>
        </w:rPr>
        <w:t>Fandio</w:t>
      </w:r>
      <w:proofErr w:type="spellEnd"/>
      <w:r w:rsidRPr="00520DD5">
        <w:rPr>
          <w:rFonts w:ascii="Times New Roman" w:hAnsi="Times New Roman" w:cs="Times New Roman"/>
          <w:i/>
          <w:sz w:val="24"/>
          <w:szCs w:val="24"/>
        </w:rPr>
        <w:t xml:space="preserve"> </w:t>
      </w:r>
      <w:bookmarkStart w:id="6" w:name="OLE_LINK32"/>
      <w:bookmarkStart w:id="7" w:name="OLE_LINK33"/>
      <w:proofErr w:type="spellStart"/>
      <w:r w:rsidRPr="00520DD5">
        <w:rPr>
          <w:rFonts w:ascii="Times New Roman" w:hAnsi="Times New Roman" w:cs="Times New Roman"/>
          <w:i/>
          <w:sz w:val="24"/>
          <w:szCs w:val="24"/>
        </w:rPr>
        <w:t>Ngahane</w:t>
      </w:r>
      <w:bookmarkEnd w:id="6"/>
      <w:bookmarkEnd w:id="7"/>
      <w:proofErr w:type="spellEnd"/>
      <w:r w:rsidRPr="00520DD5">
        <w:rPr>
          <w:rFonts w:ascii="Times New Roman" w:hAnsi="Times New Roman" w:cs="Times New Roman"/>
          <w:i/>
          <w:sz w:val="24"/>
          <w:szCs w:val="24"/>
        </w:rPr>
        <w:t>, Roméo,</w:t>
      </w:r>
    </w:p>
    <w:bookmarkEnd w:id="0"/>
    <w:bookmarkEnd w:id="1"/>
    <w:p w14:paraId="1CB77727" w14:textId="4E57D062" w:rsidR="000E4BBB" w:rsidRPr="00520DD5" w:rsidRDefault="00BD6D97" w:rsidP="00893A5E">
      <w:pPr>
        <w:spacing w:after="0" w:line="240" w:lineRule="auto"/>
        <w:jc w:val="center"/>
        <w:outlineLvl w:val="3"/>
        <w:rPr>
          <w:rFonts w:ascii="Times New Roman" w:hAnsi="Times New Roman" w:cs="Times New Roman"/>
          <w:i/>
          <w:sz w:val="24"/>
          <w:szCs w:val="24"/>
        </w:rPr>
      </w:pPr>
      <w:r>
        <w:rPr>
          <w:rFonts w:ascii="Times New Roman" w:hAnsi="Times New Roman" w:cs="Times New Roman"/>
          <w:i/>
          <w:sz w:val="24"/>
          <w:szCs w:val="24"/>
        </w:rPr>
        <w:t>Département des Arts P</w:t>
      </w:r>
      <w:r w:rsidR="000E4BBB" w:rsidRPr="00520DD5">
        <w:rPr>
          <w:rFonts w:ascii="Times New Roman" w:hAnsi="Times New Roman" w:cs="Times New Roman"/>
          <w:i/>
          <w:sz w:val="24"/>
          <w:szCs w:val="24"/>
        </w:rPr>
        <w:t>lastiques et Histoire de l</w:t>
      </w:r>
      <w:r w:rsidR="00F56C2E">
        <w:rPr>
          <w:rFonts w:ascii="Times New Roman" w:hAnsi="Times New Roman" w:cs="Times New Roman"/>
          <w:i/>
          <w:sz w:val="24"/>
          <w:szCs w:val="24"/>
        </w:rPr>
        <w:t>’</w:t>
      </w:r>
      <w:r>
        <w:rPr>
          <w:rFonts w:ascii="Times New Roman" w:hAnsi="Times New Roman" w:cs="Times New Roman"/>
          <w:i/>
          <w:sz w:val="24"/>
          <w:szCs w:val="24"/>
        </w:rPr>
        <w:t>A</w:t>
      </w:r>
      <w:r w:rsidR="000E4BBB" w:rsidRPr="00520DD5">
        <w:rPr>
          <w:rFonts w:ascii="Times New Roman" w:hAnsi="Times New Roman" w:cs="Times New Roman"/>
          <w:i/>
          <w:sz w:val="24"/>
          <w:szCs w:val="24"/>
        </w:rPr>
        <w:t>rt, IBA, Université de Douala</w:t>
      </w:r>
    </w:p>
    <w:p w14:paraId="4562C30C" w14:textId="77777777" w:rsidR="000E4BBB" w:rsidRPr="00520DD5" w:rsidRDefault="002D5D48" w:rsidP="00893A5E">
      <w:pPr>
        <w:spacing w:after="0" w:line="240" w:lineRule="auto"/>
        <w:jc w:val="center"/>
        <w:outlineLvl w:val="3"/>
        <w:rPr>
          <w:rFonts w:ascii="Times New Roman" w:hAnsi="Times New Roman" w:cs="Times New Roman"/>
          <w:i/>
          <w:sz w:val="24"/>
          <w:szCs w:val="24"/>
        </w:rPr>
      </w:pPr>
      <w:hyperlink r:id="rId8" w:history="1">
        <w:r w:rsidR="000E4BBB" w:rsidRPr="00520DD5">
          <w:rPr>
            <w:rStyle w:val="Hyperlink"/>
            <w:rFonts w:ascii="Times New Roman" w:hAnsi="Times New Roman" w:cs="Times New Roman"/>
            <w:i/>
            <w:color w:val="auto"/>
            <w:sz w:val="24"/>
            <w:szCs w:val="24"/>
          </w:rPr>
          <w:t>fandioromeo@yahoo.fr</w:t>
        </w:r>
      </w:hyperlink>
      <w:r w:rsidR="000E4BBB" w:rsidRPr="00520DD5">
        <w:rPr>
          <w:rFonts w:ascii="Times New Roman" w:hAnsi="Times New Roman" w:cs="Times New Roman"/>
          <w:i/>
          <w:sz w:val="24"/>
          <w:szCs w:val="24"/>
        </w:rPr>
        <w:t>.</w:t>
      </w:r>
    </w:p>
    <w:p w14:paraId="78E17FD1" w14:textId="77777777" w:rsidR="000E4BBB" w:rsidRPr="00520DD5" w:rsidRDefault="000E4BBB" w:rsidP="00893A5E">
      <w:pPr>
        <w:spacing w:after="0" w:line="240" w:lineRule="auto"/>
        <w:jc w:val="both"/>
        <w:rPr>
          <w:rFonts w:ascii="Times New Roman" w:hAnsi="Times New Roman" w:cs="Times New Roman"/>
          <w:b/>
          <w:bCs/>
          <w:sz w:val="24"/>
          <w:szCs w:val="24"/>
          <w:shd w:val="clear" w:color="auto" w:fill="FFFFFF"/>
        </w:rPr>
      </w:pPr>
    </w:p>
    <w:p w14:paraId="7DF17AAB" w14:textId="77777777" w:rsidR="000E4BBB" w:rsidRPr="00520DD5" w:rsidRDefault="000E4BBB" w:rsidP="00893A5E">
      <w:pPr>
        <w:spacing w:after="0" w:line="240" w:lineRule="auto"/>
        <w:rPr>
          <w:rFonts w:ascii="Times New Roman" w:hAnsi="Times New Roman" w:cs="Times New Roman"/>
          <w:b/>
          <w:bCs/>
          <w:sz w:val="24"/>
          <w:szCs w:val="24"/>
          <w:shd w:val="clear" w:color="auto" w:fill="FFFFFF"/>
        </w:rPr>
      </w:pPr>
      <w:r w:rsidRPr="00520DD5">
        <w:rPr>
          <w:rFonts w:ascii="Times New Roman" w:hAnsi="Times New Roman" w:cs="Times New Roman"/>
          <w:b/>
          <w:bCs/>
          <w:sz w:val="24"/>
          <w:szCs w:val="24"/>
          <w:shd w:val="clear" w:color="auto" w:fill="FFFFFF"/>
        </w:rPr>
        <w:t>Résumé</w:t>
      </w:r>
    </w:p>
    <w:p w14:paraId="33FBFB2A" w14:textId="0FDFA6CF" w:rsidR="000E4BBB" w:rsidRPr="00520DD5" w:rsidRDefault="000E4BBB" w:rsidP="00893A5E">
      <w:pPr>
        <w:spacing w:after="0" w:line="240" w:lineRule="auto"/>
        <w:jc w:val="both"/>
        <w:rPr>
          <w:rFonts w:ascii="Times New Roman" w:hAnsi="Times New Roman" w:cs="Times New Roman"/>
          <w:sz w:val="24"/>
          <w:szCs w:val="24"/>
        </w:rPr>
      </w:pPr>
      <w:r w:rsidRPr="00520DD5">
        <w:rPr>
          <w:rFonts w:ascii="Times New Roman" w:hAnsi="Times New Roman" w:cs="Times New Roman"/>
          <w:bCs/>
          <w:sz w:val="24"/>
          <w:szCs w:val="24"/>
        </w:rPr>
        <w:t>1</w:t>
      </w:r>
      <w:r w:rsidRPr="00520DD5">
        <w:rPr>
          <w:rFonts w:ascii="Times New Roman" w:hAnsi="Times New Roman" w:cs="Times New Roman"/>
          <w:bCs/>
          <w:sz w:val="24"/>
          <w:szCs w:val="24"/>
          <w:vertAlign w:val="superscript"/>
        </w:rPr>
        <w:t>er</w:t>
      </w:r>
      <w:r w:rsidRPr="00520DD5">
        <w:rPr>
          <w:rFonts w:ascii="Times New Roman" w:hAnsi="Times New Roman" w:cs="Times New Roman"/>
          <w:bCs/>
          <w:sz w:val="24"/>
          <w:szCs w:val="24"/>
        </w:rPr>
        <w:t xml:space="preserve"> prix du « </w:t>
      </w:r>
      <w:proofErr w:type="spellStart"/>
      <w:r w:rsidRPr="00520DD5">
        <w:rPr>
          <w:rFonts w:ascii="Times New Roman" w:hAnsi="Times New Roman" w:cs="Times New Roman"/>
          <w:bCs/>
          <w:sz w:val="24"/>
          <w:szCs w:val="24"/>
        </w:rPr>
        <w:t>Vlisco</w:t>
      </w:r>
      <w:proofErr w:type="spellEnd"/>
      <w:r w:rsidRPr="00520DD5">
        <w:rPr>
          <w:rFonts w:ascii="Times New Roman" w:hAnsi="Times New Roman" w:cs="Times New Roman"/>
          <w:bCs/>
          <w:sz w:val="24"/>
          <w:szCs w:val="24"/>
        </w:rPr>
        <w:t xml:space="preserve"> </w:t>
      </w:r>
      <w:proofErr w:type="spellStart"/>
      <w:r w:rsidRPr="00520DD5">
        <w:rPr>
          <w:rFonts w:ascii="Times New Roman" w:hAnsi="Times New Roman" w:cs="Times New Roman"/>
          <w:bCs/>
          <w:sz w:val="24"/>
          <w:szCs w:val="24"/>
        </w:rPr>
        <w:t>Fashion</w:t>
      </w:r>
      <w:proofErr w:type="spellEnd"/>
      <w:r w:rsidRPr="00520DD5">
        <w:rPr>
          <w:rFonts w:ascii="Times New Roman" w:hAnsi="Times New Roman" w:cs="Times New Roman"/>
          <w:bCs/>
          <w:sz w:val="24"/>
          <w:szCs w:val="24"/>
        </w:rPr>
        <w:t xml:space="preserve"> </w:t>
      </w:r>
      <w:proofErr w:type="spellStart"/>
      <w:r w:rsidRPr="00520DD5">
        <w:rPr>
          <w:rFonts w:ascii="Times New Roman" w:hAnsi="Times New Roman" w:cs="Times New Roman"/>
          <w:bCs/>
          <w:sz w:val="24"/>
          <w:szCs w:val="24"/>
        </w:rPr>
        <w:t>Fund</w:t>
      </w:r>
      <w:proofErr w:type="spellEnd"/>
      <w:r w:rsidRPr="00520DD5">
        <w:rPr>
          <w:rFonts w:ascii="Times New Roman" w:hAnsi="Times New Roman" w:cs="Times New Roman"/>
          <w:bCs/>
          <w:sz w:val="24"/>
          <w:szCs w:val="24"/>
        </w:rPr>
        <w:t xml:space="preserve"> Global » </w:t>
      </w:r>
      <w:r w:rsidR="00F169C0" w:rsidRPr="00520DD5">
        <w:rPr>
          <w:rFonts w:ascii="Times New Roman" w:hAnsi="Times New Roman" w:cs="Times New Roman"/>
          <w:bCs/>
          <w:sz w:val="24"/>
          <w:szCs w:val="24"/>
        </w:rPr>
        <w:t xml:space="preserve">avec la collection </w:t>
      </w:r>
      <w:r w:rsidR="00783D1F" w:rsidRPr="00520DD5">
        <w:rPr>
          <w:rFonts w:ascii="Times New Roman" w:hAnsi="Times New Roman" w:cs="Times New Roman"/>
          <w:bCs/>
          <w:sz w:val="24"/>
          <w:szCs w:val="24"/>
        </w:rPr>
        <w:t xml:space="preserve">2018 </w:t>
      </w:r>
      <w:r w:rsidR="00F169C0" w:rsidRPr="00520DD5">
        <w:rPr>
          <w:rFonts w:ascii="Times New Roman" w:hAnsi="Times New Roman" w:cs="Times New Roman"/>
          <w:bCs/>
          <w:sz w:val="24"/>
          <w:szCs w:val="24"/>
        </w:rPr>
        <w:t>« Pagne en mode d</w:t>
      </w:r>
      <w:r w:rsidR="00F56C2E">
        <w:rPr>
          <w:rFonts w:ascii="Times New Roman" w:hAnsi="Times New Roman" w:cs="Times New Roman"/>
          <w:bCs/>
          <w:sz w:val="24"/>
          <w:szCs w:val="24"/>
        </w:rPr>
        <w:t>’</w:t>
      </w:r>
      <w:r w:rsidR="00F169C0" w:rsidRPr="00520DD5">
        <w:rPr>
          <w:rFonts w:ascii="Times New Roman" w:hAnsi="Times New Roman" w:cs="Times New Roman"/>
          <w:bCs/>
          <w:sz w:val="24"/>
          <w:szCs w:val="24"/>
        </w:rPr>
        <w:t>inculturation et d</w:t>
      </w:r>
      <w:r w:rsidR="00F56C2E">
        <w:rPr>
          <w:rFonts w:ascii="Times New Roman" w:hAnsi="Times New Roman" w:cs="Times New Roman"/>
          <w:bCs/>
          <w:sz w:val="24"/>
          <w:szCs w:val="24"/>
        </w:rPr>
        <w:t>’</w:t>
      </w:r>
      <w:r w:rsidR="00F169C0" w:rsidRPr="00520DD5">
        <w:rPr>
          <w:rFonts w:ascii="Times New Roman" w:hAnsi="Times New Roman" w:cs="Times New Roman"/>
          <w:bCs/>
          <w:sz w:val="24"/>
          <w:szCs w:val="24"/>
        </w:rPr>
        <w:t>association féminin »</w:t>
      </w:r>
      <w:r w:rsidRPr="00520DD5">
        <w:rPr>
          <w:rFonts w:ascii="Times New Roman" w:hAnsi="Times New Roman" w:cs="Times New Roman"/>
          <w:bCs/>
          <w:sz w:val="24"/>
          <w:szCs w:val="24"/>
        </w:rPr>
        <w:t>,</w:t>
      </w:r>
      <w:r w:rsidRPr="00520DD5">
        <w:rPr>
          <w:rFonts w:ascii="Times New Roman" w:hAnsi="Times New Roman" w:cs="Times New Roman"/>
          <w:sz w:val="24"/>
          <w:szCs w:val="24"/>
        </w:rPr>
        <w:t xml:space="preserve"> la styliste</w:t>
      </w:r>
      <w:r w:rsidRPr="00520DD5">
        <w:rPr>
          <w:rFonts w:ascii="Times New Roman" w:hAnsi="Times New Roman" w:cs="Times New Roman"/>
          <w:bCs/>
          <w:sz w:val="24"/>
          <w:szCs w:val="24"/>
        </w:rPr>
        <w:t xml:space="preserve"> Anne Béatrice </w:t>
      </w:r>
      <w:proofErr w:type="spellStart"/>
      <w:r w:rsidRPr="00520DD5">
        <w:rPr>
          <w:rFonts w:ascii="Times New Roman" w:hAnsi="Times New Roman" w:cs="Times New Roman"/>
          <w:bCs/>
          <w:sz w:val="24"/>
          <w:szCs w:val="24"/>
        </w:rPr>
        <w:t>Awoundjia</w:t>
      </w:r>
      <w:proofErr w:type="spellEnd"/>
      <w:r w:rsidRPr="00520DD5">
        <w:rPr>
          <w:rFonts w:ascii="Times New Roman" w:hAnsi="Times New Roman" w:cs="Times New Roman"/>
          <w:bCs/>
          <w:sz w:val="24"/>
          <w:szCs w:val="24"/>
        </w:rPr>
        <w:t xml:space="preserve"> B</w:t>
      </w:r>
      <w:r w:rsidR="00F169C0" w:rsidRPr="00520DD5">
        <w:rPr>
          <w:rFonts w:ascii="Times New Roman" w:hAnsi="Times New Roman" w:cs="Times New Roman"/>
          <w:bCs/>
          <w:sz w:val="24"/>
          <w:szCs w:val="24"/>
        </w:rPr>
        <w:t>odo dans sa seconde collection 2018</w:t>
      </w:r>
      <w:r w:rsidRPr="00520DD5">
        <w:rPr>
          <w:rFonts w:ascii="Times New Roman" w:hAnsi="Times New Roman" w:cs="Times New Roman"/>
          <w:bCs/>
          <w:sz w:val="24"/>
          <w:szCs w:val="24"/>
        </w:rPr>
        <w:t>, « Femme plurielle et transculturelle » se penche sur les frustrations et complexes que rencontrent les femmes africaines de forte corpulence et de petite taille</w:t>
      </w:r>
      <w:r w:rsidRPr="00520DD5">
        <w:rPr>
          <w:rFonts w:ascii="Times New Roman" w:hAnsi="Times New Roman" w:cs="Times New Roman"/>
          <w:sz w:val="24"/>
          <w:szCs w:val="24"/>
        </w:rPr>
        <w:t xml:space="preserve"> face au «modèle de beauté » féminin filiforme véhiculé par les médias et les sociétés urbaines. </w:t>
      </w:r>
      <w:r w:rsidRPr="00520DD5">
        <w:rPr>
          <w:rFonts w:ascii="Times New Roman" w:hAnsi="Times New Roman" w:cs="Times New Roman"/>
          <w:bCs/>
          <w:sz w:val="24"/>
          <w:szCs w:val="24"/>
          <w:shd w:val="clear" w:color="auto" w:fill="FFFFFF"/>
        </w:rPr>
        <w:t>Comment cette collection de vêtements exprime la diversité féminine et valorise les femmes au-delà des différences culturelles</w:t>
      </w:r>
      <w:r w:rsidRPr="00520DD5">
        <w:rPr>
          <w:rFonts w:ascii="Times New Roman" w:hAnsi="Times New Roman" w:cs="Times New Roman"/>
          <w:sz w:val="24"/>
          <w:szCs w:val="24"/>
        </w:rPr>
        <w:t> et des influences psychologiques</w:t>
      </w:r>
      <w:r w:rsidRPr="00520DD5">
        <w:rPr>
          <w:rFonts w:ascii="Times New Roman" w:hAnsi="Times New Roman" w:cs="Times New Roman"/>
          <w:bCs/>
          <w:sz w:val="24"/>
          <w:szCs w:val="24"/>
          <w:shd w:val="clear" w:color="auto" w:fill="FFFFFF"/>
        </w:rPr>
        <w:t xml:space="preserve"> ? </w:t>
      </w:r>
      <w:r w:rsidRPr="00520DD5">
        <w:rPr>
          <w:rFonts w:ascii="Times New Roman" w:hAnsi="Times New Roman" w:cs="Times New Roman"/>
          <w:sz w:val="24"/>
          <w:szCs w:val="24"/>
        </w:rPr>
        <w:t>Cette recherche</w:t>
      </w:r>
      <w:r w:rsidRPr="00520DD5">
        <w:rPr>
          <w:rFonts w:ascii="Times New Roman" w:hAnsi="Times New Roman" w:cs="Times New Roman"/>
          <w:bCs/>
          <w:sz w:val="24"/>
          <w:szCs w:val="24"/>
          <w:shd w:val="clear" w:color="auto" w:fill="FFFFFF"/>
        </w:rPr>
        <w:t xml:space="preserve"> s</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appuie sur les enquêtes de terrain, la prospection documentaire,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observation des données iconographiques et matérielles,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analyse et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interprétation</w:t>
      </w:r>
      <w:r w:rsidRPr="00520DD5">
        <w:rPr>
          <w:rFonts w:ascii="Times New Roman" w:hAnsi="Times New Roman" w:cs="Times New Roman"/>
          <w:sz w:val="24"/>
          <w:szCs w:val="24"/>
        </w:rPr>
        <w:t>.</w:t>
      </w:r>
      <w:r w:rsidRPr="00520DD5">
        <w:rPr>
          <w:rFonts w:ascii="Times New Roman" w:hAnsi="Times New Roman" w:cs="Times New Roman"/>
          <w:bCs/>
          <w:sz w:val="24"/>
          <w:szCs w:val="24"/>
          <w:shd w:val="clear" w:color="auto" w:fill="FFFFFF"/>
        </w:rPr>
        <w:t xml:space="preserve"> </w:t>
      </w:r>
      <w:r w:rsidRPr="00520DD5">
        <w:rPr>
          <w:rFonts w:ascii="Times New Roman" w:hAnsi="Times New Roman" w:cs="Times New Roman"/>
          <w:bCs/>
          <w:sz w:val="24"/>
          <w:szCs w:val="24"/>
        </w:rPr>
        <w:t>La combinaison des matières, des codes et de coupes à travers les modèles proposés sont autant d</w:t>
      </w:r>
      <w:r w:rsidR="00F56C2E">
        <w:rPr>
          <w:rFonts w:ascii="Times New Roman" w:hAnsi="Times New Roman" w:cs="Times New Roman"/>
          <w:bCs/>
          <w:sz w:val="24"/>
          <w:szCs w:val="24"/>
        </w:rPr>
        <w:t>’</w:t>
      </w:r>
      <w:r w:rsidRPr="00520DD5">
        <w:rPr>
          <w:rFonts w:ascii="Times New Roman" w:hAnsi="Times New Roman" w:cs="Times New Roman"/>
          <w:bCs/>
          <w:sz w:val="24"/>
          <w:szCs w:val="24"/>
        </w:rPr>
        <w:t>alternatives qui s</w:t>
      </w:r>
      <w:r w:rsidR="00F56C2E">
        <w:rPr>
          <w:rFonts w:ascii="Times New Roman" w:hAnsi="Times New Roman" w:cs="Times New Roman"/>
          <w:bCs/>
          <w:sz w:val="24"/>
          <w:szCs w:val="24"/>
        </w:rPr>
        <w:t>’</w:t>
      </w:r>
      <w:r w:rsidRPr="00520DD5">
        <w:rPr>
          <w:rFonts w:ascii="Times New Roman" w:hAnsi="Times New Roman" w:cs="Times New Roman"/>
          <w:bCs/>
          <w:sz w:val="24"/>
          <w:szCs w:val="24"/>
        </w:rPr>
        <w:t>accommodent à décomplexer les femmes. La collection « Femme plurielle et transculturelle » célèbre la diversité, la culture et la tolérance. Elle rend hommage aux femmes dont les différences physiologiques, sociales et culturelles doivent être acceptées et valorisées.</w:t>
      </w:r>
    </w:p>
    <w:p w14:paraId="64DF5CA3" w14:textId="554114D3" w:rsidR="000E4BBB" w:rsidRPr="00520DD5" w:rsidRDefault="000E4BBB" w:rsidP="00893A5E">
      <w:pPr>
        <w:spacing w:after="0" w:line="480" w:lineRule="auto"/>
        <w:rPr>
          <w:rFonts w:ascii="Times New Roman" w:hAnsi="Times New Roman" w:cs="Times New Roman"/>
          <w:bCs/>
          <w:sz w:val="24"/>
          <w:szCs w:val="24"/>
          <w:shd w:val="clear" w:color="auto" w:fill="FFFFFF"/>
        </w:rPr>
      </w:pPr>
      <w:r w:rsidRPr="00520DD5">
        <w:rPr>
          <w:rFonts w:ascii="Times New Roman" w:hAnsi="Times New Roman" w:cs="Times New Roman"/>
          <w:b/>
          <w:bCs/>
          <w:sz w:val="24"/>
          <w:szCs w:val="24"/>
          <w:shd w:val="clear" w:color="auto" w:fill="FFFFFF"/>
        </w:rPr>
        <w:t xml:space="preserve">Mots clés : </w:t>
      </w:r>
      <w:r w:rsidRPr="00520DD5">
        <w:rPr>
          <w:rFonts w:ascii="Times New Roman" w:hAnsi="Times New Roman" w:cs="Times New Roman"/>
          <w:bCs/>
          <w:sz w:val="24"/>
          <w:szCs w:val="24"/>
          <w:shd w:val="clear" w:color="auto" w:fill="FFFFFF"/>
        </w:rPr>
        <w:t xml:space="preserve">Mode, diversité, </w:t>
      </w:r>
      <w:r w:rsidR="00C60903" w:rsidRPr="00520DD5">
        <w:rPr>
          <w:rFonts w:ascii="Times New Roman" w:hAnsi="Times New Roman" w:cs="Times New Roman"/>
          <w:bCs/>
          <w:sz w:val="24"/>
          <w:szCs w:val="24"/>
        </w:rPr>
        <w:t>« </w:t>
      </w:r>
      <w:r w:rsidRPr="00520DD5">
        <w:rPr>
          <w:rFonts w:ascii="Times New Roman" w:hAnsi="Times New Roman" w:cs="Times New Roman"/>
          <w:bCs/>
          <w:sz w:val="24"/>
          <w:szCs w:val="24"/>
          <w:shd w:val="clear" w:color="auto" w:fill="FFFFFF"/>
        </w:rPr>
        <w:t xml:space="preserve">femme </w:t>
      </w:r>
      <w:r w:rsidR="00C60903" w:rsidRPr="00520DD5">
        <w:rPr>
          <w:rFonts w:ascii="Times New Roman" w:hAnsi="Times New Roman" w:cs="Times New Roman"/>
          <w:bCs/>
          <w:sz w:val="24"/>
          <w:szCs w:val="24"/>
        </w:rPr>
        <w:t xml:space="preserve">plurielle et </w:t>
      </w:r>
      <w:r w:rsidRPr="00520DD5">
        <w:rPr>
          <w:rFonts w:ascii="Times New Roman" w:hAnsi="Times New Roman" w:cs="Times New Roman"/>
          <w:bCs/>
          <w:sz w:val="24"/>
          <w:szCs w:val="24"/>
          <w:shd w:val="clear" w:color="auto" w:fill="FFFFFF"/>
        </w:rPr>
        <w:t>transculturelle</w:t>
      </w:r>
      <w:r w:rsidR="00C60903" w:rsidRPr="00520DD5">
        <w:rPr>
          <w:rFonts w:ascii="Times New Roman" w:hAnsi="Times New Roman" w:cs="Times New Roman"/>
          <w:bCs/>
          <w:sz w:val="24"/>
          <w:szCs w:val="24"/>
        </w:rPr>
        <w:t> »</w:t>
      </w:r>
    </w:p>
    <w:p w14:paraId="67F1C602" w14:textId="77777777" w:rsidR="000E4BBB" w:rsidRPr="00520DD5" w:rsidRDefault="000E4BBB" w:rsidP="00893A5E">
      <w:pPr>
        <w:spacing w:after="0" w:line="480" w:lineRule="auto"/>
        <w:rPr>
          <w:rFonts w:ascii="Times New Roman" w:hAnsi="Times New Roman" w:cs="Times New Roman"/>
          <w:b/>
          <w:bCs/>
          <w:sz w:val="24"/>
          <w:szCs w:val="24"/>
          <w:shd w:val="clear" w:color="auto" w:fill="FFFFFF"/>
        </w:rPr>
      </w:pPr>
    </w:p>
    <w:p w14:paraId="4146310A" w14:textId="77777777" w:rsidR="000E4BBB" w:rsidRPr="00520DD5" w:rsidRDefault="000E4BBB" w:rsidP="00893A5E">
      <w:pPr>
        <w:spacing w:after="0" w:line="240" w:lineRule="auto"/>
        <w:jc w:val="both"/>
        <w:rPr>
          <w:rFonts w:ascii="Times New Roman" w:hAnsi="Times New Roman" w:cs="Times New Roman"/>
          <w:b/>
          <w:bCs/>
          <w:sz w:val="24"/>
          <w:szCs w:val="24"/>
          <w:shd w:val="clear" w:color="auto" w:fill="FFFFFF"/>
          <w:lang w:val="en-US"/>
        </w:rPr>
      </w:pPr>
      <w:r w:rsidRPr="00520DD5">
        <w:rPr>
          <w:rFonts w:ascii="Times New Roman" w:hAnsi="Times New Roman" w:cs="Times New Roman"/>
          <w:b/>
          <w:bCs/>
          <w:sz w:val="24"/>
          <w:szCs w:val="24"/>
          <w:shd w:val="clear" w:color="auto" w:fill="FFFFFF"/>
          <w:lang w:val="en-US"/>
        </w:rPr>
        <w:t>Abstract</w:t>
      </w:r>
    </w:p>
    <w:p w14:paraId="19F35D23" w14:textId="67011B30" w:rsidR="004713A9" w:rsidRPr="004E6917" w:rsidRDefault="009A5FAC" w:rsidP="00893A5E">
      <w:pPr>
        <w:spacing w:after="0" w:line="240" w:lineRule="auto"/>
        <w:jc w:val="both"/>
        <w:rPr>
          <w:rFonts w:ascii="Times New Roman" w:hAnsi="Times New Roman" w:cs="Times New Roman"/>
          <w:bCs/>
          <w:sz w:val="24"/>
          <w:szCs w:val="24"/>
          <w:shd w:val="clear" w:color="auto" w:fill="FFFFFF"/>
          <w:lang w:val="en-US"/>
        </w:rPr>
      </w:pPr>
      <w:r w:rsidRPr="009A5FAC">
        <w:rPr>
          <w:rFonts w:ascii="Times New Roman" w:hAnsi="Times New Roman" w:cs="Times New Roman"/>
          <w:bCs/>
          <w:sz w:val="24"/>
          <w:szCs w:val="24"/>
          <w:shd w:val="clear" w:color="auto" w:fill="FFFFFF"/>
          <w:lang w:val="en-US"/>
        </w:rPr>
        <w:t xml:space="preserve">Winner of 1st prize at the </w:t>
      </w:r>
      <w:proofErr w:type="spellStart"/>
      <w:r w:rsidRPr="009A5FAC">
        <w:rPr>
          <w:rFonts w:ascii="Times New Roman" w:hAnsi="Times New Roman" w:cs="Times New Roman"/>
          <w:bCs/>
          <w:sz w:val="24"/>
          <w:szCs w:val="24"/>
          <w:shd w:val="clear" w:color="auto" w:fill="FFFFFF"/>
          <w:lang w:val="en-US"/>
        </w:rPr>
        <w:t>Vlisco</w:t>
      </w:r>
      <w:proofErr w:type="spellEnd"/>
      <w:r w:rsidRPr="009A5FAC">
        <w:rPr>
          <w:rFonts w:ascii="Times New Roman" w:hAnsi="Times New Roman" w:cs="Times New Roman"/>
          <w:bCs/>
          <w:sz w:val="24"/>
          <w:szCs w:val="24"/>
          <w:shd w:val="clear" w:color="auto" w:fill="FFFFFF"/>
          <w:lang w:val="en-US"/>
        </w:rPr>
        <w:t xml:space="preserve"> Fashion Fund Global with her 2018 collection, "</w:t>
      </w:r>
      <w:proofErr w:type="spellStart"/>
      <w:r w:rsidRPr="009A5FAC">
        <w:rPr>
          <w:rFonts w:ascii="Times New Roman" w:hAnsi="Times New Roman" w:cs="Times New Roman"/>
          <w:bCs/>
          <w:sz w:val="24"/>
          <w:szCs w:val="24"/>
          <w:shd w:val="clear" w:color="auto" w:fill="FFFFFF"/>
          <w:lang w:val="en-US"/>
        </w:rPr>
        <w:t>Pagne</w:t>
      </w:r>
      <w:proofErr w:type="spellEnd"/>
      <w:r w:rsidRPr="009A5FAC">
        <w:rPr>
          <w:rFonts w:ascii="Times New Roman" w:hAnsi="Times New Roman" w:cs="Times New Roman"/>
          <w:bCs/>
          <w:sz w:val="24"/>
          <w:szCs w:val="24"/>
          <w:shd w:val="clear" w:color="auto" w:fill="FFFFFF"/>
          <w:lang w:val="en-US"/>
        </w:rPr>
        <w:t xml:space="preserve"> </w:t>
      </w:r>
      <w:proofErr w:type="spellStart"/>
      <w:r w:rsidRPr="009A5FAC">
        <w:rPr>
          <w:rFonts w:ascii="Times New Roman" w:hAnsi="Times New Roman" w:cs="Times New Roman"/>
          <w:bCs/>
          <w:sz w:val="24"/>
          <w:szCs w:val="24"/>
          <w:shd w:val="clear" w:color="auto" w:fill="FFFFFF"/>
          <w:lang w:val="en-US"/>
        </w:rPr>
        <w:t>en</w:t>
      </w:r>
      <w:proofErr w:type="spellEnd"/>
      <w:r w:rsidRPr="009A5FAC">
        <w:rPr>
          <w:rFonts w:ascii="Times New Roman" w:hAnsi="Times New Roman" w:cs="Times New Roman"/>
          <w:bCs/>
          <w:sz w:val="24"/>
          <w:szCs w:val="24"/>
          <w:shd w:val="clear" w:color="auto" w:fill="FFFFFF"/>
          <w:lang w:val="en-US"/>
        </w:rPr>
        <w:t xml:space="preserve"> mode </w:t>
      </w:r>
      <w:proofErr w:type="spellStart"/>
      <w:r w:rsidRPr="009A5FAC">
        <w:rPr>
          <w:rFonts w:ascii="Times New Roman" w:hAnsi="Times New Roman" w:cs="Times New Roman"/>
          <w:bCs/>
          <w:sz w:val="24"/>
          <w:szCs w:val="24"/>
          <w:shd w:val="clear" w:color="auto" w:fill="FFFFFF"/>
          <w:lang w:val="en-US"/>
        </w:rPr>
        <w:t>d'inculturation</w:t>
      </w:r>
      <w:proofErr w:type="spellEnd"/>
      <w:r w:rsidRPr="009A5FAC">
        <w:rPr>
          <w:rFonts w:ascii="Times New Roman" w:hAnsi="Times New Roman" w:cs="Times New Roman"/>
          <w:bCs/>
          <w:sz w:val="24"/>
          <w:szCs w:val="24"/>
          <w:shd w:val="clear" w:color="auto" w:fill="FFFFFF"/>
          <w:lang w:val="en-US"/>
        </w:rPr>
        <w:t xml:space="preserve"> et </w:t>
      </w:r>
      <w:proofErr w:type="spellStart"/>
      <w:r w:rsidRPr="009A5FAC">
        <w:rPr>
          <w:rFonts w:ascii="Times New Roman" w:hAnsi="Times New Roman" w:cs="Times New Roman"/>
          <w:bCs/>
          <w:sz w:val="24"/>
          <w:szCs w:val="24"/>
          <w:shd w:val="clear" w:color="auto" w:fill="FFFFFF"/>
          <w:lang w:val="en-US"/>
        </w:rPr>
        <w:t>d'association</w:t>
      </w:r>
      <w:proofErr w:type="spellEnd"/>
      <w:r w:rsidRPr="009A5FAC">
        <w:rPr>
          <w:rFonts w:ascii="Times New Roman" w:hAnsi="Times New Roman" w:cs="Times New Roman"/>
          <w:bCs/>
          <w:sz w:val="24"/>
          <w:szCs w:val="24"/>
          <w:shd w:val="clear" w:color="auto" w:fill="FFFFFF"/>
          <w:lang w:val="en-US"/>
        </w:rPr>
        <w:t xml:space="preserve"> </w:t>
      </w:r>
      <w:proofErr w:type="spellStart"/>
      <w:r w:rsidRPr="009A5FAC">
        <w:rPr>
          <w:rFonts w:ascii="Times New Roman" w:hAnsi="Times New Roman" w:cs="Times New Roman"/>
          <w:bCs/>
          <w:sz w:val="24"/>
          <w:szCs w:val="24"/>
          <w:shd w:val="clear" w:color="auto" w:fill="FFFFFF"/>
          <w:lang w:val="en-US"/>
        </w:rPr>
        <w:t>féminin</w:t>
      </w:r>
      <w:proofErr w:type="spellEnd"/>
      <w:r w:rsidRPr="009A5FAC">
        <w:rPr>
          <w:rFonts w:ascii="Times New Roman" w:hAnsi="Times New Roman" w:cs="Times New Roman"/>
          <w:bCs/>
          <w:sz w:val="24"/>
          <w:szCs w:val="24"/>
          <w:shd w:val="clear" w:color="auto" w:fill="FFFFFF"/>
          <w:lang w:val="en-US"/>
        </w:rPr>
        <w:t xml:space="preserve">", designer Anne </w:t>
      </w:r>
      <w:proofErr w:type="spellStart"/>
      <w:r w:rsidRPr="009A5FAC">
        <w:rPr>
          <w:rFonts w:ascii="Times New Roman" w:hAnsi="Times New Roman" w:cs="Times New Roman"/>
          <w:bCs/>
          <w:sz w:val="24"/>
          <w:szCs w:val="24"/>
          <w:shd w:val="clear" w:color="auto" w:fill="FFFFFF"/>
          <w:lang w:val="en-US"/>
        </w:rPr>
        <w:t>Béatrice</w:t>
      </w:r>
      <w:proofErr w:type="spellEnd"/>
      <w:r w:rsidRPr="009A5FAC">
        <w:rPr>
          <w:rFonts w:ascii="Times New Roman" w:hAnsi="Times New Roman" w:cs="Times New Roman"/>
          <w:bCs/>
          <w:sz w:val="24"/>
          <w:szCs w:val="24"/>
          <w:shd w:val="clear" w:color="auto" w:fill="FFFFFF"/>
          <w:lang w:val="en-US"/>
        </w:rPr>
        <w:t xml:space="preserve"> </w:t>
      </w:r>
      <w:proofErr w:type="spellStart"/>
      <w:r w:rsidRPr="009A5FAC">
        <w:rPr>
          <w:rFonts w:ascii="Times New Roman" w:hAnsi="Times New Roman" w:cs="Times New Roman"/>
          <w:bCs/>
          <w:sz w:val="24"/>
          <w:szCs w:val="24"/>
          <w:shd w:val="clear" w:color="auto" w:fill="FFFFFF"/>
          <w:lang w:val="en-US"/>
        </w:rPr>
        <w:t>Awoundjia</w:t>
      </w:r>
      <w:proofErr w:type="spellEnd"/>
      <w:r w:rsidRPr="009A5FAC">
        <w:rPr>
          <w:rFonts w:ascii="Times New Roman" w:hAnsi="Times New Roman" w:cs="Times New Roman"/>
          <w:bCs/>
          <w:sz w:val="24"/>
          <w:szCs w:val="24"/>
          <w:shd w:val="clear" w:color="auto" w:fill="FFFFFF"/>
          <w:lang w:val="en-US"/>
        </w:rPr>
        <w:t xml:space="preserve"> Bodo's second 2018 collection, "Femme </w:t>
      </w:r>
      <w:proofErr w:type="spellStart"/>
      <w:r w:rsidRPr="009A5FAC">
        <w:rPr>
          <w:rFonts w:ascii="Times New Roman" w:hAnsi="Times New Roman" w:cs="Times New Roman"/>
          <w:bCs/>
          <w:sz w:val="24"/>
          <w:szCs w:val="24"/>
          <w:shd w:val="clear" w:color="auto" w:fill="FFFFFF"/>
          <w:lang w:val="en-US"/>
        </w:rPr>
        <w:t>plurielle</w:t>
      </w:r>
      <w:proofErr w:type="spellEnd"/>
      <w:r w:rsidRPr="009A5FAC">
        <w:rPr>
          <w:rFonts w:ascii="Times New Roman" w:hAnsi="Times New Roman" w:cs="Times New Roman"/>
          <w:bCs/>
          <w:sz w:val="24"/>
          <w:szCs w:val="24"/>
          <w:shd w:val="clear" w:color="auto" w:fill="FFFFFF"/>
          <w:lang w:val="en-US"/>
        </w:rPr>
        <w:t xml:space="preserve"> et </w:t>
      </w:r>
      <w:proofErr w:type="spellStart"/>
      <w:r w:rsidRPr="009A5FAC">
        <w:rPr>
          <w:rFonts w:ascii="Times New Roman" w:hAnsi="Times New Roman" w:cs="Times New Roman"/>
          <w:bCs/>
          <w:sz w:val="24"/>
          <w:szCs w:val="24"/>
          <w:shd w:val="clear" w:color="auto" w:fill="FFFFFF"/>
          <w:lang w:val="en-US"/>
        </w:rPr>
        <w:t>transculturelle</w:t>
      </w:r>
      <w:proofErr w:type="spellEnd"/>
      <w:r w:rsidRPr="009A5FAC">
        <w:rPr>
          <w:rFonts w:ascii="Times New Roman" w:hAnsi="Times New Roman" w:cs="Times New Roman"/>
          <w:bCs/>
          <w:sz w:val="24"/>
          <w:szCs w:val="24"/>
          <w:shd w:val="clear" w:color="auto" w:fill="FFFFFF"/>
          <w:lang w:val="en-US"/>
        </w:rPr>
        <w:t>", looks at the frustrations and complexes faced by overweight and short African women when confronted with the skinny female "beauty model" promoted by the media and urban society.</w:t>
      </w:r>
      <w:r>
        <w:rPr>
          <w:rFonts w:ascii="Times New Roman" w:hAnsi="Times New Roman" w:cs="Times New Roman"/>
          <w:bCs/>
          <w:sz w:val="24"/>
          <w:szCs w:val="24"/>
          <w:shd w:val="clear" w:color="auto" w:fill="FFFFFF"/>
          <w:lang w:val="en-US"/>
        </w:rPr>
        <w:t xml:space="preserve"> </w:t>
      </w:r>
      <w:r w:rsidR="004713A9" w:rsidRPr="004E6917">
        <w:rPr>
          <w:rFonts w:ascii="Times New Roman" w:hAnsi="Times New Roman" w:cs="Times New Roman"/>
          <w:bCs/>
          <w:sz w:val="24"/>
          <w:szCs w:val="24"/>
          <w:shd w:val="clear" w:color="auto" w:fill="FFFFFF"/>
          <w:lang w:val="en-US"/>
        </w:rPr>
        <w:t xml:space="preserve">How does the clothing collection express feminine diversity and value women beyond cultural and physiological differences and psychological influences? This research is based on fieldwork, documentary prospecting, observation of iconographic and material data, analysis and interpretation (iconography and iconology by E. Panofsky 1969). The combination of materials, codes and cuts through clothing are all alternatives that can be used to make women feel less self-conscious. The "Femme </w:t>
      </w:r>
      <w:proofErr w:type="spellStart"/>
      <w:r w:rsidR="004713A9" w:rsidRPr="004E6917">
        <w:rPr>
          <w:rFonts w:ascii="Times New Roman" w:hAnsi="Times New Roman" w:cs="Times New Roman"/>
          <w:bCs/>
          <w:sz w:val="24"/>
          <w:szCs w:val="24"/>
          <w:shd w:val="clear" w:color="auto" w:fill="FFFFFF"/>
          <w:lang w:val="en-US"/>
        </w:rPr>
        <w:t>plurielle</w:t>
      </w:r>
      <w:proofErr w:type="spellEnd"/>
      <w:r w:rsidR="004713A9" w:rsidRPr="004E6917">
        <w:rPr>
          <w:rFonts w:ascii="Times New Roman" w:hAnsi="Times New Roman" w:cs="Times New Roman"/>
          <w:bCs/>
          <w:sz w:val="24"/>
          <w:szCs w:val="24"/>
          <w:shd w:val="clear" w:color="auto" w:fill="FFFFFF"/>
          <w:lang w:val="en-US"/>
        </w:rPr>
        <w:t xml:space="preserve"> et </w:t>
      </w:r>
      <w:proofErr w:type="spellStart"/>
      <w:r w:rsidR="004713A9" w:rsidRPr="004E6917">
        <w:rPr>
          <w:rFonts w:ascii="Times New Roman" w:hAnsi="Times New Roman" w:cs="Times New Roman"/>
          <w:bCs/>
          <w:sz w:val="24"/>
          <w:szCs w:val="24"/>
          <w:shd w:val="clear" w:color="auto" w:fill="FFFFFF"/>
          <w:lang w:val="en-US"/>
        </w:rPr>
        <w:t>transculturelle</w:t>
      </w:r>
      <w:proofErr w:type="spellEnd"/>
      <w:r w:rsidR="004713A9" w:rsidRPr="004E6917">
        <w:rPr>
          <w:rFonts w:ascii="Times New Roman" w:hAnsi="Times New Roman" w:cs="Times New Roman"/>
          <w:bCs/>
          <w:sz w:val="24"/>
          <w:szCs w:val="24"/>
          <w:shd w:val="clear" w:color="auto" w:fill="FFFFFF"/>
          <w:lang w:val="en-US"/>
        </w:rPr>
        <w:t>" collection is a tribute to women whose physiological, social and cultural differences should be seen as assets to be valued.</w:t>
      </w:r>
    </w:p>
    <w:p w14:paraId="2848D844" w14:textId="42A289F4" w:rsidR="004713A9" w:rsidRPr="004E6917" w:rsidRDefault="004713A9" w:rsidP="00893A5E">
      <w:pPr>
        <w:spacing w:after="0" w:line="480" w:lineRule="auto"/>
        <w:rPr>
          <w:rFonts w:ascii="Times New Roman" w:hAnsi="Times New Roman" w:cs="Times New Roman"/>
          <w:bCs/>
          <w:sz w:val="24"/>
          <w:szCs w:val="24"/>
          <w:shd w:val="clear" w:color="auto" w:fill="FFFFFF"/>
          <w:lang w:val="en-US"/>
        </w:rPr>
      </w:pPr>
      <w:r w:rsidRPr="004E6917">
        <w:rPr>
          <w:rFonts w:ascii="Times New Roman" w:hAnsi="Times New Roman" w:cs="Times New Roman"/>
          <w:b/>
          <w:bCs/>
          <w:sz w:val="24"/>
          <w:szCs w:val="24"/>
          <w:shd w:val="clear" w:color="auto" w:fill="FFFFFF"/>
          <w:lang w:val="en-US"/>
        </w:rPr>
        <w:t>Key words</w:t>
      </w:r>
      <w:r w:rsidRPr="004E6917">
        <w:rPr>
          <w:rFonts w:ascii="Times New Roman" w:hAnsi="Times New Roman" w:cs="Times New Roman"/>
          <w:bCs/>
          <w:sz w:val="24"/>
          <w:szCs w:val="24"/>
          <w:shd w:val="clear" w:color="auto" w:fill="FFFFFF"/>
          <w:lang w:val="en-US"/>
        </w:rPr>
        <w:t xml:space="preserve">: Fashion, diversity, </w:t>
      </w:r>
      <w:r w:rsidR="00C60903" w:rsidRPr="004E6917">
        <w:rPr>
          <w:rFonts w:ascii="Times New Roman" w:hAnsi="Times New Roman" w:cs="Times New Roman"/>
          <w:bCs/>
          <w:sz w:val="24"/>
          <w:szCs w:val="24"/>
          <w:shd w:val="clear" w:color="auto" w:fill="FFFFFF"/>
          <w:lang w:val="en-US"/>
        </w:rPr>
        <w:t>« </w:t>
      </w:r>
      <w:r w:rsidRPr="004E6917">
        <w:rPr>
          <w:rFonts w:ascii="Times New Roman" w:hAnsi="Times New Roman" w:cs="Times New Roman"/>
          <w:bCs/>
          <w:sz w:val="24"/>
          <w:szCs w:val="24"/>
          <w:shd w:val="clear" w:color="auto" w:fill="FFFFFF"/>
          <w:lang w:val="en-US"/>
        </w:rPr>
        <w:t>plural and transcultural woman</w:t>
      </w:r>
      <w:r w:rsidR="00C60903" w:rsidRPr="004E6917">
        <w:rPr>
          <w:rFonts w:ascii="Times New Roman" w:hAnsi="Times New Roman" w:cs="Times New Roman"/>
          <w:bCs/>
          <w:sz w:val="24"/>
          <w:szCs w:val="24"/>
          <w:shd w:val="clear" w:color="auto" w:fill="FFFFFF"/>
          <w:lang w:val="en-US"/>
        </w:rPr>
        <w:t> »</w:t>
      </w:r>
    </w:p>
    <w:p w14:paraId="1DF0D9FB" w14:textId="77777777" w:rsidR="006C1D77" w:rsidRPr="004E6917" w:rsidRDefault="006C1D77" w:rsidP="00893A5E">
      <w:pPr>
        <w:spacing w:after="0" w:line="240" w:lineRule="auto"/>
        <w:jc w:val="both"/>
        <w:rPr>
          <w:rFonts w:ascii="Times New Roman" w:hAnsi="Times New Roman" w:cs="Times New Roman"/>
          <w:i/>
          <w:sz w:val="20"/>
          <w:szCs w:val="20"/>
          <w:lang w:val="en-US"/>
        </w:rPr>
      </w:pPr>
    </w:p>
    <w:p w14:paraId="6F9A2977" w14:textId="2355642D" w:rsidR="006C1D77" w:rsidRPr="004E6917" w:rsidRDefault="006C1D77" w:rsidP="00893A5E">
      <w:pPr>
        <w:spacing w:after="0" w:line="240" w:lineRule="auto"/>
        <w:jc w:val="both"/>
        <w:rPr>
          <w:rFonts w:ascii="Times New Roman" w:hAnsi="Times New Roman" w:cs="Times New Roman"/>
          <w:i/>
          <w:sz w:val="20"/>
          <w:szCs w:val="20"/>
          <w:lang w:val="en-US"/>
        </w:rPr>
        <w:sectPr w:rsidR="006C1D77" w:rsidRPr="004E6917" w:rsidSect="00E81DCC">
          <w:headerReference w:type="default" r:id="rId9"/>
          <w:footerReference w:type="default" r:id="rId10"/>
          <w:pgSz w:w="11906" w:h="16838"/>
          <w:pgMar w:top="1701" w:right="1701" w:bottom="1701" w:left="1701" w:header="709" w:footer="709" w:gutter="0"/>
          <w:cols w:space="708"/>
          <w:docGrid w:linePitch="360"/>
        </w:sectPr>
      </w:pPr>
    </w:p>
    <w:p w14:paraId="55400D32" w14:textId="25DF9D1C" w:rsidR="004713A9" w:rsidRPr="00520DD5" w:rsidRDefault="004713A9" w:rsidP="00893A5E">
      <w:pPr>
        <w:spacing w:after="0" w:line="480" w:lineRule="auto"/>
        <w:jc w:val="center"/>
        <w:rPr>
          <w:rFonts w:ascii="Times New Roman" w:hAnsi="Times New Roman" w:cs="Times New Roman"/>
          <w:b/>
          <w:bCs/>
          <w:sz w:val="24"/>
          <w:szCs w:val="24"/>
          <w:shd w:val="clear" w:color="auto" w:fill="FFFFFF"/>
        </w:rPr>
      </w:pPr>
      <w:r w:rsidRPr="00520DD5">
        <w:rPr>
          <w:rFonts w:ascii="Times New Roman" w:hAnsi="Times New Roman" w:cs="Times New Roman"/>
          <w:b/>
          <w:bCs/>
          <w:sz w:val="24"/>
          <w:szCs w:val="24"/>
          <w:shd w:val="clear" w:color="auto" w:fill="FFFFFF"/>
        </w:rPr>
        <w:lastRenderedPageBreak/>
        <w:t xml:space="preserve">Mode et </w:t>
      </w:r>
      <w:r w:rsidR="004E6917" w:rsidRPr="00520DD5">
        <w:rPr>
          <w:rFonts w:ascii="Times New Roman" w:hAnsi="Times New Roman" w:cs="Times New Roman"/>
          <w:b/>
          <w:bCs/>
          <w:sz w:val="24"/>
          <w:szCs w:val="24"/>
          <w:shd w:val="clear" w:color="auto" w:fill="FFFFFF"/>
        </w:rPr>
        <w:t>Diversité</w:t>
      </w:r>
      <w:r w:rsidRPr="00520DD5">
        <w:rPr>
          <w:rFonts w:ascii="Times New Roman" w:hAnsi="Times New Roman" w:cs="Times New Roman"/>
          <w:b/>
          <w:bCs/>
          <w:sz w:val="24"/>
          <w:szCs w:val="24"/>
          <w:shd w:val="clear" w:color="auto" w:fill="FFFFFF"/>
        </w:rPr>
        <w:t> :</w:t>
      </w:r>
    </w:p>
    <w:p w14:paraId="307CF10E" w14:textId="77777777" w:rsidR="0048777A" w:rsidRPr="00520DD5" w:rsidRDefault="0048777A" w:rsidP="0048777A">
      <w:pPr>
        <w:spacing w:after="0" w:line="480" w:lineRule="auto"/>
        <w:jc w:val="center"/>
        <w:rPr>
          <w:rFonts w:ascii="Times New Roman" w:hAnsi="Times New Roman" w:cs="Times New Roman"/>
          <w:b/>
          <w:bCs/>
          <w:sz w:val="24"/>
          <w:szCs w:val="24"/>
          <w:shd w:val="clear" w:color="auto" w:fill="FFFFFF"/>
        </w:rPr>
      </w:pPr>
      <w:r w:rsidRPr="00520DD5">
        <w:rPr>
          <w:rFonts w:ascii="Times New Roman" w:hAnsi="Times New Roman" w:cs="Times New Roman"/>
          <w:b/>
          <w:bCs/>
          <w:sz w:val="24"/>
          <w:szCs w:val="24"/>
          <w:shd w:val="clear" w:color="auto" w:fill="FFFFFF"/>
        </w:rPr>
        <w:t xml:space="preserve">Comprendre la Collection « Femme Plurielle et Transculturelle » de Anne Beatrice </w:t>
      </w:r>
      <w:proofErr w:type="spellStart"/>
      <w:r w:rsidRPr="00520DD5">
        <w:rPr>
          <w:rFonts w:ascii="Times New Roman" w:hAnsi="Times New Roman" w:cs="Times New Roman"/>
          <w:b/>
          <w:bCs/>
          <w:sz w:val="24"/>
          <w:szCs w:val="24"/>
          <w:shd w:val="clear" w:color="auto" w:fill="FFFFFF"/>
        </w:rPr>
        <w:t>Awoundjia</w:t>
      </w:r>
      <w:proofErr w:type="spellEnd"/>
      <w:r w:rsidRPr="00520DD5">
        <w:rPr>
          <w:rFonts w:ascii="Times New Roman" w:hAnsi="Times New Roman" w:cs="Times New Roman"/>
          <w:b/>
          <w:bCs/>
          <w:sz w:val="24"/>
          <w:szCs w:val="24"/>
          <w:shd w:val="clear" w:color="auto" w:fill="FFFFFF"/>
        </w:rPr>
        <w:t xml:space="preserve"> Bodo</w:t>
      </w:r>
      <w:r>
        <w:rPr>
          <w:rFonts w:ascii="Times New Roman" w:hAnsi="Times New Roman" w:cs="Times New Roman"/>
          <w:b/>
          <w:bCs/>
          <w:sz w:val="24"/>
          <w:szCs w:val="24"/>
          <w:shd w:val="clear" w:color="auto" w:fill="FFFFFF"/>
        </w:rPr>
        <w:t xml:space="preserve"> (</w:t>
      </w:r>
      <w:r w:rsidRPr="00520DD5">
        <w:rPr>
          <w:rFonts w:ascii="Times New Roman" w:hAnsi="Times New Roman" w:cs="Times New Roman"/>
          <w:b/>
          <w:bCs/>
          <w:sz w:val="24"/>
          <w:szCs w:val="24"/>
          <w:shd w:val="clear" w:color="auto" w:fill="FFFFFF"/>
        </w:rPr>
        <w:t>2018</w:t>
      </w:r>
      <w:r>
        <w:rPr>
          <w:rFonts w:ascii="Times New Roman" w:hAnsi="Times New Roman" w:cs="Times New Roman"/>
          <w:b/>
          <w:bCs/>
          <w:sz w:val="24"/>
          <w:szCs w:val="24"/>
          <w:shd w:val="clear" w:color="auto" w:fill="FFFFFF"/>
        </w:rPr>
        <w:t>)</w:t>
      </w:r>
    </w:p>
    <w:p w14:paraId="24A30DAF" w14:textId="77777777" w:rsidR="004713A9" w:rsidRPr="00520DD5" w:rsidRDefault="004713A9" w:rsidP="00893A5E">
      <w:pPr>
        <w:spacing w:after="0" w:line="480" w:lineRule="auto"/>
        <w:jc w:val="both"/>
        <w:outlineLvl w:val="3"/>
        <w:rPr>
          <w:rFonts w:ascii="Times New Roman" w:hAnsi="Times New Roman" w:cs="Times New Roman"/>
          <w:i/>
          <w:sz w:val="24"/>
          <w:szCs w:val="24"/>
        </w:rPr>
      </w:pPr>
    </w:p>
    <w:p w14:paraId="1E50AF0B" w14:textId="77777777" w:rsidR="004713A9" w:rsidRPr="00520DD5" w:rsidRDefault="004713A9" w:rsidP="00893A5E">
      <w:pPr>
        <w:spacing w:after="0" w:line="480" w:lineRule="auto"/>
        <w:jc w:val="center"/>
        <w:outlineLvl w:val="3"/>
        <w:rPr>
          <w:rFonts w:ascii="Times New Roman" w:hAnsi="Times New Roman" w:cs="Times New Roman"/>
          <w:i/>
          <w:sz w:val="24"/>
          <w:szCs w:val="24"/>
        </w:rPr>
      </w:pPr>
      <w:proofErr w:type="spellStart"/>
      <w:r w:rsidRPr="00520DD5">
        <w:rPr>
          <w:rFonts w:ascii="Times New Roman" w:hAnsi="Times New Roman" w:cs="Times New Roman"/>
          <w:i/>
          <w:sz w:val="24"/>
          <w:szCs w:val="24"/>
        </w:rPr>
        <w:t>Fandio</w:t>
      </w:r>
      <w:proofErr w:type="spellEnd"/>
      <w:r w:rsidRPr="00520DD5">
        <w:rPr>
          <w:rFonts w:ascii="Times New Roman" w:hAnsi="Times New Roman" w:cs="Times New Roman"/>
          <w:i/>
          <w:sz w:val="24"/>
          <w:szCs w:val="24"/>
        </w:rPr>
        <w:t xml:space="preserve"> </w:t>
      </w:r>
      <w:proofErr w:type="spellStart"/>
      <w:r w:rsidRPr="00520DD5">
        <w:rPr>
          <w:rFonts w:ascii="Times New Roman" w:hAnsi="Times New Roman" w:cs="Times New Roman"/>
          <w:i/>
          <w:sz w:val="24"/>
          <w:szCs w:val="24"/>
        </w:rPr>
        <w:t>Ngahane</w:t>
      </w:r>
      <w:proofErr w:type="spellEnd"/>
      <w:r w:rsidRPr="00520DD5">
        <w:rPr>
          <w:rFonts w:ascii="Times New Roman" w:hAnsi="Times New Roman" w:cs="Times New Roman"/>
          <w:i/>
          <w:sz w:val="24"/>
          <w:szCs w:val="24"/>
        </w:rPr>
        <w:t>, Roméo,</w:t>
      </w:r>
    </w:p>
    <w:p w14:paraId="037328F7" w14:textId="77777777" w:rsidR="004713A9" w:rsidRPr="00520DD5" w:rsidRDefault="004713A9" w:rsidP="00893A5E">
      <w:pPr>
        <w:spacing w:after="0" w:line="480" w:lineRule="auto"/>
        <w:jc w:val="center"/>
        <w:rPr>
          <w:rFonts w:ascii="Times New Roman" w:hAnsi="Times New Roman" w:cs="Times New Roman"/>
          <w:b/>
          <w:bCs/>
          <w:sz w:val="24"/>
          <w:szCs w:val="24"/>
          <w:shd w:val="clear" w:color="auto" w:fill="FFFFFF"/>
        </w:rPr>
      </w:pPr>
    </w:p>
    <w:p w14:paraId="309FBFBF" w14:textId="185802E1" w:rsidR="007F28B2" w:rsidRPr="00520DD5" w:rsidRDefault="002C4EB4" w:rsidP="00893A5E">
      <w:pPr>
        <w:spacing w:after="0" w:line="480" w:lineRule="auto"/>
        <w:rPr>
          <w:rFonts w:ascii="Times New Roman" w:hAnsi="Times New Roman" w:cs="Times New Roman"/>
          <w:b/>
          <w:bCs/>
          <w:sz w:val="24"/>
          <w:szCs w:val="24"/>
          <w:shd w:val="clear" w:color="auto" w:fill="FFFFFF"/>
        </w:rPr>
      </w:pPr>
      <w:r w:rsidRPr="00520DD5">
        <w:rPr>
          <w:rFonts w:ascii="Times New Roman" w:hAnsi="Times New Roman" w:cs="Times New Roman"/>
          <w:b/>
          <w:bCs/>
          <w:sz w:val="24"/>
          <w:szCs w:val="24"/>
          <w:shd w:val="clear" w:color="auto" w:fill="FFFFFF"/>
        </w:rPr>
        <w:t>Introduction</w:t>
      </w:r>
    </w:p>
    <w:p w14:paraId="7B8BCE83" w14:textId="46991862" w:rsidR="007F28B2" w:rsidRPr="00520DD5" w:rsidRDefault="007F28B2" w:rsidP="00893A5E">
      <w:pPr>
        <w:spacing w:after="0" w:line="480" w:lineRule="auto"/>
        <w:contextualSpacing/>
        <w:jc w:val="both"/>
        <w:rPr>
          <w:rFonts w:ascii="Times New Roman" w:hAnsi="Times New Roman" w:cs="Times New Roman"/>
          <w:sz w:val="24"/>
          <w:szCs w:val="24"/>
        </w:rPr>
      </w:pPr>
      <w:r w:rsidRPr="00520DD5">
        <w:rPr>
          <w:rFonts w:ascii="Times New Roman" w:hAnsi="Times New Roman" w:cs="Times New Roman"/>
          <w:sz w:val="24"/>
          <w:szCs w:val="24"/>
        </w:rPr>
        <w:t>La création vestimentaire s</w:t>
      </w:r>
      <w:r w:rsidR="00F56C2E">
        <w:rPr>
          <w:rFonts w:ascii="Times New Roman" w:hAnsi="Times New Roman" w:cs="Times New Roman"/>
          <w:sz w:val="24"/>
          <w:szCs w:val="24"/>
        </w:rPr>
        <w:t>’</w:t>
      </w:r>
      <w:r w:rsidRPr="00520DD5">
        <w:rPr>
          <w:rFonts w:ascii="Times New Roman" w:hAnsi="Times New Roman" w:cs="Times New Roman"/>
          <w:sz w:val="24"/>
          <w:szCs w:val="24"/>
        </w:rPr>
        <w:t>inscrit de plus en plus dans une échelle croissante d</w:t>
      </w:r>
      <w:r w:rsidR="00F56C2E">
        <w:rPr>
          <w:rFonts w:ascii="Times New Roman" w:hAnsi="Times New Roman" w:cs="Times New Roman"/>
          <w:sz w:val="24"/>
          <w:szCs w:val="24"/>
        </w:rPr>
        <w:t>’</w:t>
      </w:r>
      <w:r w:rsidRPr="00520DD5">
        <w:rPr>
          <w:rFonts w:ascii="Times New Roman" w:hAnsi="Times New Roman" w:cs="Times New Roman"/>
          <w:sz w:val="24"/>
          <w:szCs w:val="24"/>
        </w:rPr>
        <w:t>intérêts des populations africaines. En témoigne le nombre croissant d</w:t>
      </w:r>
      <w:r w:rsidR="00F56C2E">
        <w:rPr>
          <w:rFonts w:ascii="Times New Roman" w:hAnsi="Times New Roman" w:cs="Times New Roman"/>
          <w:sz w:val="24"/>
          <w:szCs w:val="24"/>
        </w:rPr>
        <w:t>’</w:t>
      </w:r>
      <w:r w:rsidRPr="00520DD5">
        <w:rPr>
          <w:rFonts w:ascii="Times New Roman" w:hAnsi="Times New Roman" w:cs="Times New Roman"/>
          <w:sz w:val="24"/>
          <w:szCs w:val="24"/>
        </w:rPr>
        <w:t>écoles, de créateurs, de défilés et rendez-vous de mode, de collections, de commandes locales sur le continent. Paradoxalement, cet intérêt grandissant pour la mode semble être pris dans l</w:t>
      </w:r>
      <w:r w:rsidR="00F56C2E">
        <w:rPr>
          <w:rFonts w:ascii="Times New Roman" w:hAnsi="Times New Roman" w:cs="Times New Roman"/>
          <w:sz w:val="24"/>
          <w:szCs w:val="24"/>
        </w:rPr>
        <w:t>’</w:t>
      </w:r>
      <w:r w:rsidRPr="00520DD5">
        <w:rPr>
          <w:rFonts w:ascii="Times New Roman" w:hAnsi="Times New Roman" w:cs="Times New Roman"/>
          <w:sz w:val="24"/>
          <w:szCs w:val="24"/>
        </w:rPr>
        <w:t>étau des influences occidentales et internationales qui véhiculent un idéal de beauté à contre-courant des traditions culturelles africaines et loin des mensurations de la masse populaire (</w:t>
      </w:r>
      <w:proofErr w:type="spellStart"/>
      <w:r w:rsidR="006A2BED" w:rsidRPr="00520DD5">
        <w:rPr>
          <w:rFonts w:ascii="Times New Roman" w:hAnsi="Times New Roman" w:cs="Times New Roman"/>
          <w:sz w:val="24"/>
          <w:szCs w:val="24"/>
        </w:rPr>
        <w:t>Cheickh</w:t>
      </w:r>
      <w:proofErr w:type="spellEnd"/>
      <w:r w:rsidR="006A2BED" w:rsidRPr="00520DD5">
        <w:rPr>
          <w:rFonts w:ascii="Times New Roman" w:hAnsi="Times New Roman" w:cs="Times New Roman"/>
          <w:sz w:val="24"/>
          <w:szCs w:val="24"/>
        </w:rPr>
        <w:t xml:space="preserve"> </w:t>
      </w:r>
      <w:proofErr w:type="spellStart"/>
      <w:r w:rsidRPr="00520DD5">
        <w:rPr>
          <w:rFonts w:ascii="Times New Roman" w:hAnsi="Times New Roman" w:cs="Times New Roman"/>
          <w:sz w:val="24"/>
          <w:szCs w:val="24"/>
        </w:rPr>
        <w:t>Anta</w:t>
      </w:r>
      <w:proofErr w:type="spellEnd"/>
      <w:r w:rsidRPr="00520DD5">
        <w:rPr>
          <w:rFonts w:ascii="Times New Roman" w:hAnsi="Times New Roman" w:cs="Times New Roman"/>
          <w:sz w:val="24"/>
          <w:szCs w:val="24"/>
        </w:rPr>
        <w:t xml:space="preserve"> Diop, </w:t>
      </w:r>
      <w:r w:rsidR="00871CCE" w:rsidRPr="00520DD5">
        <w:rPr>
          <w:rFonts w:ascii="Times New Roman" w:hAnsi="Times New Roman" w:cs="Times New Roman"/>
          <w:sz w:val="24"/>
          <w:szCs w:val="24"/>
        </w:rPr>
        <w:t>1979</w:t>
      </w:r>
      <w:r w:rsidR="0087314F" w:rsidRPr="00520DD5">
        <w:rPr>
          <w:rFonts w:ascii="Times New Roman" w:hAnsi="Times New Roman" w:cs="Times New Roman"/>
          <w:sz w:val="24"/>
          <w:szCs w:val="24"/>
        </w:rPr>
        <w:t>)</w:t>
      </w:r>
      <w:r w:rsidRPr="00520DD5">
        <w:rPr>
          <w:rFonts w:ascii="Times New Roman" w:hAnsi="Times New Roman" w:cs="Times New Roman"/>
          <w:sz w:val="24"/>
          <w:szCs w:val="24"/>
        </w:rPr>
        <w:t>. La présente communication s</w:t>
      </w:r>
      <w:r w:rsidR="00F56C2E">
        <w:rPr>
          <w:rFonts w:ascii="Times New Roman" w:hAnsi="Times New Roman" w:cs="Times New Roman"/>
          <w:sz w:val="24"/>
          <w:szCs w:val="24"/>
        </w:rPr>
        <w:t>’</w:t>
      </w:r>
      <w:r w:rsidRPr="00520DD5">
        <w:rPr>
          <w:rFonts w:ascii="Times New Roman" w:hAnsi="Times New Roman" w:cs="Times New Roman"/>
          <w:sz w:val="24"/>
          <w:szCs w:val="24"/>
        </w:rPr>
        <w:t xml:space="preserve">inscrit dans le cadre de la problématique du genre et des célébrations de la </w:t>
      </w:r>
      <w:r w:rsidR="0026054B" w:rsidRPr="00520DD5">
        <w:rPr>
          <w:rFonts w:ascii="Times New Roman" w:hAnsi="Times New Roman" w:cs="Times New Roman"/>
          <w:sz w:val="24"/>
          <w:szCs w:val="24"/>
        </w:rPr>
        <w:t>J</w:t>
      </w:r>
      <w:r w:rsidRPr="00520DD5">
        <w:rPr>
          <w:rFonts w:ascii="Times New Roman" w:hAnsi="Times New Roman" w:cs="Times New Roman"/>
          <w:sz w:val="24"/>
          <w:szCs w:val="24"/>
        </w:rPr>
        <w:t xml:space="preserve">ournée </w:t>
      </w:r>
      <w:r w:rsidR="0026054B" w:rsidRPr="00520DD5">
        <w:rPr>
          <w:rFonts w:ascii="Times New Roman" w:hAnsi="Times New Roman" w:cs="Times New Roman"/>
          <w:sz w:val="24"/>
          <w:szCs w:val="24"/>
        </w:rPr>
        <w:t>I</w:t>
      </w:r>
      <w:r w:rsidRPr="00520DD5">
        <w:rPr>
          <w:rFonts w:ascii="Times New Roman" w:hAnsi="Times New Roman" w:cs="Times New Roman"/>
          <w:sz w:val="24"/>
          <w:szCs w:val="24"/>
        </w:rPr>
        <w:t>nternationale de</w:t>
      </w:r>
      <w:r w:rsidR="00801224" w:rsidRPr="00520DD5">
        <w:rPr>
          <w:rFonts w:ascii="Times New Roman" w:hAnsi="Times New Roman" w:cs="Times New Roman"/>
          <w:sz w:val="24"/>
          <w:szCs w:val="24"/>
        </w:rPr>
        <w:t xml:space="preserve"> la </w:t>
      </w:r>
      <w:r w:rsidR="0026054B" w:rsidRPr="00520DD5">
        <w:rPr>
          <w:rFonts w:ascii="Times New Roman" w:hAnsi="Times New Roman" w:cs="Times New Roman"/>
          <w:sz w:val="24"/>
          <w:szCs w:val="24"/>
        </w:rPr>
        <w:t>F</w:t>
      </w:r>
      <w:r w:rsidR="00801224" w:rsidRPr="00520DD5">
        <w:rPr>
          <w:rFonts w:ascii="Times New Roman" w:hAnsi="Times New Roman" w:cs="Times New Roman"/>
          <w:sz w:val="24"/>
          <w:szCs w:val="24"/>
        </w:rPr>
        <w:t>emme au Cameroun (08 mars).</w:t>
      </w:r>
      <w:r w:rsidRPr="00520DD5">
        <w:rPr>
          <w:rFonts w:ascii="Times New Roman" w:hAnsi="Times New Roman" w:cs="Times New Roman"/>
          <w:bCs/>
          <w:sz w:val="24"/>
          <w:szCs w:val="24"/>
        </w:rPr>
        <w:t xml:space="preserve"> </w:t>
      </w:r>
      <w:r w:rsidR="00144BFB" w:rsidRPr="00520DD5">
        <w:rPr>
          <w:rFonts w:ascii="Times New Roman" w:hAnsi="Times New Roman" w:cs="Times New Roman"/>
          <w:bCs/>
          <w:sz w:val="24"/>
          <w:szCs w:val="24"/>
        </w:rPr>
        <w:t>En prélude à l</w:t>
      </w:r>
      <w:r w:rsidR="00F56C2E">
        <w:rPr>
          <w:rFonts w:ascii="Times New Roman" w:hAnsi="Times New Roman" w:cs="Times New Roman"/>
          <w:bCs/>
          <w:sz w:val="24"/>
          <w:szCs w:val="24"/>
        </w:rPr>
        <w:t>’</w:t>
      </w:r>
      <w:r w:rsidR="00995F72" w:rsidRPr="00520DD5">
        <w:rPr>
          <w:rFonts w:ascii="Times New Roman" w:hAnsi="Times New Roman" w:cs="Times New Roman"/>
          <w:bCs/>
          <w:sz w:val="24"/>
          <w:szCs w:val="24"/>
        </w:rPr>
        <w:t>édition</w:t>
      </w:r>
      <w:r w:rsidR="00801224" w:rsidRPr="00520DD5">
        <w:rPr>
          <w:rFonts w:ascii="Times New Roman" w:hAnsi="Times New Roman" w:cs="Times New Roman"/>
          <w:bCs/>
          <w:sz w:val="24"/>
          <w:szCs w:val="24"/>
        </w:rPr>
        <w:t xml:space="preserve"> 201</w:t>
      </w:r>
      <w:r w:rsidR="00144BFB" w:rsidRPr="00520DD5">
        <w:rPr>
          <w:rFonts w:ascii="Times New Roman" w:hAnsi="Times New Roman" w:cs="Times New Roman"/>
          <w:bCs/>
          <w:sz w:val="24"/>
          <w:szCs w:val="24"/>
        </w:rPr>
        <w:t>8, il s</w:t>
      </w:r>
      <w:r w:rsidR="00F56C2E">
        <w:rPr>
          <w:rFonts w:ascii="Times New Roman" w:hAnsi="Times New Roman" w:cs="Times New Roman"/>
          <w:bCs/>
          <w:sz w:val="24"/>
          <w:szCs w:val="24"/>
        </w:rPr>
        <w:t>’</w:t>
      </w:r>
      <w:r w:rsidR="00144BFB" w:rsidRPr="00520DD5">
        <w:rPr>
          <w:rFonts w:ascii="Times New Roman" w:hAnsi="Times New Roman" w:cs="Times New Roman"/>
          <w:bCs/>
          <w:sz w:val="24"/>
          <w:szCs w:val="24"/>
        </w:rPr>
        <w:t xml:space="preserve">est tenu </w:t>
      </w:r>
      <w:r w:rsidR="00EB0403" w:rsidRPr="00520DD5">
        <w:rPr>
          <w:rFonts w:ascii="Times New Roman" w:hAnsi="Times New Roman" w:cs="Times New Roman"/>
          <w:bCs/>
          <w:sz w:val="24"/>
          <w:szCs w:val="24"/>
        </w:rPr>
        <w:t>le 9</w:t>
      </w:r>
      <w:r w:rsidR="00466BCA" w:rsidRPr="00520DD5">
        <w:rPr>
          <w:rFonts w:ascii="Times New Roman" w:hAnsi="Times New Roman" w:cs="Times New Roman"/>
          <w:bCs/>
          <w:sz w:val="24"/>
          <w:szCs w:val="24"/>
        </w:rPr>
        <w:t xml:space="preserve"> </w:t>
      </w:r>
      <w:r w:rsidR="00EB0403" w:rsidRPr="00520DD5">
        <w:rPr>
          <w:rFonts w:ascii="Times New Roman" w:hAnsi="Times New Roman" w:cs="Times New Roman"/>
          <w:bCs/>
          <w:sz w:val="24"/>
          <w:szCs w:val="24"/>
        </w:rPr>
        <w:t xml:space="preserve">mars </w:t>
      </w:r>
      <w:r w:rsidR="00144BFB" w:rsidRPr="00520DD5">
        <w:rPr>
          <w:rFonts w:ascii="Times New Roman" w:hAnsi="Times New Roman" w:cs="Times New Roman"/>
          <w:bCs/>
          <w:sz w:val="24"/>
          <w:szCs w:val="24"/>
        </w:rPr>
        <w:t>à la Galerie d</w:t>
      </w:r>
      <w:r w:rsidR="00F56C2E">
        <w:rPr>
          <w:rFonts w:ascii="Times New Roman" w:hAnsi="Times New Roman" w:cs="Times New Roman"/>
          <w:bCs/>
          <w:sz w:val="24"/>
          <w:szCs w:val="24"/>
        </w:rPr>
        <w:t>’</w:t>
      </w:r>
      <w:r w:rsidR="00466BCA" w:rsidRPr="00520DD5">
        <w:rPr>
          <w:rFonts w:ascii="Times New Roman" w:hAnsi="Times New Roman" w:cs="Times New Roman"/>
          <w:bCs/>
          <w:sz w:val="24"/>
          <w:szCs w:val="24"/>
        </w:rPr>
        <w:t>A</w:t>
      </w:r>
      <w:r w:rsidR="00144BFB" w:rsidRPr="00520DD5">
        <w:rPr>
          <w:rFonts w:ascii="Times New Roman" w:hAnsi="Times New Roman" w:cs="Times New Roman"/>
          <w:bCs/>
          <w:sz w:val="24"/>
          <w:szCs w:val="24"/>
        </w:rPr>
        <w:t xml:space="preserve">rt </w:t>
      </w:r>
      <w:r w:rsidR="00466BCA" w:rsidRPr="00520DD5">
        <w:rPr>
          <w:rFonts w:ascii="Times New Roman" w:hAnsi="Times New Roman" w:cs="Times New Roman"/>
          <w:bCs/>
          <w:sz w:val="24"/>
          <w:szCs w:val="24"/>
        </w:rPr>
        <w:t>C</w:t>
      </w:r>
      <w:r w:rsidR="00144BFB" w:rsidRPr="00520DD5">
        <w:rPr>
          <w:rFonts w:ascii="Times New Roman" w:hAnsi="Times New Roman" w:cs="Times New Roman"/>
          <w:bCs/>
          <w:sz w:val="24"/>
          <w:szCs w:val="24"/>
        </w:rPr>
        <w:t>ontemporain du Ministère des Arts et de la Culture à Yaoundé</w:t>
      </w:r>
      <w:r w:rsidR="00EB0403" w:rsidRPr="00520DD5">
        <w:rPr>
          <w:rFonts w:ascii="Times New Roman" w:hAnsi="Times New Roman" w:cs="Times New Roman"/>
          <w:bCs/>
          <w:sz w:val="24"/>
          <w:szCs w:val="24"/>
        </w:rPr>
        <w:t xml:space="preserve"> </w:t>
      </w:r>
      <w:r w:rsidR="00995F72" w:rsidRPr="00520DD5">
        <w:rPr>
          <w:rFonts w:ascii="Times New Roman" w:hAnsi="Times New Roman" w:cs="Times New Roman"/>
          <w:bCs/>
          <w:sz w:val="24"/>
          <w:szCs w:val="24"/>
        </w:rPr>
        <w:t>une</w:t>
      </w:r>
      <w:r w:rsidRPr="00520DD5">
        <w:rPr>
          <w:rFonts w:ascii="Times New Roman" w:hAnsi="Times New Roman" w:cs="Times New Roman"/>
          <w:bCs/>
          <w:sz w:val="24"/>
          <w:szCs w:val="24"/>
        </w:rPr>
        <w:t xml:space="preserve"> mini-conférence, </w:t>
      </w:r>
      <w:r w:rsidR="00995F72" w:rsidRPr="00520DD5">
        <w:rPr>
          <w:rFonts w:ascii="Times New Roman" w:hAnsi="Times New Roman" w:cs="Times New Roman"/>
          <w:bCs/>
          <w:sz w:val="24"/>
          <w:szCs w:val="24"/>
        </w:rPr>
        <w:t>une exposition d</w:t>
      </w:r>
      <w:r w:rsidR="00F56C2E">
        <w:rPr>
          <w:rFonts w:ascii="Times New Roman" w:hAnsi="Times New Roman" w:cs="Times New Roman"/>
          <w:bCs/>
          <w:sz w:val="24"/>
          <w:szCs w:val="24"/>
        </w:rPr>
        <w:t>’</w:t>
      </w:r>
      <w:r w:rsidR="00995F72" w:rsidRPr="00520DD5">
        <w:rPr>
          <w:rFonts w:ascii="Times New Roman" w:hAnsi="Times New Roman" w:cs="Times New Roman"/>
          <w:bCs/>
          <w:sz w:val="24"/>
          <w:szCs w:val="24"/>
        </w:rPr>
        <w:t>art couplé</w:t>
      </w:r>
      <w:r w:rsidR="00DF5614" w:rsidRPr="00520DD5">
        <w:rPr>
          <w:rFonts w:ascii="Times New Roman" w:hAnsi="Times New Roman" w:cs="Times New Roman"/>
          <w:bCs/>
          <w:sz w:val="24"/>
          <w:szCs w:val="24"/>
        </w:rPr>
        <w:t>e</w:t>
      </w:r>
      <w:r w:rsidR="00995F72" w:rsidRPr="00520DD5">
        <w:rPr>
          <w:rFonts w:ascii="Times New Roman" w:hAnsi="Times New Roman" w:cs="Times New Roman"/>
          <w:bCs/>
          <w:sz w:val="24"/>
          <w:szCs w:val="24"/>
        </w:rPr>
        <w:t xml:space="preserve"> à </w:t>
      </w:r>
      <w:r w:rsidRPr="00520DD5">
        <w:rPr>
          <w:rFonts w:ascii="Times New Roman" w:hAnsi="Times New Roman" w:cs="Times New Roman"/>
          <w:bCs/>
          <w:sz w:val="24"/>
          <w:szCs w:val="24"/>
        </w:rPr>
        <w:t xml:space="preserve">un défilé de mode </w:t>
      </w:r>
      <w:r w:rsidR="00144BFB" w:rsidRPr="00520DD5">
        <w:rPr>
          <w:rFonts w:ascii="Times New Roman" w:hAnsi="Times New Roman" w:cs="Times New Roman"/>
          <w:bCs/>
          <w:sz w:val="24"/>
          <w:szCs w:val="24"/>
        </w:rPr>
        <w:t>de la désormais</w:t>
      </w:r>
      <w:r w:rsidR="00DF5614" w:rsidRPr="00520DD5">
        <w:rPr>
          <w:rFonts w:ascii="Times New Roman" w:hAnsi="Times New Roman" w:cs="Times New Roman"/>
          <w:bCs/>
          <w:sz w:val="24"/>
          <w:szCs w:val="24"/>
        </w:rPr>
        <w:t>,</w:t>
      </w:r>
      <w:r w:rsidR="00144BFB" w:rsidRPr="00520DD5">
        <w:rPr>
          <w:rFonts w:ascii="Times New Roman" w:hAnsi="Times New Roman" w:cs="Times New Roman"/>
          <w:bCs/>
          <w:sz w:val="24"/>
          <w:szCs w:val="24"/>
        </w:rPr>
        <w:t xml:space="preserve"> 1</w:t>
      </w:r>
      <w:r w:rsidR="00144BFB" w:rsidRPr="00520DD5">
        <w:rPr>
          <w:rFonts w:ascii="Times New Roman" w:hAnsi="Times New Roman" w:cs="Times New Roman"/>
          <w:bCs/>
          <w:sz w:val="24"/>
          <w:szCs w:val="24"/>
          <w:vertAlign w:val="superscript"/>
        </w:rPr>
        <w:t>er</w:t>
      </w:r>
      <w:r w:rsidR="00144BFB" w:rsidRPr="00520DD5">
        <w:rPr>
          <w:rFonts w:ascii="Times New Roman" w:hAnsi="Times New Roman" w:cs="Times New Roman"/>
          <w:bCs/>
          <w:sz w:val="24"/>
          <w:szCs w:val="24"/>
        </w:rPr>
        <w:t xml:space="preserve"> prix du « </w:t>
      </w:r>
      <w:proofErr w:type="spellStart"/>
      <w:r w:rsidR="00144BFB" w:rsidRPr="00520DD5">
        <w:rPr>
          <w:rFonts w:ascii="Times New Roman" w:hAnsi="Times New Roman" w:cs="Times New Roman"/>
          <w:bCs/>
          <w:sz w:val="24"/>
          <w:szCs w:val="24"/>
        </w:rPr>
        <w:t>Vlisco</w:t>
      </w:r>
      <w:proofErr w:type="spellEnd"/>
      <w:r w:rsidR="00144BFB" w:rsidRPr="00520DD5">
        <w:rPr>
          <w:rFonts w:ascii="Times New Roman" w:hAnsi="Times New Roman" w:cs="Times New Roman"/>
          <w:bCs/>
          <w:sz w:val="24"/>
          <w:szCs w:val="24"/>
        </w:rPr>
        <w:t xml:space="preserve"> </w:t>
      </w:r>
      <w:proofErr w:type="spellStart"/>
      <w:r w:rsidR="00144BFB" w:rsidRPr="00520DD5">
        <w:rPr>
          <w:rFonts w:ascii="Times New Roman" w:hAnsi="Times New Roman" w:cs="Times New Roman"/>
          <w:bCs/>
          <w:sz w:val="24"/>
          <w:szCs w:val="24"/>
        </w:rPr>
        <w:t>Fashion</w:t>
      </w:r>
      <w:proofErr w:type="spellEnd"/>
      <w:r w:rsidR="00144BFB" w:rsidRPr="00520DD5">
        <w:rPr>
          <w:rFonts w:ascii="Times New Roman" w:hAnsi="Times New Roman" w:cs="Times New Roman"/>
          <w:bCs/>
          <w:sz w:val="24"/>
          <w:szCs w:val="24"/>
        </w:rPr>
        <w:t xml:space="preserve"> </w:t>
      </w:r>
      <w:proofErr w:type="spellStart"/>
      <w:r w:rsidR="00144BFB" w:rsidRPr="00520DD5">
        <w:rPr>
          <w:rFonts w:ascii="Times New Roman" w:hAnsi="Times New Roman" w:cs="Times New Roman"/>
          <w:bCs/>
          <w:sz w:val="24"/>
          <w:szCs w:val="24"/>
        </w:rPr>
        <w:t>Fund</w:t>
      </w:r>
      <w:proofErr w:type="spellEnd"/>
      <w:r w:rsidR="00144BFB" w:rsidRPr="00520DD5">
        <w:rPr>
          <w:rFonts w:ascii="Times New Roman" w:hAnsi="Times New Roman" w:cs="Times New Roman"/>
          <w:bCs/>
          <w:sz w:val="24"/>
          <w:szCs w:val="24"/>
        </w:rPr>
        <w:t xml:space="preserve"> Glo</w:t>
      </w:r>
      <w:r w:rsidR="00296005" w:rsidRPr="00520DD5">
        <w:rPr>
          <w:rFonts w:ascii="Times New Roman" w:hAnsi="Times New Roman" w:cs="Times New Roman"/>
          <w:bCs/>
          <w:sz w:val="24"/>
          <w:szCs w:val="24"/>
        </w:rPr>
        <w:t xml:space="preserve">bal » 2018 Anne Béatrice </w:t>
      </w:r>
      <w:proofErr w:type="spellStart"/>
      <w:r w:rsidR="00675BAA" w:rsidRPr="00675BAA">
        <w:rPr>
          <w:rFonts w:ascii="Times New Roman" w:hAnsi="Times New Roman" w:cs="Times New Roman"/>
          <w:bCs/>
          <w:sz w:val="24"/>
          <w:szCs w:val="24"/>
        </w:rPr>
        <w:t>Awoundjia</w:t>
      </w:r>
      <w:proofErr w:type="spellEnd"/>
      <w:r w:rsidR="00675BAA" w:rsidRPr="00675BAA">
        <w:rPr>
          <w:rFonts w:ascii="Times New Roman" w:hAnsi="Times New Roman" w:cs="Times New Roman"/>
          <w:bCs/>
          <w:sz w:val="24"/>
          <w:szCs w:val="24"/>
        </w:rPr>
        <w:t xml:space="preserve"> </w:t>
      </w:r>
      <w:r w:rsidR="00296005" w:rsidRPr="00520DD5">
        <w:rPr>
          <w:rFonts w:ascii="Times New Roman" w:hAnsi="Times New Roman" w:cs="Times New Roman"/>
          <w:bCs/>
          <w:sz w:val="24"/>
          <w:szCs w:val="24"/>
        </w:rPr>
        <w:t>Bodo</w:t>
      </w:r>
      <w:r w:rsidR="00675BAA">
        <w:rPr>
          <w:rFonts w:ascii="Times New Roman" w:hAnsi="Times New Roman" w:cs="Times New Roman"/>
          <w:bCs/>
          <w:sz w:val="24"/>
          <w:szCs w:val="24"/>
        </w:rPr>
        <w:t xml:space="preserve"> </w:t>
      </w:r>
      <w:r w:rsidR="00675BAA" w:rsidRPr="00520DD5">
        <w:rPr>
          <w:rFonts w:ascii="Times New Roman" w:hAnsi="Times New Roman" w:cs="Times New Roman"/>
          <w:bCs/>
          <w:sz w:val="24"/>
          <w:szCs w:val="24"/>
        </w:rPr>
        <w:t>(en suite : Anne Bodo)</w:t>
      </w:r>
      <w:r w:rsidR="00296005" w:rsidRPr="00520DD5">
        <w:rPr>
          <w:rFonts w:ascii="Times New Roman" w:hAnsi="Times New Roman" w:cs="Times New Roman"/>
          <w:bCs/>
          <w:sz w:val="24"/>
          <w:szCs w:val="24"/>
        </w:rPr>
        <w:t>.</w:t>
      </w:r>
    </w:p>
    <w:p w14:paraId="3D7E6669" w14:textId="7489B957" w:rsidR="007F28B2" w:rsidRPr="00520DD5" w:rsidRDefault="007F28B2" w:rsidP="007026F8">
      <w:pPr>
        <w:spacing w:after="0" w:line="480" w:lineRule="auto"/>
        <w:ind w:firstLine="567"/>
        <w:jc w:val="both"/>
        <w:rPr>
          <w:rFonts w:ascii="Times New Roman" w:hAnsi="Times New Roman" w:cs="Times New Roman"/>
          <w:bCs/>
          <w:sz w:val="24"/>
          <w:szCs w:val="24"/>
          <w:shd w:val="clear" w:color="auto" w:fill="FFFFFF"/>
        </w:rPr>
      </w:pPr>
      <w:r w:rsidRPr="00520DD5">
        <w:rPr>
          <w:rFonts w:ascii="Times New Roman" w:hAnsi="Times New Roman" w:cs="Times New Roman"/>
          <w:bCs/>
          <w:sz w:val="24"/>
          <w:szCs w:val="24"/>
          <w:shd w:val="clear" w:color="auto" w:fill="FFFFFF"/>
        </w:rPr>
        <w:t>Loin de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 « idéale de beauté féminin » qu</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 xml:space="preserve">une grande majorité de médias et concours de beauté érigent en modèle, les femmes de fortes corpulences, de petites tailles semblent être de plus en plus reléguées au second plan dans les sociétés africaines contemporaines. </w:t>
      </w:r>
      <w:r w:rsidR="00EB0403" w:rsidRPr="00520DD5">
        <w:rPr>
          <w:rFonts w:ascii="Times New Roman" w:hAnsi="Times New Roman" w:cs="Times New Roman"/>
          <w:bCs/>
          <w:sz w:val="24"/>
          <w:szCs w:val="24"/>
          <w:shd w:val="clear" w:color="auto" w:fill="FFFFFF"/>
        </w:rPr>
        <w:t xml:space="preserve">La collection </w:t>
      </w:r>
      <w:r w:rsidR="00EB0403" w:rsidRPr="00520DD5">
        <w:rPr>
          <w:rFonts w:ascii="Times New Roman" w:hAnsi="Times New Roman" w:cs="Times New Roman"/>
          <w:bCs/>
          <w:sz w:val="24"/>
          <w:szCs w:val="24"/>
        </w:rPr>
        <w:t>« Femme plurielle et transculturelle » est u</w:t>
      </w:r>
      <w:r w:rsidRPr="00520DD5">
        <w:rPr>
          <w:rFonts w:ascii="Times New Roman" w:hAnsi="Times New Roman" w:cs="Times New Roman"/>
          <w:bCs/>
          <w:sz w:val="24"/>
          <w:szCs w:val="24"/>
        </w:rPr>
        <w:t xml:space="preserve">ne occasion </w:t>
      </w:r>
      <w:r w:rsidRPr="00520DD5">
        <w:rPr>
          <w:rFonts w:ascii="Times New Roman" w:hAnsi="Times New Roman" w:cs="Times New Roman"/>
          <w:bCs/>
          <w:sz w:val="24"/>
          <w:szCs w:val="24"/>
        </w:rPr>
        <w:lastRenderedPageBreak/>
        <w:t xml:space="preserve">pour la </w:t>
      </w:r>
      <w:r w:rsidR="001A411B" w:rsidRPr="00520DD5">
        <w:rPr>
          <w:rFonts w:ascii="Times New Roman" w:hAnsi="Times New Roman" w:cs="Times New Roman"/>
          <w:bCs/>
          <w:sz w:val="24"/>
          <w:szCs w:val="24"/>
        </w:rPr>
        <w:t xml:space="preserve">styliste et </w:t>
      </w:r>
      <w:r w:rsidRPr="00520DD5">
        <w:rPr>
          <w:rFonts w:ascii="Times New Roman" w:hAnsi="Times New Roman" w:cs="Times New Roman"/>
          <w:bCs/>
          <w:sz w:val="24"/>
          <w:szCs w:val="24"/>
        </w:rPr>
        <w:t xml:space="preserve">promotrice </w:t>
      </w:r>
      <w:r w:rsidR="001A411B" w:rsidRPr="00520DD5">
        <w:rPr>
          <w:rFonts w:ascii="Times New Roman" w:hAnsi="Times New Roman" w:cs="Times New Roman"/>
          <w:bCs/>
          <w:sz w:val="24"/>
          <w:szCs w:val="24"/>
        </w:rPr>
        <w:t>de l</w:t>
      </w:r>
      <w:r w:rsidR="00F56C2E">
        <w:rPr>
          <w:rFonts w:ascii="Times New Roman" w:hAnsi="Times New Roman" w:cs="Times New Roman"/>
          <w:bCs/>
          <w:sz w:val="24"/>
          <w:szCs w:val="24"/>
        </w:rPr>
        <w:t>’</w:t>
      </w:r>
      <w:r w:rsidR="001A411B" w:rsidRPr="00520DD5">
        <w:rPr>
          <w:rFonts w:ascii="Times New Roman" w:hAnsi="Times New Roman" w:cs="Times New Roman"/>
          <w:bCs/>
          <w:sz w:val="24"/>
          <w:szCs w:val="24"/>
        </w:rPr>
        <w:t xml:space="preserve">évènement, </w:t>
      </w:r>
      <w:r w:rsidRPr="00520DD5">
        <w:rPr>
          <w:rFonts w:ascii="Times New Roman" w:hAnsi="Times New Roman" w:cs="Times New Roman"/>
          <w:bCs/>
          <w:sz w:val="24"/>
          <w:szCs w:val="24"/>
        </w:rPr>
        <w:t>Anne Bodo</w:t>
      </w:r>
      <w:r w:rsidR="001A411B" w:rsidRPr="00520DD5">
        <w:rPr>
          <w:rFonts w:ascii="Times New Roman" w:hAnsi="Times New Roman" w:cs="Times New Roman"/>
          <w:bCs/>
          <w:sz w:val="24"/>
          <w:szCs w:val="24"/>
        </w:rPr>
        <w:t>,</w:t>
      </w:r>
      <w:r w:rsidRPr="00520DD5">
        <w:rPr>
          <w:rFonts w:ascii="Times New Roman" w:hAnsi="Times New Roman" w:cs="Times New Roman"/>
          <w:bCs/>
          <w:sz w:val="24"/>
          <w:szCs w:val="24"/>
        </w:rPr>
        <w:t xml:space="preserve"> de revisiter la garde-robe de la femme et partager sa vision de la « beauté » pour les femmes dans les sociétés actuelles. </w:t>
      </w:r>
      <w:r w:rsidRPr="00520DD5">
        <w:rPr>
          <w:rFonts w:ascii="Times New Roman" w:hAnsi="Times New Roman" w:cs="Times New Roman"/>
          <w:bCs/>
          <w:sz w:val="24"/>
          <w:szCs w:val="24"/>
          <w:shd w:val="clear" w:color="auto" w:fill="FFFFFF"/>
        </w:rPr>
        <w:t xml:space="preserve">Cette communication qui contribue au débat et </w:t>
      </w:r>
      <w:r w:rsidR="00721F78" w:rsidRPr="00520DD5">
        <w:rPr>
          <w:rFonts w:ascii="Times New Roman" w:hAnsi="Times New Roman" w:cs="Times New Roman"/>
          <w:bCs/>
          <w:sz w:val="24"/>
          <w:szCs w:val="24"/>
          <w:shd w:val="clear" w:color="auto" w:fill="FFFFFF"/>
        </w:rPr>
        <w:t xml:space="preserve">à </w:t>
      </w:r>
      <w:r w:rsidRPr="00520DD5">
        <w:rPr>
          <w:rFonts w:ascii="Times New Roman" w:hAnsi="Times New Roman" w:cs="Times New Roman"/>
          <w:bCs/>
          <w:sz w:val="24"/>
          <w:szCs w:val="24"/>
          <w:shd w:val="clear" w:color="auto" w:fill="FFFFFF"/>
        </w:rPr>
        <w:t xml:space="preserve">la valorisation du genre dans les sociétés africaines actuelles se préoccupe de savoir : </w:t>
      </w:r>
      <w:r w:rsidR="007A2483" w:rsidRPr="00520DD5">
        <w:rPr>
          <w:rFonts w:ascii="Times New Roman" w:hAnsi="Times New Roman" w:cs="Times New Roman"/>
          <w:bCs/>
          <w:sz w:val="24"/>
          <w:szCs w:val="24"/>
          <w:shd w:val="clear" w:color="auto" w:fill="FFFFFF"/>
        </w:rPr>
        <w:t xml:space="preserve">comment </w:t>
      </w:r>
      <w:r w:rsidR="005F1161" w:rsidRPr="00520DD5">
        <w:rPr>
          <w:rFonts w:ascii="Times New Roman" w:hAnsi="Times New Roman" w:cs="Times New Roman"/>
          <w:bCs/>
          <w:sz w:val="24"/>
          <w:szCs w:val="24"/>
          <w:shd w:val="clear" w:color="auto" w:fill="FFFFFF"/>
        </w:rPr>
        <w:t>cette</w:t>
      </w:r>
      <w:r w:rsidRPr="00520DD5">
        <w:rPr>
          <w:rFonts w:ascii="Times New Roman" w:hAnsi="Times New Roman" w:cs="Times New Roman"/>
          <w:bCs/>
          <w:sz w:val="24"/>
          <w:szCs w:val="24"/>
          <w:shd w:val="clear" w:color="auto" w:fill="FFFFFF"/>
        </w:rPr>
        <w:t xml:space="preserve"> collection exprime</w:t>
      </w:r>
      <w:r w:rsidR="007A2483" w:rsidRPr="00520DD5">
        <w:rPr>
          <w:rFonts w:ascii="Times New Roman" w:hAnsi="Times New Roman" w:cs="Times New Roman"/>
          <w:bCs/>
          <w:sz w:val="24"/>
          <w:szCs w:val="24"/>
          <w:shd w:val="clear" w:color="auto" w:fill="FFFFFF"/>
        </w:rPr>
        <w:t>-t-elle</w:t>
      </w:r>
      <w:r w:rsidRPr="00520DD5">
        <w:rPr>
          <w:rFonts w:ascii="Times New Roman" w:hAnsi="Times New Roman" w:cs="Times New Roman"/>
          <w:bCs/>
          <w:sz w:val="24"/>
          <w:szCs w:val="24"/>
          <w:shd w:val="clear" w:color="auto" w:fill="FFFFFF"/>
        </w:rPr>
        <w:t xml:space="preserve"> la diversité féminine et valorise</w:t>
      </w:r>
      <w:r w:rsidR="007A2483" w:rsidRPr="00520DD5">
        <w:rPr>
          <w:rFonts w:ascii="Times New Roman" w:hAnsi="Times New Roman" w:cs="Times New Roman"/>
          <w:bCs/>
          <w:sz w:val="24"/>
          <w:szCs w:val="24"/>
          <w:shd w:val="clear" w:color="auto" w:fill="FFFFFF"/>
        </w:rPr>
        <w:t>-t-elle</w:t>
      </w:r>
      <w:r w:rsidRPr="00520DD5">
        <w:rPr>
          <w:rFonts w:ascii="Times New Roman" w:hAnsi="Times New Roman" w:cs="Times New Roman"/>
          <w:bCs/>
          <w:sz w:val="24"/>
          <w:szCs w:val="24"/>
          <w:shd w:val="clear" w:color="auto" w:fill="FFFFFF"/>
        </w:rPr>
        <w:t xml:space="preserve"> les femmes au-d</w:t>
      </w:r>
      <w:r w:rsidR="0073338E" w:rsidRPr="00520DD5">
        <w:rPr>
          <w:rFonts w:ascii="Times New Roman" w:hAnsi="Times New Roman" w:cs="Times New Roman"/>
          <w:bCs/>
          <w:sz w:val="24"/>
          <w:szCs w:val="24"/>
          <w:shd w:val="clear" w:color="auto" w:fill="FFFFFF"/>
        </w:rPr>
        <w:t>elà des différences culturelles</w:t>
      </w:r>
      <w:r w:rsidRPr="00520DD5">
        <w:rPr>
          <w:rFonts w:ascii="Times New Roman" w:hAnsi="Times New Roman" w:cs="Times New Roman"/>
          <w:bCs/>
          <w:sz w:val="24"/>
          <w:szCs w:val="24"/>
          <w:shd w:val="clear" w:color="auto" w:fill="FFFFFF"/>
        </w:rPr>
        <w:t xml:space="preserve"> </w:t>
      </w:r>
      <w:r w:rsidRPr="00520DD5">
        <w:rPr>
          <w:rFonts w:ascii="Times New Roman" w:hAnsi="Times New Roman" w:cs="Times New Roman"/>
          <w:sz w:val="24"/>
          <w:szCs w:val="24"/>
        </w:rPr>
        <w:t>et des influences psychologiques</w:t>
      </w:r>
      <w:r w:rsidR="0073338E" w:rsidRPr="00520DD5">
        <w:rPr>
          <w:rFonts w:ascii="Times New Roman" w:hAnsi="Times New Roman" w:cs="Times New Roman"/>
          <w:bCs/>
          <w:sz w:val="24"/>
          <w:szCs w:val="24"/>
          <w:shd w:val="clear" w:color="auto" w:fill="FFFFFF"/>
        </w:rPr>
        <w:t xml:space="preserve"> ?</w:t>
      </w:r>
    </w:p>
    <w:p w14:paraId="352B967F" w14:textId="477449C2" w:rsidR="0073338E" w:rsidRPr="00520DD5" w:rsidRDefault="00A64E02" w:rsidP="007026F8">
      <w:pPr>
        <w:spacing w:after="0" w:line="480" w:lineRule="auto"/>
        <w:ind w:firstLine="567"/>
        <w:jc w:val="both"/>
        <w:rPr>
          <w:rFonts w:ascii="Times New Roman" w:hAnsi="Times New Roman" w:cs="Times New Roman"/>
          <w:bCs/>
          <w:sz w:val="24"/>
          <w:szCs w:val="24"/>
          <w:shd w:val="clear" w:color="auto" w:fill="FFFFFF"/>
        </w:rPr>
      </w:pPr>
      <w:r w:rsidRPr="00520DD5">
        <w:rPr>
          <w:rFonts w:ascii="Times New Roman" w:hAnsi="Times New Roman" w:cs="Times New Roman"/>
          <w:bCs/>
          <w:sz w:val="24"/>
          <w:szCs w:val="24"/>
          <w:shd w:val="clear" w:color="auto" w:fill="FFFFFF"/>
        </w:rPr>
        <w:t xml:space="preserve">Nos recherches ont porté </w:t>
      </w:r>
      <w:r w:rsidR="002B371D">
        <w:rPr>
          <w:rFonts w:ascii="Times New Roman" w:hAnsi="Times New Roman" w:cs="Times New Roman"/>
          <w:bCs/>
          <w:sz w:val="24"/>
          <w:szCs w:val="24"/>
          <w:shd w:val="clear" w:color="auto" w:fill="FFFFFF"/>
        </w:rPr>
        <w:t xml:space="preserve">tour à tour </w:t>
      </w:r>
      <w:r w:rsidRPr="00520DD5">
        <w:rPr>
          <w:rFonts w:ascii="Times New Roman" w:hAnsi="Times New Roman" w:cs="Times New Roman"/>
          <w:bCs/>
          <w:sz w:val="24"/>
          <w:szCs w:val="24"/>
          <w:shd w:val="clear" w:color="auto" w:fill="FFFFFF"/>
        </w:rPr>
        <w:t>sur le</w:t>
      </w:r>
      <w:r w:rsidR="00995F72" w:rsidRPr="00520DD5">
        <w:rPr>
          <w:rFonts w:ascii="Times New Roman" w:hAnsi="Times New Roman" w:cs="Times New Roman"/>
          <w:bCs/>
          <w:sz w:val="24"/>
          <w:szCs w:val="24"/>
          <w:shd w:val="clear" w:color="auto" w:fill="FFFFFF"/>
        </w:rPr>
        <w:t xml:space="preserve"> parcours de la styliste que nous </w:t>
      </w:r>
      <w:r w:rsidRPr="00520DD5">
        <w:rPr>
          <w:rFonts w:ascii="Times New Roman" w:hAnsi="Times New Roman" w:cs="Times New Roman"/>
          <w:bCs/>
          <w:sz w:val="24"/>
          <w:szCs w:val="24"/>
          <w:shd w:val="clear" w:color="auto" w:fill="FFFFFF"/>
        </w:rPr>
        <w:t>suivons</w:t>
      </w:r>
      <w:r w:rsidR="002B371D">
        <w:rPr>
          <w:rFonts w:ascii="Times New Roman" w:hAnsi="Times New Roman" w:cs="Times New Roman"/>
          <w:bCs/>
          <w:sz w:val="24"/>
          <w:szCs w:val="24"/>
          <w:shd w:val="clear" w:color="auto" w:fill="FFFFFF"/>
        </w:rPr>
        <w:t xml:space="preserve"> depuis 2013,</w:t>
      </w:r>
      <w:r w:rsidR="00995F72" w:rsidRPr="00520DD5">
        <w:rPr>
          <w:rFonts w:ascii="Times New Roman" w:hAnsi="Times New Roman" w:cs="Times New Roman"/>
          <w:bCs/>
          <w:sz w:val="24"/>
          <w:szCs w:val="24"/>
          <w:shd w:val="clear" w:color="auto" w:fill="FFFFFF"/>
        </w:rPr>
        <w:t xml:space="preserve"> l</w:t>
      </w:r>
      <w:r w:rsidR="00F56C2E">
        <w:rPr>
          <w:rFonts w:ascii="Times New Roman" w:hAnsi="Times New Roman" w:cs="Times New Roman"/>
          <w:bCs/>
          <w:sz w:val="24"/>
          <w:szCs w:val="24"/>
          <w:shd w:val="clear" w:color="auto" w:fill="FFFFFF"/>
        </w:rPr>
        <w:t>’</w:t>
      </w:r>
      <w:r w:rsidR="00995F72" w:rsidRPr="00520DD5">
        <w:rPr>
          <w:rFonts w:ascii="Times New Roman" w:hAnsi="Times New Roman" w:cs="Times New Roman"/>
          <w:bCs/>
          <w:sz w:val="24"/>
          <w:szCs w:val="24"/>
          <w:shd w:val="clear" w:color="auto" w:fill="FFFFFF"/>
        </w:rPr>
        <w:t>observation participative à</w:t>
      </w:r>
      <w:r w:rsidR="007F28B2" w:rsidRPr="00520DD5">
        <w:rPr>
          <w:rFonts w:ascii="Times New Roman" w:hAnsi="Times New Roman" w:cs="Times New Roman"/>
          <w:bCs/>
          <w:sz w:val="24"/>
          <w:szCs w:val="24"/>
          <w:shd w:val="clear" w:color="auto" w:fill="FFFFFF"/>
        </w:rPr>
        <w:t xml:space="preserve"> l</w:t>
      </w:r>
      <w:r w:rsidR="00F56C2E">
        <w:rPr>
          <w:rFonts w:ascii="Times New Roman" w:hAnsi="Times New Roman" w:cs="Times New Roman"/>
          <w:bCs/>
          <w:sz w:val="24"/>
          <w:szCs w:val="24"/>
          <w:shd w:val="clear" w:color="auto" w:fill="FFFFFF"/>
        </w:rPr>
        <w:t>’</w:t>
      </w:r>
      <w:r w:rsidR="007F28B2" w:rsidRPr="00520DD5">
        <w:rPr>
          <w:rFonts w:ascii="Times New Roman" w:hAnsi="Times New Roman" w:cs="Times New Roman"/>
          <w:bCs/>
          <w:sz w:val="24"/>
          <w:szCs w:val="24"/>
          <w:shd w:val="clear" w:color="auto" w:fill="FFFFFF"/>
        </w:rPr>
        <w:t>évènement</w:t>
      </w:r>
      <w:r w:rsidR="001142B5" w:rsidRPr="00520DD5">
        <w:rPr>
          <w:rFonts w:ascii="Times New Roman" w:hAnsi="Times New Roman" w:cs="Times New Roman"/>
          <w:bCs/>
          <w:sz w:val="24"/>
          <w:szCs w:val="24"/>
          <w:shd w:val="clear" w:color="auto" w:fill="FFFFFF"/>
        </w:rPr>
        <w:t xml:space="preserve"> du 09 mars 2018</w:t>
      </w:r>
      <w:r w:rsidR="00995F72" w:rsidRPr="00520DD5">
        <w:rPr>
          <w:rFonts w:ascii="Times New Roman" w:hAnsi="Times New Roman" w:cs="Times New Roman"/>
          <w:bCs/>
          <w:sz w:val="24"/>
          <w:szCs w:val="24"/>
          <w:shd w:val="clear" w:color="auto" w:fill="FFFFFF"/>
        </w:rPr>
        <w:t xml:space="preserve"> en tant que </w:t>
      </w:r>
      <w:r w:rsidRPr="00520DD5">
        <w:rPr>
          <w:rFonts w:ascii="Times New Roman" w:hAnsi="Times New Roman" w:cs="Times New Roman"/>
          <w:bCs/>
          <w:sz w:val="24"/>
          <w:szCs w:val="24"/>
          <w:shd w:val="clear" w:color="auto" w:fill="FFFFFF"/>
        </w:rPr>
        <w:t>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un des panelistes de la conférence</w:t>
      </w:r>
      <w:r w:rsidR="002B371D">
        <w:rPr>
          <w:rFonts w:ascii="Times New Roman" w:hAnsi="Times New Roman" w:cs="Times New Roman"/>
          <w:bCs/>
          <w:sz w:val="24"/>
          <w:szCs w:val="24"/>
          <w:shd w:val="clear" w:color="auto" w:fill="FFFFFF"/>
        </w:rPr>
        <w:t>,</w:t>
      </w:r>
      <w:r w:rsidR="007F28B2" w:rsidRPr="00520DD5">
        <w:rPr>
          <w:rFonts w:ascii="Times New Roman" w:hAnsi="Times New Roman" w:cs="Times New Roman"/>
          <w:bCs/>
          <w:sz w:val="24"/>
          <w:szCs w:val="24"/>
          <w:shd w:val="clear" w:color="auto" w:fill="FFFFFF"/>
        </w:rPr>
        <w:t xml:space="preserve"> </w:t>
      </w:r>
      <w:r w:rsidR="00995F72" w:rsidRPr="00520DD5">
        <w:rPr>
          <w:rFonts w:ascii="Times New Roman" w:hAnsi="Times New Roman" w:cs="Times New Roman"/>
          <w:bCs/>
          <w:sz w:val="24"/>
          <w:szCs w:val="24"/>
          <w:shd w:val="clear" w:color="auto" w:fill="FFFFFF"/>
        </w:rPr>
        <w:t>les entretiens avec</w:t>
      </w:r>
      <w:r w:rsidR="007F28B2" w:rsidRPr="00520DD5">
        <w:rPr>
          <w:rFonts w:ascii="Times New Roman" w:hAnsi="Times New Roman" w:cs="Times New Roman"/>
          <w:bCs/>
          <w:sz w:val="24"/>
          <w:szCs w:val="24"/>
          <w:shd w:val="clear" w:color="auto" w:fill="FFFFFF"/>
        </w:rPr>
        <w:t xml:space="preserve"> la styliste</w:t>
      </w:r>
      <w:r w:rsidR="002B371D">
        <w:rPr>
          <w:rFonts w:ascii="Times New Roman" w:hAnsi="Times New Roman" w:cs="Times New Roman"/>
          <w:bCs/>
          <w:sz w:val="24"/>
          <w:szCs w:val="24"/>
          <w:shd w:val="clear" w:color="auto" w:fill="FFFFFF"/>
        </w:rPr>
        <w:t> et</w:t>
      </w:r>
      <w:r w:rsidRPr="00520DD5">
        <w:rPr>
          <w:rFonts w:ascii="Times New Roman" w:hAnsi="Times New Roman" w:cs="Times New Roman"/>
          <w:bCs/>
          <w:sz w:val="24"/>
          <w:szCs w:val="24"/>
          <w:shd w:val="clear" w:color="auto" w:fill="FFFFFF"/>
        </w:rPr>
        <w:t xml:space="preserv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exploration de la documentation sur son travail (internet, catalogue d</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exposition, books professionnels).</w:t>
      </w:r>
      <w:r w:rsidR="002B027A" w:rsidRPr="00520DD5">
        <w:rPr>
          <w:rFonts w:ascii="Times New Roman" w:hAnsi="Times New Roman" w:cs="Times New Roman"/>
          <w:bCs/>
          <w:sz w:val="24"/>
          <w:szCs w:val="24"/>
          <w:shd w:val="clear" w:color="auto" w:fill="FFFFFF"/>
        </w:rPr>
        <w:t xml:space="preserve"> </w:t>
      </w:r>
      <w:r w:rsidR="004644A4" w:rsidRPr="00520DD5">
        <w:rPr>
          <w:rFonts w:ascii="Times New Roman" w:hAnsi="Times New Roman" w:cs="Times New Roman"/>
          <w:bCs/>
          <w:sz w:val="24"/>
          <w:szCs w:val="24"/>
          <w:shd w:val="clear" w:color="auto" w:fill="FFFFFF"/>
        </w:rPr>
        <w:t xml:space="preserve">En inscrivant le présent article dans une perspective </w:t>
      </w:r>
      <w:r w:rsidR="00167A90" w:rsidRPr="00520DD5">
        <w:rPr>
          <w:rFonts w:ascii="Times New Roman" w:hAnsi="Times New Roman" w:cs="Times New Roman"/>
          <w:bCs/>
          <w:sz w:val="24"/>
          <w:szCs w:val="24"/>
          <w:shd w:val="clear" w:color="auto" w:fill="FFFFFF"/>
        </w:rPr>
        <w:t>diachronique</w:t>
      </w:r>
      <w:r w:rsidR="004644A4" w:rsidRPr="00520DD5">
        <w:rPr>
          <w:rFonts w:ascii="Times New Roman" w:hAnsi="Times New Roman" w:cs="Times New Roman"/>
          <w:bCs/>
          <w:sz w:val="24"/>
          <w:szCs w:val="24"/>
          <w:shd w:val="clear" w:color="auto" w:fill="FFFFFF"/>
        </w:rPr>
        <w:t xml:space="preserve"> et critique des études en Histoire de l</w:t>
      </w:r>
      <w:r w:rsidR="00F56C2E">
        <w:rPr>
          <w:rFonts w:ascii="Times New Roman" w:hAnsi="Times New Roman" w:cs="Times New Roman"/>
          <w:bCs/>
          <w:sz w:val="24"/>
          <w:szCs w:val="24"/>
          <w:shd w:val="clear" w:color="auto" w:fill="FFFFFF"/>
        </w:rPr>
        <w:t>’</w:t>
      </w:r>
      <w:r w:rsidR="004644A4" w:rsidRPr="00520DD5">
        <w:rPr>
          <w:rFonts w:ascii="Times New Roman" w:hAnsi="Times New Roman" w:cs="Times New Roman"/>
          <w:bCs/>
          <w:sz w:val="24"/>
          <w:szCs w:val="24"/>
          <w:shd w:val="clear" w:color="auto" w:fill="FFFFFF"/>
        </w:rPr>
        <w:t>art, l</w:t>
      </w:r>
      <w:r w:rsidRPr="00520DD5">
        <w:rPr>
          <w:rFonts w:ascii="Times New Roman" w:hAnsi="Times New Roman" w:cs="Times New Roman"/>
          <w:bCs/>
          <w:sz w:val="24"/>
          <w:szCs w:val="24"/>
          <w:shd w:val="clear" w:color="auto" w:fill="FFFFFF"/>
        </w:rPr>
        <w:t>es données écrites, orales, iconographiques et matérielles récoltées ont fait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objet d</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 xml:space="preserve">analyse et interprétation à travers </w:t>
      </w:r>
      <w:r w:rsidR="004644A4" w:rsidRPr="00520DD5">
        <w:rPr>
          <w:rFonts w:ascii="Times New Roman" w:hAnsi="Times New Roman" w:cs="Times New Roman"/>
          <w:bCs/>
          <w:sz w:val="24"/>
          <w:szCs w:val="24"/>
          <w:shd w:val="clear" w:color="auto" w:fill="FFFFFF"/>
        </w:rPr>
        <w:t>la</w:t>
      </w:r>
      <w:r w:rsidRPr="00520DD5">
        <w:rPr>
          <w:rFonts w:ascii="Times New Roman" w:hAnsi="Times New Roman" w:cs="Times New Roman"/>
          <w:bCs/>
          <w:sz w:val="24"/>
          <w:szCs w:val="24"/>
          <w:shd w:val="clear" w:color="auto" w:fill="FFFFFF"/>
        </w:rPr>
        <w:t xml:space="preserve"> psychologie de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art,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iconographie et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iconologie (</w:t>
      </w:r>
      <w:proofErr w:type="spellStart"/>
      <w:r w:rsidRPr="00520DD5">
        <w:rPr>
          <w:rFonts w:ascii="Times New Roman" w:hAnsi="Times New Roman" w:cs="Times New Roman"/>
          <w:sz w:val="24"/>
          <w:szCs w:val="24"/>
          <w:shd w:val="clear" w:color="auto" w:fill="FFFFFF"/>
        </w:rPr>
        <w:t>Barral</w:t>
      </w:r>
      <w:proofErr w:type="spellEnd"/>
      <w:r w:rsidRPr="00520DD5">
        <w:rPr>
          <w:rFonts w:ascii="Times New Roman" w:hAnsi="Times New Roman" w:cs="Times New Roman"/>
          <w:sz w:val="24"/>
          <w:szCs w:val="24"/>
          <w:shd w:val="clear" w:color="auto" w:fill="FFFFFF"/>
        </w:rPr>
        <w:t xml:space="preserve"> </w:t>
      </w:r>
      <w:proofErr w:type="spellStart"/>
      <w:r w:rsidRPr="00520DD5">
        <w:rPr>
          <w:rFonts w:ascii="Times New Roman" w:hAnsi="Times New Roman" w:cs="Times New Roman"/>
          <w:sz w:val="24"/>
          <w:szCs w:val="24"/>
          <w:shd w:val="clear" w:color="auto" w:fill="FFFFFF"/>
        </w:rPr>
        <w:t>Altet</w:t>
      </w:r>
      <w:proofErr w:type="spellEnd"/>
      <w:r w:rsidRPr="00520DD5">
        <w:rPr>
          <w:rFonts w:ascii="Times New Roman" w:hAnsi="Times New Roman" w:cs="Times New Roman"/>
          <w:sz w:val="24"/>
          <w:szCs w:val="24"/>
          <w:shd w:val="clear" w:color="auto" w:fill="FFFFFF"/>
        </w:rPr>
        <w:t xml:space="preserve"> I, 1989</w:t>
      </w:r>
      <w:r w:rsidRPr="00520DD5">
        <w:rPr>
          <w:rFonts w:ascii="Times New Roman" w:hAnsi="Times New Roman" w:cs="Times New Roman"/>
          <w:bCs/>
          <w:sz w:val="24"/>
          <w:szCs w:val="24"/>
          <w:shd w:val="clear" w:color="auto" w:fill="FFFFFF"/>
        </w:rPr>
        <w:t>).</w:t>
      </w:r>
    </w:p>
    <w:p w14:paraId="6439637F" w14:textId="1FE80A70" w:rsidR="00880805" w:rsidRPr="00520DD5" w:rsidRDefault="000A3C60" w:rsidP="007026F8">
      <w:pPr>
        <w:spacing w:after="0" w:line="480" w:lineRule="auto"/>
        <w:ind w:firstLine="567"/>
        <w:jc w:val="both"/>
        <w:rPr>
          <w:rFonts w:ascii="Times New Roman" w:hAnsi="Times New Roman" w:cs="Times New Roman"/>
          <w:bCs/>
          <w:sz w:val="24"/>
          <w:szCs w:val="24"/>
          <w:shd w:val="clear" w:color="auto" w:fill="FFFFFF"/>
        </w:rPr>
      </w:pPr>
      <w:r w:rsidRPr="00520DD5">
        <w:rPr>
          <w:rFonts w:ascii="Times New Roman" w:hAnsi="Times New Roman" w:cs="Times New Roman"/>
          <w:bCs/>
          <w:sz w:val="24"/>
          <w:szCs w:val="24"/>
          <w:shd w:val="clear" w:color="auto" w:fill="FFFFFF"/>
        </w:rPr>
        <w:t xml:space="preserve">Dans </w:t>
      </w:r>
      <w:r w:rsidR="001C10CE" w:rsidRPr="00520DD5">
        <w:rPr>
          <w:rFonts w:ascii="Times New Roman" w:hAnsi="Times New Roman" w:cs="Times New Roman"/>
          <w:bCs/>
          <w:sz w:val="24"/>
          <w:szCs w:val="24"/>
          <w:shd w:val="clear" w:color="auto" w:fill="FFFFFF"/>
        </w:rPr>
        <w:t>l</w:t>
      </w:r>
      <w:r w:rsidR="002113A9" w:rsidRPr="00520DD5">
        <w:rPr>
          <w:rFonts w:ascii="Times New Roman" w:hAnsi="Times New Roman" w:cs="Times New Roman"/>
          <w:bCs/>
          <w:sz w:val="24"/>
          <w:szCs w:val="24"/>
          <w:shd w:val="clear" w:color="auto" w:fill="FFFFFF"/>
        </w:rPr>
        <w:t>a</w:t>
      </w:r>
      <w:r w:rsidRPr="00520DD5">
        <w:rPr>
          <w:rFonts w:ascii="Times New Roman" w:hAnsi="Times New Roman" w:cs="Times New Roman"/>
          <w:bCs/>
          <w:sz w:val="24"/>
          <w:szCs w:val="24"/>
          <w:shd w:val="clear" w:color="auto" w:fill="FFFFFF"/>
        </w:rPr>
        <w:t xml:space="preserve"> note de synthèse</w:t>
      </w:r>
      <w:r w:rsidRPr="00520DD5">
        <w:rPr>
          <w:rFonts w:ascii="Times New Roman" w:hAnsi="Times New Roman" w:cs="Times New Roman"/>
          <w:sz w:val="24"/>
          <w:szCs w:val="24"/>
        </w:rPr>
        <w:t xml:space="preserve"> </w:t>
      </w:r>
      <w:r w:rsidRPr="00520DD5">
        <w:rPr>
          <w:rFonts w:ascii="Times New Roman" w:hAnsi="Times New Roman" w:cs="Times New Roman"/>
          <w:bCs/>
          <w:sz w:val="24"/>
          <w:szCs w:val="24"/>
          <w:shd w:val="clear" w:color="auto" w:fill="FFFFFF"/>
        </w:rPr>
        <w:t>de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 xml:space="preserve">ouvrage de Lev </w:t>
      </w:r>
      <w:proofErr w:type="spellStart"/>
      <w:r w:rsidRPr="00520DD5">
        <w:rPr>
          <w:rFonts w:ascii="Times New Roman" w:hAnsi="Times New Roman" w:cs="Times New Roman"/>
          <w:bCs/>
          <w:sz w:val="24"/>
          <w:szCs w:val="24"/>
          <w:shd w:val="clear" w:color="auto" w:fill="FFFFFF"/>
        </w:rPr>
        <w:t>Vygotski</w:t>
      </w:r>
      <w:proofErr w:type="spellEnd"/>
      <w:r w:rsidRPr="00520DD5">
        <w:rPr>
          <w:rFonts w:ascii="Times New Roman" w:hAnsi="Times New Roman" w:cs="Times New Roman"/>
          <w:bCs/>
          <w:sz w:val="24"/>
          <w:szCs w:val="24"/>
          <w:shd w:val="clear" w:color="auto" w:fill="FFFFFF"/>
        </w:rPr>
        <w:t xml:space="preserve"> intitulé : </w:t>
      </w:r>
      <w:r w:rsidRPr="00520DD5">
        <w:rPr>
          <w:rFonts w:ascii="Times New Roman" w:hAnsi="Times New Roman" w:cs="Times New Roman"/>
          <w:bCs/>
          <w:i/>
          <w:sz w:val="24"/>
          <w:szCs w:val="24"/>
          <w:shd w:val="clear" w:color="auto" w:fill="FFFFFF"/>
        </w:rPr>
        <w:t>La psychologie de l</w:t>
      </w:r>
      <w:r w:rsidR="00F56C2E">
        <w:rPr>
          <w:rFonts w:ascii="Times New Roman" w:hAnsi="Times New Roman" w:cs="Times New Roman"/>
          <w:bCs/>
          <w:i/>
          <w:sz w:val="24"/>
          <w:szCs w:val="24"/>
          <w:shd w:val="clear" w:color="auto" w:fill="FFFFFF"/>
        </w:rPr>
        <w:t>’</w:t>
      </w:r>
      <w:r w:rsidRPr="00520DD5">
        <w:rPr>
          <w:rFonts w:ascii="Times New Roman" w:hAnsi="Times New Roman" w:cs="Times New Roman"/>
          <w:bCs/>
          <w:i/>
          <w:sz w:val="24"/>
          <w:szCs w:val="24"/>
          <w:shd w:val="clear" w:color="auto" w:fill="FFFFFF"/>
        </w:rPr>
        <w:t xml:space="preserve">art </w:t>
      </w:r>
      <w:r w:rsidRPr="00520DD5">
        <w:rPr>
          <w:rFonts w:ascii="Times New Roman" w:hAnsi="Times New Roman" w:cs="Times New Roman"/>
          <w:bCs/>
          <w:sz w:val="24"/>
          <w:szCs w:val="24"/>
          <w:shd w:val="clear" w:color="auto" w:fill="FFFFFF"/>
        </w:rPr>
        <w:t>(1965), Sylvia Faure (2006</w:t>
      </w:r>
      <w:r w:rsidR="002113A9" w:rsidRPr="00520DD5">
        <w:rPr>
          <w:rFonts w:ascii="Times New Roman" w:hAnsi="Times New Roman" w:cs="Times New Roman"/>
          <w:bCs/>
          <w:sz w:val="24"/>
          <w:szCs w:val="24"/>
          <w:shd w:val="clear" w:color="auto" w:fill="FFFFFF"/>
        </w:rPr>
        <w:t> :203</w:t>
      </w:r>
      <w:r w:rsidRPr="00520DD5">
        <w:rPr>
          <w:rFonts w:ascii="Times New Roman" w:hAnsi="Times New Roman" w:cs="Times New Roman"/>
          <w:bCs/>
          <w:sz w:val="24"/>
          <w:szCs w:val="24"/>
          <w:shd w:val="clear" w:color="auto" w:fill="FFFFFF"/>
        </w:rPr>
        <w:t>)</w:t>
      </w:r>
      <w:r w:rsidR="00985790" w:rsidRPr="00520DD5">
        <w:rPr>
          <w:rFonts w:ascii="Times New Roman" w:hAnsi="Times New Roman" w:cs="Times New Roman"/>
          <w:bCs/>
          <w:sz w:val="24"/>
          <w:szCs w:val="24"/>
          <w:shd w:val="clear" w:color="auto" w:fill="FFFFFF"/>
        </w:rPr>
        <w:t xml:space="preserve"> rapporte que </w:t>
      </w:r>
      <w:r w:rsidR="00880805" w:rsidRPr="00520DD5">
        <w:rPr>
          <w:rFonts w:ascii="Times New Roman" w:hAnsi="Times New Roman" w:cs="Times New Roman"/>
          <w:bCs/>
          <w:sz w:val="24"/>
          <w:szCs w:val="24"/>
          <w:shd w:val="clear" w:color="auto" w:fill="FFFFFF"/>
        </w:rPr>
        <w:t>« </w:t>
      </w:r>
      <w:r w:rsidRPr="00520DD5">
        <w:rPr>
          <w:rFonts w:ascii="Times New Roman" w:hAnsi="Times New Roman" w:cs="Times New Roman"/>
          <w:bCs/>
          <w:sz w:val="24"/>
          <w:szCs w:val="24"/>
          <w:shd w:val="clear" w:color="auto" w:fill="FFFFFF"/>
        </w:rPr>
        <w:t>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 xml:space="preserve">art est considéré comme </w:t>
      </w:r>
      <w:r w:rsidR="007A2483" w:rsidRPr="00520DD5">
        <w:rPr>
          <w:rFonts w:ascii="Times New Roman" w:hAnsi="Times New Roman" w:cs="Times New Roman"/>
          <w:bCs/>
          <w:sz w:val="24"/>
          <w:szCs w:val="24"/>
          <w:shd w:val="clear" w:color="auto" w:fill="FFFFFF"/>
        </w:rPr>
        <w:t>« </w:t>
      </w:r>
      <w:r w:rsidRPr="00520DD5">
        <w:rPr>
          <w:rFonts w:ascii="Times New Roman" w:hAnsi="Times New Roman" w:cs="Times New Roman"/>
          <w:bCs/>
          <w:sz w:val="24"/>
          <w:szCs w:val="24"/>
          <w:shd w:val="clear" w:color="auto" w:fill="FFFFFF"/>
        </w:rPr>
        <w:t>une technique sociale du sentiment</w:t>
      </w:r>
      <w:r w:rsidR="007A2483" w:rsidRPr="00520DD5">
        <w:rPr>
          <w:rFonts w:ascii="Times New Roman" w:hAnsi="Times New Roman" w:cs="Times New Roman"/>
          <w:bCs/>
          <w:sz w:val="24"/>
          <w:szCs w:val="24"/>
          <w:shd w:val="clear" w:color="auto" w:fill="FFFFFF"/>
        </w:rPr>
        <w:t> »</w:t>
      </w:r>
      <w:r w:rsidRPr="00520DD5">
        <w:rPr>
          <w:rFonts w:ascii="Times New Roman" w:hAnsi="Times New Roman" w:cs="Times New Roman"/>
          <w:bCs/>
          <w:sz w:val="24"/>
          <w:szCs w:val="24"/>
          <w:shd w:val="clear" w:color="auto" w:fill="FFFFFF"/>
        </w:rPr>
        <w:t xml:space="preserve"> (p. 18) dont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analyse vise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 xml:space="preserve">objectivation des </w:t>
      </w:r>
      <w:r w:rsidR="007A2483" w:rsidRPr="00520DD5">
        <w:rPr>
          <w:rFonts w:ascii="Times New Roman" w:hAnsi="Times New Roman" w:cs="Times New Roman"/>
          <w:bCs/>
          <w:sz w:val="24"/>
          <w:szCs w:val="24"/>
          <w:shd w:val="clear" w:color="auto" w:fill="FFFFFF"/>
        </w:rPr>
        <w:t>« </w:t>
      </w:r>
      <w:r w:rsidRPr="00520DD5">
        <w:rPr>
          <w:rFonts w:ascii="Times New Roman" w:hAnsi="Times New Roman" w:cs="Times New Roman"/>
          <w:bCs/>
          <w:sz w:val="24"/>
          <w:szCs w:val="24"/>
          <w:shd w:val="clear" w:color="auto" w:fill="FFFFFF"/>
        </w:rPr>
        <w:t>signes esthétiques</w:t>
      </w:r>
      <w:r w:rsidR="007A2483" w:rsidRPr="00520DD5">
        <w:rPr>
          <w:rFonts w:ascii="Times New Roman" w:hAnsi="Times New Roman" w:cs="Times New Roman"/>
          <w:bCs/>
          <w:sz w:val="24"/>
          <w:szCs w:val="24"/>
          <w:shd w:val="clear" w:color="auto" w:fill="FFFFFF"/>
        </w:rPr>
        <w:t> »</w:t>
      </w:r>
      <w:r w:rsidRPr="00520DD5">
        <w:rPr>
          <w:rFonts w:ascii="Times New Roman" w:hAnsi="Times New Roman" w:cs="Times New Roman"/>
          <w:bCs/>
          <w:sz w:val="24"/>
          <w:szCs w:val="24"/>
          <w:shd w:val="clear" w:color="auto" w:fill="FFFFFF"/>
        </w:rPr>
        <w:t xml:space="preserve"> mis en œuvre par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artiste pour susciter les émotions</w:t>
      </w:r>
      <w:r w:rsidRPr="00520DD5">
        <w:rPr>
          <w:rFonts w:ascii="Times New Roman" w:hAnsi="Times New Roman" w:cs="Times New Roman"/>
          <w:bCs/>
          <w:i/>
          <w:sz w:val="24"/>
          <w:szCs w:val="24"/>
          <w:shd w:val="clear" w:color="auto" w:fill="FFFFFF"/>
        </w:rPr>
        <w:t xml:space="preserve"> (catharsis)</w:t>
      </w:r>
      <w:r w:rsidR="00880805" w:rsidRPr="00520DD5">
        <w:rPr>
          <w:rFonts w:ascii="Times New Roman" w:hAnsi="Times New Roman" w:cs="Times New Roman"/>
          <w:bCs/>
          <w:i/>
          <w:sz w:val="24"/>
          <w:szCs w:val="24"/>
          <w:shd w:val="clear" w:color="auto" w:fill="FFFFFF"/>
        </w:rPr>
        <w:t> »</w:t>
      </w:r>
      <w:r w:rsidRPr="00520DD5">
        <w:rPr>
          <w:rFonts w:ascii="Times New Roman" w:hAnsi="Times New Roman" w:cs="Times New Roman"/>
          <w:bCs/>
          <w:i/>
          <w:sz w:val="24"/>
          <w:szCs w:val="24"/>
          <w:shd w:val="clear" w:color="auto" w:fill="FFFFFF"/>
        </w:rPr>
        <w:t>.</w:t>
      </w:r>
      <w:r w:rsidR="004644A4" w:rsidRPr="00520DD5">
        <w:rPr>
          <w:rFonts w:ascii="Times New Roman" w:hAnsi="Times New Roman" w:cs="Times New Roman"/>
          <w:bCs/>
          <w:sz w:val="24"/>
          <w:szCs w:val="24"/>
          <w:shd w:val="clear" w:color="auto" w:fill="FFFFFF"/>
        </w:rPr>
        <w:t xml:space="preserve"> </w:t>
      </w:r>
      <w:r w:rsidR="0064157D" w:rsidRPr="00520DD5">
        <w:rPr>
          <w:rFonts w:ascii="Times New Roman" w:hAnsi="Times New Roman" w:cs="Times New Roman"/>
          <w:bCs/>
          <w:sz w:val="24"/>
          <w:szCs w:val="24"/>
          <w:shd w:val="clear" w:color="auto" w:fill="FFFFFF"/>
        </w:rPr>
        <w:t>L</w:t>
      </w:r>
      <w:r w:rsidR="00880805" w:rsidRPr="00520DD5">
        <w:rPr>
          <w:rFonts w:ascii="Times New Roman" w:hAnsi="Times New Roman" w:cs="Times New Roman"/>
          <w:bCs/>
          <w:sz w:val="24"/>
          <w:szCs w:val="24"/>
          <w:shd w:val="clear" w:color="auto" w:fill="FFFFFF"/>
        </w:rPr>
        <w:t>a psychologie de l</w:t>
      </w:r>
      <w:r w:rsidR="00F56C2E">
        <w:rPr>
          <w:rFonts w:ascii="Times New Roman" w:hAnsi="Times New Roman" w:cs="Times New Roman"/>
          <w:bCs/>
          <w:sz w:val="24"/>
          <w:szCs w:val="24"/>
          <w:shd w:val="clear" w:color="auto" w:fill="FFFFFF"/>
        </w:rPr>
        <w:t>’</w:t>
      </w:r>
      <w:r w:rsidR="00880805" w:rsidRPr="00520DD5">
        <w:rPr>
          <w:rFonts w:ascii="Times New Roman" w:hAnsi="Times New Roman" w:cs="Times New Roman"/>
          <w:bCs/>
          <w:sz w:val="24"/>
          <w:szCs w:val="24"/>
          <w:shd w:val="clear" w:color="auto" w:fill="FFFFFF"/>
        </w:rPr>
        <w:t>art pour Freud (</w:t>
      </w:r>
      <w:r w:rsidR="00880805" w:rsidRPr="00520DD5">
        <w:rPr>
          <w:rFonts w:ascii="Times New Roman" w:hAnsi="Times New Roman" w:cs="Times New Roman"/>
          <w:sz w:val="24"/>
          <w:szCs w:val="24"/>
          <w:shd w:val="clear" w:color="auto" w:fill="FFFFFF"/>
        </w:rPr>
        <w:t>1970)</w:t>
      </w:r>
      <w:r w:rsidR="00880805" w:rsidRPr="00520DD5">
        <w:rPr>
          <w:rFonts w:ascii="Times New Roman" w:hAnsi="Times New Roman" w:cs="Times New Roman"/>
          <w:bCs/>
          <w:sz w:val="24"/>
          <w:szCs w:val="24"/>
          <w:shd w:val="clear" w:color="auto" w:fill="FFFFFF"/>
        </w:rPr>
        <w:t xml:space="preserve"> participe à</w:t>
      </w:r>
      <w:r w:rsidR="004644A4" w:rsidRPr="00520DD5">
        <w:rPr>
          <w:rFonts w:ascii="Times New Roman" w:hAnsi="Times New Roman" w:cs="Times New Roman"/>
          <w:bCs/>
          <w:sz w:val="24"/>
          <w:szCs w:val="24"/>
          <w:shd w:val="clear" w:color="auto" w:fill="FFFFFF"/>
        </w:rPr>
        <w:t> </w:t>
      </w:r>
      <w:r w:rsidR="004644A4" w:rsidRPr="00520DD5">
        <w:rPr>
          <w:rFonts w:ascii="Times New Roman" w:hAnsi="Times New Roman" w:cs="Times New Roman"/>
          <w:sz w:val="24"/>
          <w:szCs w:val="24"/>
          <w:shd w:val="clear" w:color="auto" w:fill="FFFFFF"/>
        </w:rPr>
        <w:t>« Trouver le rapport entre les impressions de l</w:t>
      </w:r>
      <w:r w:rsidR="00F56C2E">
        <w:rPr>
          <w:rFonts w:ascii="Times New Roman" w:hAnsi="Times New Roman" w:cs="Times New Roman"/>
          <w:sz w:val="24"/>
          <w:szCs w:val="24"/>
          <w:shd w:val="clear" w:color="auto" w:fill="FFFFFF"/>
        </w:rPr>
        <w:t>’</w:t>
      </w:r>
      <w:r w:rsidR="004644A4" w:rsidRPr="00520DD5">
        <w:rPr>
          <w:rFonts w:ascii="Times New Roman" w:hAnsi="Times New Roman" w:cs="Times New Roman"/>
          <w:sz w:val="24"/>
          <w:szCs w:val="24"/>
          <w:shd w:val="clear" w:color="auto" w:fill="FFFFFF"/>
        </w:rPr>
        <w:t>enfance et la destinée de l</w:t>
      </w:r>
      <w:r w:rsidR="00F56C2E">
        <w:rPr>
          <w:rFonts w:ascii="Times New Roman" w:hAnsi="Times New Roman" w:cs="Times New Roman"/>
          <w:sz w:val="24"/>
          <w:szCs w:val="24"/>
          <w:shd w:val="clear" w:color="auto" w:fill="FFFFFF"/>
        </w:rPr>
        <w:t>’</w:t>
      </w:r>
      <w:r w:rsidR="004644A4" w:rsidRPr="00520DD5">
        <w:rPr>
          <w:rFonts w:ascii="Times New Roman" w:hAnsi="Times New Roman" w:cs="Times New Roman"/>
          <w:sz w:val="24"/>
          <w:szCs w:val="24"/>
          <w:shd w:val="clear" w:color="auto" w:fill="FFFFFF"/>
        </w:rPr>
        <w:t>artiste d</w:t>
      </w:r>
      <w:r w:rsidR="00F56C2E">
        <w:rPr>
          <w:rFonts w:ascii="Times New Roman" w:hAnsi="Times New Roman" w:cs="Times New Roman"/>
          <w:sz w:val="24"/>
          <w:szCs w:val="24"/>
          <w:shd w:val="clear" w:color="auto" w:fill="FFFFFF"/>
        </w:rPr>
        <w:t>’</w:t>
      </w:r>
      <w:r w:rsidR="004644A4" w:rsidRPr="00520DD5">
        <w:rPr>
          <w:rFonts w:ascii="Times New Roman" w:hAnsi="Times New Roman" w:cs="Times New Roman"/>
          <w:sz w:val="24"/>
          <w:szCs w:val="24"/>
          <w:shd w:val="clear" w:color="auto" w:fill="FFFFFF"/>
        </w:rPr>
        <w:t>un côté e</w:t>
      </w:r>
      <w:r w:rsidR="005F1161" w:rsidRPr="00520DD5">
        <w:rPr>
          <w:rFonts w:ascii="Times New Roman" w:hAnsi="Times New Roman" w:cs="Times New Roman"/>
          <w:sz w:val="24"/>
          <w:szCs w:val="24"/>
          <w:shd w:val="clear" w:color="auto" w:fill="FFFFFF"/>
        </w:rPr>
        <w:t>t ses œuvres comme réactions à s</w:t>
      </w:r>
      <w:r w:rsidR="004644A4" w:rsidRPr="00520DD5">
        <w:rPr>
          <w:rFonts w:ascii="Times New Roman" w:hAnsi="Times New Roman" w:cs="Times New Roman"/>
          <w:sz w:val="24"/>
          <w:szCs w:val="24"/>
          <w:shd w:val="clear" w:color="auto" w:fill="FFFFFF"/>
        </w:rPr>
        <w:t>es stimulations d</w:t>
      </w:r>
      <w:r w:rsidR="00F56C2E">
        <w:rPr>
          <w:rFonts w:ascii="Times New Roman" w:hAnsi="Times New Roman" w:cs="Times New Roman"/>
          <w:sz w:val="24"/>
          <w:szCs w:val="24"/>
          <w:shd w:val="clear" w:color="auto" w:fill="FFFFFF"/>
        </w:rPr>
        <w:t>’</w:t>
      </w:r>
      <w:r w:rsidR="004644A4" w:rsidRPr="00520DD5">
        <w:rPr>
          <w:rFonts w:ascii="Times New Roman" w:hAnsi="Times New Roman" w:cs="Times New Roman"/>
          <w:sz w:val="24"/>
          <w:szCs w:val="24"/>
          <w:shd w:val="clear" w:color="auto" w:fill="FFFFFF"/>
        </w:rPr>
        <w:t>autre part, appartient à l</w:t>
      </w:r>
      <w:r w:rsidR="00F56C2E">
        <w:rPr>
          <w:rFonts w:ascii="Times New Roman" w:hAnsi="Times New Roman" w:cs="Times New Roman"/>
          <w:sz w:val="24"/>
          <w:szCs w:val="24"/>
          <w:shd w:val="clear" w:color="auto" w:fill="FFFFFF"/>
        </w:rPr>
        <w:t>’</w:t>
      </w:r>
      <w:r w:rsidR="004644A4" w:rsidRPr="00520DD5">
        <w:rPr>
          <w:rFonts w:ascii="Times New Roman" w:hAnsi="Times New Roman" w:cs="Times New Roman"/>
          <w:sz w:val="24"/>
          <w:szCs w:val="24"/>
          <w:shd w:val="clear" w:color="auto" w:fill="FFFFFF"/>
        </w:rPr>
        <w:t>objet le plus attirant de l</w:t>
      </w:r>
      <w:r w:rsidR="00F56C2E">
        <w:rPr>
          <w:rFonts w:ascii="Times New Roman" w:hAnsi="Times New Roman" w:cs="Times New Roman"/>
          <w:sz w:val="24"/>
          <w:szCs w:val="24"/>
          <w:shd w:val="clear" w:color="auto" w:fill="FFFFFF"/>
        </w:rPr>
        <w:t>’</w:t>
      </w:r>
      <w:r w:rsidR="004644A4" w:rsidRPr="00520DD5">
        <w:rPr>
          <w:rFonts w:ascii="Times New Roman" w:hAnsi="Times New Roman" w:cs="Times New Roman"/>
          <w:sz w:val="24"/>
          <w:szCs w:val="24"/>
          <w:shd w:val="clear" w:color="auto" w:fill="FFFFFF"/>
        </w:rPr>
        <w:t>examen analytique »</w:t>
      </w:r>
      <w:r w:rsidR="00880805" w:rsidRPr="00520DD5">
        <w:rPr>
          <w:rFonts w:ascii="Times New Roman" w:hAnsi="Times New Roman" w:cs="Times New Roman"/>
          <w:sz w:val="24"/>
          <w:szCs w:val="24"/>
          <w:shd w:val="clear" w:color="auto" w:fill="FFFFFF"/>
        </w:rPr>
        <w:t>. Une attention est accordée à l</w:t>
      </w:r>
      <w:r w:rsidR="00F56C2E">
        <w:rPr>
          <w:rFonts w:ascii="Times New Roman" w:hAnsi="Times New Roman" w:cs="Times New Roman"/>
          <w:sz w:val="24"/>
          <w:szCs w:val="24"/>
          <w:shd w:val="clear" w:color="auto" w:fill="FFFFFF"/>
        </w:rPr>
        <w:t>’</w:t>
      </w:r>
      <w:r w:rsidR="001136B8">
        <w:rPr>
          <w:rFonts w:ascii="Times New Roman" w:hAnsi="Times New Roman" w:cs="Times New Roman"/>
          <w:sz w:val="24"/>
          <w:szCs w:val="24"/>
          <w:shd w:val="clear" w:color="auto" w:fill="FFFFFF"/>
        </w:rPr>
        <w:t>enfance, la formation</w:t>
      </w:r>
      <w:r w:rsidR="00880805" w:rsidRPr="00520DD5">
        <w:rPr>
          <w:rFonts w:ascii="Times New Roman" w:hAnsi="Times New Roman" w:cs="Times New Roman"/>
          <w:sz w:val="24"/>
          <w:szCs w:val="24"/>
          <w:shd w:val="clear" w:color="auto" w:fill="FFFFFF"/>
        </w:rPr>
        <w:t xml:space="preserve"> </w:t>
      </w:r>
      <w:r w:rsidR="001136B8">
        <w:rPr>
          <w:rFonts w:ascii="Times New Roman" w:hAnsi="Times New Roman" w:cs="Times New Roman"/>
          <w:sz w:val="24"/>
          <w:szCs w:val="24"/>
          <w:shd w:val="clear" w:color="auto" w:fill="FFFFFF"/>
        </w:rPr>
        <w:t>et la maturation professionnelle</w:t>
      </w:r>
      <w:r w:rsidR="00880805" w:rsidRPr="00520DD5">
        <w:rPr>
          <w:rFonts w:ascii="Times New Roman" w:hAnsi="Times New Roman" w:cs="Times New Roman"/>
          <w:sz w:val="24"/>
          <w:szCs w:val="24"/>
          <w:shd w:val="clear" w:color="auto" w:fill="FFFFFF"/>
        </w:rPr>
        <w:t xml:space="preserve"> </w:t>
      </w:r>
      <w:r w:rsidR="001136B8" w:rsidRPr="00520DD5">
        <w:rPr>
          <w:rFonts w:ascii="Times New Roman" w:hAnsi="Times New Roman" w:cs="Times New Roman"/>
          <w:sz w:val="24"/>
          <w:szCs w:val="24"/>
          <w:shd w:val="clear" w:color="auto" w:fill="FFFFFF"/>
        </w:rPr>
        <w:t>de la</w:t>
      </w:r>
      <w:r w:rsidR="001136B8">
        <w:rPr>
          <w:rFonts w:ascii="Times New Roman" w:hAnsi="Times New Roman" w:cs="Times New Roman"/>
          <w:sz w:val="24"/>
          <w:szCs w:val="24"/>
          <w:shd w:val="clear" w:color="auto" w:fill="FFFFFF"/>
        </w:rPr>
        <w:t xml:space="preserve"> désormais</w:t>
      </w:r>
      <w:r w:rsidR="001136B8" w:rsidRPr="00520DD5">
        <w:rPr>
          <w:rFonts w:ascii="Times New Roman" w:hAnsi="Times New Roman" w:cs="Times New Roman"/>
          <w:sz w:val="24"/>
          <w:szCs w:val="24"/>
          <w:shd w:val="clear" w:color="auto" w:fill="FFFFFF"/>
        </w:rPr>
        <w:t xml:space="preserve"> styliste</w:t>
      </w:r>
      <w:r w:rsidR="00880805" w:rsidRPr="00520DD5">
        <w:rPr>
          <w:rFonts w:ascii="Times New Roman" w:hAnsi="Times New Roman" w:cs="Times New Roman"/>
          <w:sz w:val="24"/>
          <w:szCs w:val="24"/>
          <w:shd w:val="clear" w:color="auto" w:fill="FFFFFF"/>
        </w:rPr>
        <w:t xml:space="preserve"> qui</w:t>
      </w:r>
      <w:r w:rsidR="001136B8">
        <w:rPr>
          <w:rFonts w:ascii="Times New Roman" w:hAnsi="Times New Roman" w:cs="Times New Roman"/>
          <w:sz w:val="24"/>
          <w:szCs w:val="24"/>
          <w:shd w:val="clear" w:color="auto" w:fill="FFFFFF"/>
        </w:rPr>
        <w:t>,</w:t>
      </w:r>
      <w:r w:rsidR="00880805" w:rsidRPr="00520DD5">
        <w:rPr>
          <w:rFonts w:ascii="Times New Roman" w:hAnsi="Times New Roman" w:cs="Times New Roman"/>
          <w:sz w:val="24"/>
          <w:szCs w:val="24"/>
          <w:shd w:val="clear" w:color="auto" w:fill="FFFFFF"/>
        </w:rPr>
        <w:t xml:space="preserve"> plus ou moins</w:t>
      </w:r>
      <w:r w:rsidR="001136B8">
        <w:rPr>
          <w:rFonts w:ascii="Times New Roman" w:hAnsi="Times New Roman" w:cs="Times New Roman"/>
          <w:sz w:val="24"/>
          <w:szCs w:val="24"/>
          <w:shd w:val="clear" w:color="auto" w:fill="FFFFFF"/>
        </w:rPr>
        <w:t>,</w:t>
      </w:r>
      <w:r w:rsidR="00880805" w:rsidRPr="00520DD5">
        <w:rPr>
          <w:rFonts w:ascii="Times New Roman" w:hAnsi="Times New Roman" w:cs="Times New Roman"/>
          <w:sz w:val="24"/>
          <w:szCs w:val="24"/>
          <w:shd w:val="clear" w:color="auto" w:fill="FFFFFF"/>
        </w:rPr>
        <w:t xml:space="preserve"> participe</w:t>
      </w:r>
      <w:r w:rsidR="005F1161" w:rsidRPr="00520DD5">
        <w:rPr>
          <w:rFonts w:ascii="Times New Roman" w:hAnsi="Times New Roman" w:cs="Times New Roman"/>
          <w:sz w:val="24"/>
          <w:szCs w:val="24"/>
          <w:shd w:val="clear" w:color="auto" w:fill="FFFFFF"/>
        </w:rPr>
        <w:t>nt</w:t>
      </w:r>
      <w:r w:rsidR="00880805" w:rsidRPr="00520DD5">
        <w:rPr>
          <w:rFonts w:ascii="Times New Roman" w:hAnsi="Times New Roman" w:cs="Times New Roman"/>
          <w:sz w:val="24"/>
          <w:szCs w:val="24"/>
          <w:shd w:val="clear" w:color="auto" w:fill="FFFFFF"/>
        </w:rPr>
        <w:t xml:space="preserve"> de l</w:t>
      </w:r>
      <w:r w:rsidR="00F56C2E">
        <w:rPr>
          <w:rFonts w:ascii="Times New Roman" w:hAnsi="Times New Roman" w:cs="Times New Roman"/>
          <w:sz w:val="24"/>
          <w:szCs w:val="24"/>
          <w:shd w:val="clear" w:color="auto" w:fill="FFFFFF"/>
        </w:rPr>
        <w:t>’</w:t>
      </w:r>
      <w:r w:rsidR="00880805" w:rsidRPr="00520DD5">
        <w:rPr>
          <w:rFonts w:ascii="Times New Roman" w:hAnsi="Times New Roman" w:cs="Times New Roman"/>
          <w:sz w:val="24"/>
          <w:szCs w:val="24"/>
          <w:shd w:val="clear" w:color="auto" w:fill="FFFFFF"/>
        </w:rPr>
        <w:t>interprétation des réalisations.</w:t>
      </w:r>
    </w:p>
    <w:p w14:paraId="08AAE56B" w14:textId="3ED31CB7" w:rsidR="00A64DCA" w:rsidRPr="00520DD5" w:rsidRDefault="00E62721" w:rsidP="007026F8">
      <w:pPr>
        <w:spacing w:after="0" w:line="480" w:lineRule="auto"/>
        <w:ind w:firstLine="567"/>
        <w:jc w:val="both"/>
        <w:rPr>
          <w:rFonts w:ascii="Times New Roman" w:hAnsi="Times New Roman" w:cs="Times New Roman"/>
          <w:bCs/>
          <w:sz w:val="24"/>
          <w:szCs w:val="24"/>
          <w:shd w:val="clear" w:color="auto" w:fill="FFFFFF"/>
        </w:rPr>
      </w:pPr>
      <w:r w:rsidRPr="00520DD5">
        <w:rPr>
          <w:rFonts w:ascii="Times New Roman" w:hAnsi="Times New Roman" w:cs="Times New Roman"/>
          <w:bCs/>
          <w:sz w:val="24"/>
          <w:szCs w:val="24"/>
          <w:shd w:val="clear" w:color="auto" w:fill="FFFFFF"/>
        </w:rPr>
        <w:lastRenderedPageBreak/>
        <w:t>S</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agissant de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iconographie et de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iconologie, Erwin Panofsky</w:t>
      </w:r>
      <w:r w:rsidR="00296005" w:rsidRPr="00520DD5">
        <w:rPr>
          <w:rFonts w:ascii="Times New Roman" w:hAnsi="Times New Roman" w:cs="Times New Roman"/>
          <w:bCs/>
          <w:sz w:val="24"/>
          <w:szCs w:val="24"/>
          <w:shd w:val="clear" w:color="auto" w:fill="FFFFFF"/>
        </w:rPr>
        <w:t xml:space="preserve"> (1967)</w:t>
      </w:r>
      <w:r w:rsidRPr="00520DD5">
        <w:rPr>
          <w:rFonts w:ascii="Times New Roman" w:hAnsi="Times New Roman" w:cs="Times New Roman"/>
          <w:bCs/>
          <w:sz w:val="24"/>
          <w:szCs w:val="24"/>
          <w:shd w:val="clear" w:color="auto" w:fill="FFFFFF"/>
        </w:rPr>
        <w:t xml:space="preserve"> partage avec le philosophe Ernst Cassirer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idée de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 xml:space="preserve">art comme </w:t>
      </w:r>
      <w:r w:rsidR="007A2483" w:rsidRPr="00520DD5">
        <w:rPr>
          <w:rFonts w:ascii="Times New Roman" w:hAnsi="Times New Roman" w:cs="Times New Roman"/>
          <w:bCs/>
          <w:sz w:val="24"/>
          <w:szCs w:val="24"/>
          <w:shd w:val="clear" w:color="auto" w:fill="FFFFFF"/>
        </w:rPr>
        <w:t>« </w:t>
      </w:r>
      <w:r w:rsidRPr="00520DD5">
        <w:rPr>
          <w:rFonts w:ascii="Times New Roman" w:hAnsi="Times New Roman" w:cs="Times New Roman"/>
          <w:bCs/>
          <w:sz w:val="24"/>
          <w:szCs w:val="24"/>
          <w:shd w:val="clear" w:color="auto" w:fill="FFFFFF"/>
        </w:rPr>
        <w:t>forme symbolique</w:t>
      </w:r>
      <w:r w:rsidR="0064157D" w:rsidRPr="00520DD5">
        <w:rPr>
          <w:rFonts w:ascii="Times New Roman" w:hAnsi="Times New Roman" w:cs="Times New Roman"/>
          <w:bCs/>
          <w:sz w:val="24"/>
          <w:szCs w:val="24"/>
          <w:shd w:val="clear" w:color="auto" w:fill="FFFFFF"/>
        </w:rPr>
        <w:t xml:space="preserve"> </w:t>
      </w:r>
      <w:r w:rsidR="007A2483" w:rsidRPr="00520DD5">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œuvre d</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art étant considéré</w:t>
      </w:r>
      <w:r w:rsidR="00445D97" w:rsidRPr="00520DD5">
        <w:rPr>
          <w:rFonts w:ascii="Times New Roman" w:hAnsi="Times New Roman" w:cs="Times New Roman"/>
          <w:bCs/>
          <w:sz w:val="24"/>
          <w:szCs w:val="24"/>
          <w:shd w:val="clear" w:color="auto" w:fill="FFFFFF"/>
        </w:rPr>
        <w:t>e</w:t>
      </w:r>
      <w:r w:rsidRPr="00520DD5">
        <w:rPr>
          <w:rFonts w:ascii="Times New Roman" w:hAnsi="Times New Roman" w:cs="Times New Roman"/>
          <w:bCs/>
          <w:sz w:val="24"/>
          <w:szCs w:val="24"/>
          <w:shd w:val="clear" w:color="auto" w:fill="FFFFFF"/>
        </w:rPr>
        <w:t xml:space="preserve"> comme le produit et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expression d</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un cosmos culturel (</w:t>
      </w:r>
      <w:proofErr w:type="spellStart"/>
      <w:r w:rsidRPr="00520DD5">
        <w:rPr>
          <w:rFonts w:ascii="Times New Roman" w:hAnsi="Times New Roman" w:cs="Times New Roman"/>
          <w:bCs/>
          <w:sz w:val="24"/>
          <w:szCs w:val="24"/>
          <w:shd w:val="clear" w:color="auto" w:fill="FFFFFF"/>
        </w:rPr>
        <w:t>Rieber</w:t>
      </w:r>
      <w:proofErr w:type="spellEnd"/>
      <w:r w:rsidRPr="00520DD5">
        <w:rPr>
          <w:rFonts w:ascii="Times New Roman" w:hAnsi="Times New Roman" w:cs="Times New Roman"/>
          <w:bCs/>
          <w:sz w:val="24"/>
          <w:szCs w:val="24"/>
          <w:shd w:val="clear" w:color="auto" w:fill="FFFFFF"/>
        </w:rPr>
        <w:t xml:space="preserve">, 2008). </w:t>
      </w:r>
      <w:r w:rsidR="00467006" w:rsidRPr="00520DD5">
        <w:rPr>
          <w:rFonts w:ascii="Times New Roman" w:hAnsi="Times New Roman" w:cs="Times New Roman"/>
          <w:bCs/>
          <w:sz w:val="24"/>
          <w:szCs w:val="24"/>
          <w:shd w:val="clear" w:color="auto" w:fill="FFFFFF"/>
        </w:rPr>
        <w:t xml:space="preserve">Dans ses </w:t>
      </w:r>
      <w:r w:rsidR="00467006" w:rsidRPr="00520DD5">
        <w:rPr>
          <w:rFonts w:ascii="Times New Roman" w:hAnsi="Times New Roman" w:cs="Times New Roman"/>
          <w:bCs/>
          <w:i/>
          <w:sz w:val="24"/>
          <w:szCs w:val="24"/>
          <w:shd w:val="clear" w:color="auto" w:fill="FFFFFF"/>
        </w:rPr>
        <w:t>Essais d</w:t>
      </w:r>
      <w:r w:rsidR="00F56C2E">
        <w:rPr>
          <w:rFonts w:ascii="Times New Roman" w:hAnsi="Times New Roman" w:cs="Times New Roman"/>
          <w:bCs/>
          <w:i/>
          <w:sz w:val="24"/>
          <w:szCs w:val="24"/>
          <w:shd w:val="clear" w:color="auto" w:fill="FFFFFF"/>
        </w:rPr>
        <w:t>’</w:t>
      </w:r>
      <w:r w:rsidR="00467006" w:rsidRPr="00520DD5">
        <w:rPr>
          <w:rFonts w:ascii="Times New Roman" w:hAnsi="Times New Roman" w:cs="Times New Roman"/>
          <w:bCs/>
          <w:i/>
          <w:sz w:val="24"/>
          <w:szCs w:val="24"/>
          <w:shd w:val="clear" w:color="auto" w:fill="FFFFFF"/>
        </w:rPr>
        <w:t>iconologie</w:t>
      </w:r>
      <w:r w:rsidR="00467006" w:rsidRPr="00520DD5">
        <w:rPr>
          <w:rFonts w:ascii="Times New Roman" w:hAnsi="Times New Roman" w:cs="Times New Roman"/>
          <w:bCs/>
          <w:sz w:val="24"/>
          <w:szCs w:val="24"/>
          <w:shd w:val="clear" w:color="auto" w:fill="FFFFFF"/>
        </w:rPr>
        <w:t xml:space="preserve"> (1939, trad. </w:t>
      </w:r>
      <w:proofErr w:type="spellStart"/>
      <w:r w:rsidR="00467006" w:rsidRPr="00520DD5">
        <w:rPr>
          <w:rFonts w:ascii="Times New Roman" w:hAnsi="Times New Roman" w:cs="Times New Roman"/>
          <w:bCs/>
          <w:sz w:val="24"/>
          <w:szCs w:val="24"/>
          <w:shd w:val="clear" w:color="auto" w:fill="FFFFFF"/>
        </w:rPr>
        <w:t>franç</w:t>
      </w:r>
      <w:proofErr w:type="spellEnd"/>
      <w:r w:rsidR="00467006" w:rsidRPr="00520DD5">
        <w:rPr>
          <w:rFonts w:ascii="Times New Roman" w:hAnsi="Times New Roman" w:cs="Times New Roman"/>
          <w:bCs/>
          <w:sz w:val="24"/>
          <w:szCs w:val="24"/>
          <w:shd w:val="clear" w:color="auto" w:fill="FFFFFF"/>
        </w:rPr>
        <w:t xml:space="preserve">., 1967), </w:t>
      </w:r>
      <w:r w:rsidR="00296005" w:rsidRPr="00520DD5">
        <w:rPr>
          <w:rFonts w:ascii="Times New Roman" w:hAnsi="Times New Roman" w:cs="Times New Roman"/>
          <w:bCs/>
          <w:sz w:val="24"/>
          <w:szCs w:val="24"/>
          <w:shd w:val="clear" w:color="auto" w:fill="FFFFFF"/>
        </w:rPr>
        <w:t>Panofsky</w:t>
      </w:r>
      <w:r w:rsidR="00467006" w:rsidRPr="00520DD5">
        <w:rPr>
          <w:rFonts w:ascii="Times New Roman" w:hAnsi="Times New Roman" w:cs="Times New Roman"/>
          <w:bCs/>
          <w:sz w:val="24"/>
          <w:szCs w:val="24"/>
          <w:shd w:val="clear" w:color="auto" w:fill="FFFFFF"/>
        </w:rPr>
        <w:t xml:space="preserve"> distingue, pour la lecture d</w:t>
      </w:r>
      <w:r w:rsidR="00F56C2E">
        <w:rPr>
          <w:rFonts w:ascii="Times New Roman" w:hAnsi="Times New Roman" w:cs="Times New Roman"/>
          <w:bCs/>
          <w:sz w:val="24"/>
          <w:szCs w:val="24"/>
          <w:shd w:val="clear" w:color="auto" w:fill="FFFFFF"/>
        </w:rPr>
        <w:t>’</w:t>
      </w:r>
      <w:r w:rsidR="00467006" w:rsidRPr="00520DD5">
        <w:rPr>
          <w:rFonts w:ascii="Times New Roman" w:hAnsi="Times New Roman" w:cs="Times New Roman"/>
          <w:bCs/>
          <w:sz w:val="24"/>
          <w:szCs w:val="24"/>
          <w:shd w:val="clear" w:color="auto" w:fill="FFFFFF"/>
        </w:rPr>
        <w:t>une image, trois niveaux successifs :</w:t>
      </w:r>
      <w:r w:rsidR="000D0043" w:rsidRPr="00520DD5">
        <w:rPr>
          <w:rFonts w:ascii="Times New Roman" w:hAnsi="Times New Roman" w:cs="Times New Roman"/>
          <w:bCs/>
          <w:sz w:val="24"/>
          <w:szCs w:val="24"/>
          <w:shd w:val="clear" w:color="auto" w:fill="FFFFFF"/>
        </w:rPr>
        <w:t xml:space="preserve"> l</w:t>
      </w:r>
      <w:r w:rsidRPr="00520DD5">
        <w:rPr>
          <w:rFonts w:ascii="Times New Roman" w:hAnsi="Times New Roman" w:cs="Times New Roman"/>
          <w:bCs/>
          <w:sz w:val="24"/>
          <w:szCs w:val="24"/>
          <w:shd w:val="clear" w:color="auto" w:fill="FFFFFF"/>
        </w:rPr>
        <w:t>e premier (la description pré</w:t>
      </w:r>
      <w:r w:rsidR="009A5FAC">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iconographique), consiste en une approche purement formelle ; le deuxième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analyse iconographique), qui vise à identifier les motifs et les thèmes ; le troisième (interprétation iconologique) vise à comprendre le contenu de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image</w:t>
      </w:r>
      <w:r w:rsidR="00C60903" w:rsidRPr="00520DD5">
        <w:rPr>
          <w:rFonts w:ascii="Times New Roman" w:hAnsi="Times New Roman" w:cs="Times New Roman"/>
          <w:bCs/>
          <w:sz w:val="24"/>
          <w:szCs w:val="24"/>
          <w:shd w:val="clear" w:color="auto" w:fill="FFFFFF"/>
        </w:rPr>
        <w:t xml:space="preserve"> (</w:t>
      </w:r>
      <w:proofErr w:type="spellStart"/>
      <w:r w:rsidR="00C60903" w:rsidRPr="00520DD5">
        <w:rPr>
          <w:rFonts w:ascii="Times New Roman" w:hAnsi="Times New Roman" w:cs="Times New Roman"/>
          <w:bCs/>
          <w:sz w:val="24"/>
          <w:szCs w:val="24"/>
          <w:shd w:val="clear" w:color="auto" w:fill="FFFFFF"/>
        </w:rPr>
        <w:t>Elsig</w:t>
      </w:r>
      <w:proofErr w:type="spellEnd"/>
      <w:r w:rsidR="00C60903" w:rsidRPr="00520DD5">
        <w:rPr>
          <w:rFonts w:ascii="Times New Roman" w:hAnsi="Times New Roman" w:cs="Times New Roman"/>
          <w:bCs/>
          <w:sz w:val="24"/>
          <w:szCs w:val="24"/>
          <w:shd w:val="clear" w:color="auto" w:fill="FFFFFF"/>
        </w:rPr>
        <w:t xml:space="preserve"> 2023)</w:t>
      </w:r>
      <w:r w:rsidRPr="00520DD5">
        <w:rPr>
          <w:rFonts w:ascii="Times New Roman" w:hAnsi="Times New Roman" w:cs="Times New Roman"/>
          <w:bCs/>
          <w:sz w:val="24"/>
          <w:szCs w:val="24"/>
          <w:shd w:val="clear" w:color="auto" w:fill="FFFFFF"/>
        </w:rPr>
        <w:t xml:space="preserve">. Ainsi, après </w:t>
      </w:r>
      <w:r w:rsidR="00A64DCA" w:rsidRPr="00520DD5">
        <w:rPr>
          <w:rFonts w:ascii="Times New Roman" w:hAnsi="Times New Roman" w:cs="Times New Roman"/>
          <w:bCs/>
          <w:sz w:val="24"/>
          <w:szCs w:val="24"/>
          <w:shd w:val="clear" w:color="auto" w:fill="FFFFFF"/>
        </w:rPr>
        <w:t>une</w:t>
      </w:r>
      <w:r w:rsidRPr="00520DD5">
        <w:rPr>
          <w:rFonts w:ascii="Times New Roman" w:hAnsi="Times New Roman" w:cs="Times New Roman"/>
          <w:bCs/>
          <w:sz w:val="24"/>
          <w:szCs w:val="24"/>
          <w:shd w:val="clear" w:color="auto" w:fill="FFFFFF"/>
        </w:rPr>
        <w:t xml:space="preserve"> observation et classification morphologique des œuvres</w:t>
      </w:r>
      <w:r w:rsidR="00A64DCA" w:rsidRPr="00520DD5">
        <w:rPr>
          <w:rFonts w:ascii="Times New Roman" w:hAnsi="Times New Roman" w:cs="Times New Roman"/>
          <w:bCs/>
          <w:sz w:val="24"/>
          <w:szCs w:val="24"/>
          <w:shd w:val="clear" w:color="auto" w:fill="FFFFFF"/>
        </w:rPr>
        <w:t>, nous avons</w:t>
      </w:r>
      <w:r w:rsidRPr="00520DD5">
        <w:rPr>
          <w:rFonts w:ascii="Times New Roman" w:hAnsi="Times New Roman" w:cs="Times New Roman"/>
          <w:bCs/>
          <w:sz w:val="24"/>
          <w:szCs w:val="24"/>
          <w:shd w:val="clear" w:color="auto" w:fill="FFFFFF"/>
        </w:rPr>
        <w:t xml:space="preserve"> </w:t>
      </w:r>
      <w:r w:rsidR="00A64DCA" w:rsidRPr="00520DD5">
        <w:rPr>
          <w:rFonts w:ascii="Times New Roman" w:hAnsi="Times New Roman" w:cs="Times New Roman"/>
          <w:bCs/>
          <w:sz w:val="24"/>
          <w:szCs w:val="24"/>
          <w:shd w:val="clear" w:color="auto" w:fill="FFFFFF"/>
        </w:rPr>
        <w:t>procédé</w:t>
      </w:r>
      <w:r w:rsidRPr="00520DD5">
        <w:rPr>
          <w:rFonts w:ascii="Times New Roman" w:hAnsi="Times New Roman" w:cs="Times New Roman"/>
          <w:bCs/>
          <w:sz w:val="24"/>
          <w:szCs w:val="24"/>
          <w:shd w:val="clear" w:color="auto" w:fill="FFFFFF"/>
        </w:rPr>
        <w:t xml:space="preserve"> à </w:t>
      </w:r>
      <w:r w:rsidR="00A64DCA" w:rsidRPr="00520DD5">
        <w:rPr>
          <w:rFonts w:ascii="Times New Roman" w:hAnsi="Times New Roman" w:cs="Times New Roman"/>
          <w:bCs/>
          <w:sz w:val="24"/>
          <w:szCs w:val="24"/>
          <w:shd w:val="clear" w:color="auto" w:fill="FFFFFF"/>
        </w:rPr>
        <w:t>l</w:t>
      </w:r>
      <w:r w:rsidR="00F56C2E">
        <w:rPr>
          <w:rFonts w:ascii="Times New Roman" w:hAnsi="Times New Roman" w:cs="Times New Roman"/>
          <w:bCs/>
          <w:sz w:val="24"/>
          <w:szCs w:val="24"/>
          <w:shd w:val="clear" w:color="auto" w:fill="FFFFFF"/>
        </w:rPr>
        <w:t>’</w:t>
      </w:r>
      <w:r w:rsidR="00A64DCA" w:rsidRPr="00520DD5">
        <w:rPr>
          <w:rFonts w:ascii="Times New Roman" w:hAnsi="Times New Roman" w:cs="Times New Roman"/>
          <w:bCs/>
          <w:sz w:val="24"/>
          <w:szCs w:val="24"/>
          <w:shd w:val="clear" w:color="auto" w:fill="FFFFFF"/>
        </w:rPr>
        <w:t>identification et l</w:t>
      </w:r>
      <w:r w:rsidR="00F56C2E">
        <w:rPr>
          <w:rFonts w:ascii="Times New Roman" w:hAnsi="Times New Roman" w:cs="Times New Roman"/>
          <w:bCs/>
          <w:sz w:val="24"/>
          <w:szCs w:val="24"/>
          <w:shd w:val="clear" w:color="auto" w:fill="FFFFFF"/>
        </w:rPr>
        <w:t>’</w:t>
      </w:r>
      <w:r w:rsidR="00A64DCA" w:rsidRPr="00520DD5">
        <w:rPr>
          <w:rFonts w:ascii="Times New Roman" w:hAnsi="Times New Roman" w:cs="Times New Roman"/>
          <w:bCs/>
          <w:sz w:val="24"/>
          <w:szCs w:val="24"/>
          <w:shd w:val="clear" w:color="auto" w:fill="FFFFFF"/>
        </w:rPr>
        <w:t>analyse des</w:t>
      </w:r>
      <w:r w:rsidRPr="00520DD5">
        <w:rPr>
          <w:rFonts w:ascii="Times New Roman" w:hAnsi="Times New Roman" w:cs="Times New Roman"/>
          <w:bCs/>
          <w:sz w:val="24"/>
          <w:szCs w:val="24"/>
          <w:shd w:val="clear" w:color="auto" w:fill="FFFFFF"/>
        </w:rPr>
        <w:t xml:space="preserve"> </w:t>
      </w:r>
      <w:r w:rsidR="00A64DCA" w:rsidRPr="00520DD5">
        <w:rPr>
          <w:rFonts w:ascii="Times New Roman" w:hAnsi="Times New Roman" w:cs="Times New Roman"/>
          <w:bCs/>
          <w:sz w:val="24"/>
          <w:szCs w:val="24"/>
          <w:shd w:val="clear" w:color="auto" w:fill="FFFFFF"/>
        </w:rPr>
        <w:t>sujets ou</w:t>
      </w:r>
      <w:r w:rsidRPr="00520DD5">
        <w:rPr>
          <w:rFonts w:ascii="Times New Roman" w:hAnsi="Times New Roman" w:cs="Times New Roman"/>
          <w:bCs/>
          <w:sz w:val="24"/>
          <w:szCs w:val="24"/>
          <w:shd w:val="clear" w:color="auto" w:fill="FFFFFF"/>
        </w:rPr>
        <w:t xml:space="preserve"> sous thème</w:t>
      </w:r>
      <w:r w:rsidR="00A64DCA" w:rsidRPr="00520DD5">
        <w:rPr>
          <w:rFonts w:ascii="Times New Roman" w:hAnsi="Times New Roman" w:cs="Times New Roman"/>
          <w:bCs/>
          <w:sz w:val="24"/>
          <w:szCs w:val="24"/>
          <w:shd w:val="clear" w:color="auto" w:fill="FFFFFF"/>
        </w:rPr>
        <w:t>s des collections. L</w:t>
      </w:r>
      <w:r w:rsidR="00F56C2E">
        <w:rPr>
          <w:rFonts w:ascii="Times New Roman" w:hAnsi="Times New Roman" w:cs="Times New Roman"/>
          <w:bCs/>
          <w:sz w:val="24"/>
          <w:szCs w:val="24"/>
          <w:shd w:val="clear" w:color="auto" w:fill="FFFFFF"/>
        </w:rPr>
        <w:t>’</w:t>
      </w:r>
      <w:r w:rsidR="00A64DCA" w:rsidRPr="00520DD5">
        <w:rPr>
          <w:rFonts w:ascii="Times New Roman" w:hAnsi="Times New Roman" w:cs="Times New Roman"/>
          <w:bCs/>
          <w:sz w:val="24"/>
          <w:szCs w:val="24"/>
          <w:shd w:val="clear" w:color="auto" w:fill="FFFFFF"/>
        </w:rPr>
        <w:t xml:space="preserve">interprétation a porté principalement sur la collection </w:t>
      </w:r>
      <w:r w:rsidR="005F1161" w:rsidRPr="00520DD5">
        <w:rPr>
          <w:rFonts w:ascii="Times New Roman" w:hAnsi="Times New Roman" w:cs="Times New Roman"/>
          <w:bCs/>
          <w:sz w:val="24"/>
          <w:szCs w:val="24"/>
          <w:shd w:val="clear" w:color="auto" w:fill="FFFFFF"/>
        </w:rPr>
        <w:t>suscitée</w:t>
      </w:r>
      <w:r w:rsidR="00A64DCA" w:rsidRPr="00520DD5">
        <w:rPr>
          <w:rFonts w:ascii="Times New Roman" w:hAnsi="Times New Roman" w:cs="Times New Roman"/>
          <w:bCs/>
          <w:sz w:val="24"/>
          <w:szCs w:val="24"/>
          <w:shd w:val="clear" w:color="auto" w:fill="FFFFFF"/>
        </w:rPr>
        <w:t>.</w:t>
      </w:r>
    </w:p>
    <w:p w14:paraId="1F2FEB07" w14:textId="728E5CC3" w:rsidR="007F28B2" w:rsidRPr="00520DD5" w:rsidRDefault="0073338E" w:rsidP="007026F8">
      <w:pPr>
        <w:spacing w:after="0" w:line="480" w:lineRule="auto"/>
        <w:ind w:firstLine="567"/>
        <w:jc w:val="both"/>
        <w:rPr>
          <w:rFonts w:ascii="Times New Roman" w:hAnsi="Times New Roman" w:cs="Times New Roman"/>
          <w:bCs/>
          <w:sz w:val="24"/>
          <w:szCs w:val="24"/>
        </w:rPr>
      </w:pPr>
      <w:r w:rsidRPr="00520DD5">
        <w:rPr>
          <w:rFonts w:ascii="Times New Roman" w:hAnsi="Times New Roman" w:cs="Times New Roman"/>
          <w:bCs/>
          <w:sz w:val="24"/>
          <w:szCs w:val="24"/>
        </w:rPr>
        <w:t xml:space="preserve">Le présent article est structuré autour de trois axes : </w:t>
      </w:r>
      <w:r w:rsidR="00140ADB" w:rsidRPr="00520DD5">
        <w:rPr>
          <w:rFonts w:ascii="Times New Roman" w:hAnsi="Times New Roman" w:cs="Times New Roman"/>
          <w:bCs/>
          <w:sz w:val="24"/>
          <w:szCs w:val="24"/>
        </w:rPr>
        <w:t xml:space="preserve">la découverte de </w:t>
      </w:r>
      <w:bookmarkStart w:id="8" w:name="OLE_LINK15"/>
      <w:bookmarkStart w:id="9" w:name="OLE_LINK16"/>
      <w:r w:rsidR="00140ADB" w:rsidRPr="00520DD5">
        <w:rPr>
          <w:rFonts w:ascii="Times New Roman" w:hAnsi="Times New Roman" w:cs="Times New Roman"/>
          <w:bCs/>
          <w:sz w:val="24"/>
          <w:szCs w:val="24"/>
        </w:rPr>
        <w:t>Anne Bodo</w:t>
      </w:r>
      <w:r w:rsidR="004713A9" w:rsidRPr="00520DD5">
        <w:rPr>
          <w:rFonts w:ascii="Times New Roman" w:hAnsi="Times New Roman" w:cs="Times New Roman"/>
          <w:bCs/>
          <w:sz w:val="24"/>
          <w:szCs w:val="24"/>
        </w:rPr>
        <w:t xml:space="preserve"> </w:t>
      </w:r>
      <w:bookmarkEnd w:id="8"/>
      <w:bookmarkEnd w:id="9"/>
      <w:r w:rsidR="00140ADB" w:rsidRPr="00520DD5">
        <w:rPr>
          <w:rFonts w:ascii="Times New Roman" w:hAnsi="Times New Roman" w:cs="Times New Roman"/>
          <w:bCs/>
          <w:sz w:val="24"/>
          <w:szCs w:val="24"/>
        </w:rPr>
        <w:t xml:space="preserve">et la structuration de son esthétique, </w:t>
      </w:r>
      <w:r w:rsidR="000D0043" w:rsidRPr="00520DD5">
        <w:rPr>
          <w:rFonts w:ascii="Times New Roman" w:hAnsi="Times New Roman" w:cs="Times New Roman"/>
          <w:bCs/>
          <w:sz w:val="24"/>
          <w:szCs w:val="24"/>
        </w:rPr>
        <w:t>une esquisse des mutations de son travail</w:t>
      </w:r>
      <w:r w:rsidR="00140ADB" w:rsidRPr="00520DD5">
        <w:rPr>
          <w:rFonts w:ascii="Times New Roman" w:hAnsi="Times New Roman" w:cs="Times New Roman"/>
          <w:bCs/>
          <w:sz w:val="24"/>
          <w:szCs w:val="24"/>
        </w:rPr>
        <w:t xml:space="preserve"> </w:t>
      </w:r>
      <w:r w:rsidR="000D0043" w:rsidRPr="00520DD5">
        <w:rPr>
          <w:rFonts w:ascii="Times New Roman" w:hAnsi="Times New Roman" w:cs="Times New Roman"/>
          <w:bCs/>
          <w:sz w:val="24"/>
          <w:szCs w:val="24"/>
        </w:rPr>
        <w:t>et enfin l</w:t>
      </w:r>
      <w:r w:rsidR="00F56C2E">
        <w:rPr>
          <w:rFonts w:ascii="Times New Roman" w:hAnsi="Times New Roman" w:cs="Times New Roman"/>
          <w:bCs/>
          <w:sz w:val="24"/>
          <w:szCs w:val="24"/>
        </w:rPr>
        <w:t>’</w:t>
      </w:r>
      <w:r w:rsidR="000D0043" w:rsidRPr="00520DD5">
        <w:rPr>
          <w:rFonts w:ascii="Times New Roman" w:hAnsi="Times New Roman" w:cs="Times New Roman"/>
          <w:bCs/>
          <w:sz w:val="24"/>
          <w:szCs w:val="24"/>
        </w:rPr>
        <w:t>analyse et l</w:t>
      </w:r>
      <w:r w:rsidR="00F56C2E">
        <w:rPr>
          <w:rFonts w:ascii="Times New Roman" w:hAnsi="Times New Roman" w:cs="Times New Roman"/>
          <w:bCs/>
          <w:sz w:val="24"/>
          <w:szCs w:val="24"/>
        </w:rPr>
        <w:t>’</w:t>
      </w:r>
      <w:r w:rsidR="000D0043" w:rsidRPr="00520DD5">
        <w:rPr>
          <w:rFonts w:ascii="Times New Roman" w:hAnsi="Times New Roman" w:cs="Times New Roman"/>
          <w:bCs/>
          <w:sz w:val="24"/>
          <w:szCs w:val="24"/>
        </w:rPr>
        <w:t>interprétation proprement-dit</w:t>
      </w:r>
      <w:r w:rsidR="005F1161" w:rsidRPr="00520DD5">
        <w:rPr>
          <w:rFonts w:ascii="Times New Roman" w:hAnsi="Times New Roman" w:cs="Times New Roman"/>
          <w:bCs/>
          <w:sz w:val="24"/>
          <w:szCs w:val="24"/>
        </w:rPr>
        <w:t>e de s</w:t>
      </w:r>
      <w:r w:rsidR="000D0043" w:rsidRPr="00520DD5">
        <w:rPr>
          <w:rFonts w:ascii="Times New Roman" w:hAnsi="Times New Roman" w:cs="Times New Roman"/>
          <w:bCs/>
          <w:sz w:val="24"/>
          <w:szCs w:val="24"/>
        </w:rPr>
        <w:t>a collection.</w:t>
      </w:r>
    </w:p>
    <w:p w14:paraId="0C582504" w14:textId="77777777" w:rsidR="000D0043" w:rsidRPr="00520DD5" w:rsidRDefault="000D0043" w:rsidP="00893A5E">
      <w:pPr>
        <w:spacing w:after="0" w:line="480" w:lineRule="auto"/>
        <w:ind w:firstLine="708"/>
        <w:jc w:val="both"/>
        <w:rPr>
          <w:rFonts w:ascii="Times New Roman" w:hAnsi="Times New Roman" w:cs="Times New Roman"/>
          <w:bCs/>
          <w:sz w:val="24"/>
          <w:szCs w:val="24"/>
          <w:shd w:val="clear" w:color="auto" w:fill="FFFFFF"/>
        </w:rPr>
      </w:pPr>
    </w:p>
    <w:p w14:paraId="2C90CA25" w14:textId="40E4106F" w:rsidR="007F28B2" w:rsidRPr="00520DD5" w:rsidRDefault="004713A9" w:rsidP="00893A5E">
      <w:pPr>
        <w:spacing w:after="0" w:line="480" w:lineRule="auto"/>
        <w:jc w:val="both"/>
        <w:rPr>
          <w:rFonts w:ascii="Times New Roman" w:hAnsi="Times New Roman" w:cs="Times New Roman"/>
          <w:b/>
          <w:bCs/>
          <w:sz w:val="24"/>
          <w:szCs w:val="24"/>
          <w:shd w:val="clear" w:color="auto" w:fill="FFFFFF"/>
        </w:rPr>
      </w:pPr>
      <w:r w:rsidRPr="00520DD5">
        <w:rPr>
          <w:rFonts w:ascii="Times New Roman" w:hAnsi="Times New Roman" w:cs="Times New Roman"/>
          <w:b/>
          <w:bCs/>
          <w:sz w:val="24"/>
          <w:szCs w:val="24"/>
          <w:shd w:val="clear" w:color="auto" w:fill="FFFFFF"/>
          <w:lang w:val="x-none"/>
        </w:rPr>
        <w:t>À</w:t>
      </w:r>
      <w:r w:rsidR="00467D80" w:rsidRPr="00520DD5">
        <w:rPr>
          <w:rFonts w:ascii="Times New Roman" w:hAnsi="Times New Roman" w:cs="Times New Roman"/>
          <w:b/>
          <w:bCs/>
          <w:sz w:val="24"/>
          <w:szCs w:val="24"/>
          <w:shd w:val="clear" w:color="auto" w:fill="FFFFFF"/>
        </w:rPr>
        <w:t xml:space="preserve"> la découverte</w:t>
      </w:r>
      <w:r w:rsidR="007F28B2" w:rsidRPr="00520DD5">
        <w:rPr>
          <w:rFonts w:ascii="Times New Roman" w:hAnsi="Times New Roman" w:cs="Times New Roman"/>
          <w:b/>
          <w:bCs/>
          <w:sz w:val="24"/>
          <w:szCs w:val="24"/>
          <w:shd w:val="clear" w:color="auto" w:fill="FFFFFF"/>
        </w:rPr>
        <w:t xml:space="preserve"> de Anne Bodo</w:t>
      </w:r>
      <w:r w:rsidR="00467D80" w:rsidRPr="00520DD5">
        <w:rPr>
          <w:rFonts w:ascii="Times New Roman" w:hAnsi="Times New Roman" w:cs="Times New Roman"/>
          <w:b/>
          <w:bCs/>
          <w:sz w:val="24"/>
          <w:szCs w:val="24"/>
          <w:shd w:val="clear" w:color="auto" w:fill="FFFFFF"/>
        </w:rPr>
        <w:t xml:space="preserve"> et la structuration de son esthétique</w:t>
      </w:r>
    </w:p>
    <w:p w14:paraId="2D8FC98E" w14:textId="4DEFA05E" w:rsidR="00C40F9B" w:rsidRPr="00520DD5" w:rsidRDefault="001E5869" w:rsidP="00893A5E">
      <w:pPr>
        <w:spacing w:after="0" w:line="480" w:lineRule="auto"/>
        <w:jc w:val="both"/>
        <w:rPr>
          <w:rFonts w:ascii="Times New Roman" w:hAnsi="Times New Roman" w:cs="Times New Roman"/>
          <w:bCs/>
          <w:sz w:val="24"/>
          <w:szCs w:val="24"/>
          <w:shd w:val="clear" w:color="auto" w:fill="FFFFFF"/>
        </w:rPr>
      </w:pPr>
      <w:r w:rsidRPr="00520DD5">
        <w:rPr>
          <w:rFonts w:ascii="Times New Roman" w:hAnsi="Times New Roman" w:cs="Times New Roman"/>
          <w:bCs/>
          <w:sz w:val="24"/>
          <w:szCs w:val="24"/>
          <w:shd w:val="clear" w:color="auto" w:fill="FFFFFF"/>
        </w:rPr>
        <w:t>Dans la démarche de compréhension de la collection 2018, ce premier axe</w:t>
      </w:r>
      <w:r w:rsidR="00053BD5" w:rsidRPr="00520DD5">
        <w:rPr>
          <w:rFonts w:ascii="Times New Roman" w:hAnsi="Times New Roman" w:cs="Times New Roman"/>
          <w:bCs/>
          <w:sz w:val="24"/>
          <w:szCs w:val="24"/>
          <w:shd w:val="clear" w:color="auto" w:fill="FFFFFF"/>
        </w:rPr>
        <w:t xml:space="preserve"> </w:t>
      </w:r>
      <w:r w:rsidR="003D0A3C" w:rsidRPr="00520DD5">
        <w:rPr>
          <w:rFonts w:ascii="Times New Roman" w:hAnsi="Times New Roman" w:cs="Times New Roman"/>
          <w:bCs/>
          <w:sz w:val="24"/>
          <w:szCs w:val="24"/>
          <w:shd w:val="clear" w:color="auto" w:fill="FFFFFF"/>
        </w:rPr>
        <w:t>offre des éléments de connaissance</w:t>
      </w:r>
      <w:r w:rsidR="00F30E5E" w:rsidRPr="00520DD5">
        <w:rPr>
          <w:rFonts w:ascii="Times New Roman" w:hAnsi="Times New Roman" w:cs="Times New Roman"/>
          <w:bCs/>
          <w:sz w:val="24"/>
          <w:szCs w:val="24"/>
          <w:shd w:val="clear" w:color="auto" w:fill="FFFFFF"/>
        </w:rPr>
        <w:t xml:space="preserve"> de la</w:t>
      </w:r>
      <w:r w:rsidR="003D0A3C" w:rsidRPr="00520DD5">
        <w:rPr>
          <w:rFonts w:ascii="Times New Roman" w:hAnsi="Times New Roman" w:cs="Times New Roman"/>
          <w:bCs/>
          <w:sz w:val="24"/>
          <w:szCs w:val="24"/>
          <w:shd w:val="clear" w:color="auto" w:fill="FFFFFF"/>
        </w:rPr>
        <w:t xml:space="preserve"> </w:t>
      </w:r>
      <w:r w:rsidR="009822B6" w:rsidRPr="00520DD5">
        <w:rPr>
          <w:rFonts w:ascii="Times New Roman" w:hAnsi="Times New Roman" w:cs="Times New Roman"/>
          <w:bCs/>
          <w:sz w:val="24"/>
          <w:szCs w:val="24"/>
          <w:shd w:val="clear" w:color="auto" w:fill="FFFFFF"/>
        </w:rPr>
        <w:t>de Anne Bodo</w:t>
      </w:r>
      <w:r w:rsidR="00C716BD" w:rsidRPr="00520DD5">
        <w:rPr>
          <w:rStyle w:val="FootnoteReference"/>
          <w:rFonts w:ascii="Times New Roman" w:hAnsi="Times New Roman" w:cs="Times New Roman"/>
          <w:bCs/>
          <w:sz w:val="24"/>
          <w:szCs w:val="24"/>
          <w:shd w:val="clear" w:color="auto" w:fill="FFFFFF"/>
        </w:rPr>
        <w:footnoteReference w:id="1"/>
      </w:r>
      <w:r w:rsidR="00C716BD" w:rsidRPr="00520DD5">
        <w:rPr>
          <w:rFonts w:ascii="Times New Roman" w:hAnsi="Times New Roman" w:cs="Times New Roman"/>
          <w:bCs/>
          <w:sz w:val="24"/>
          <w:szCs w:val="24"/>
          <w:shd w:val="clear" w:color="auto" w:fill="FFFFFF"/>
        </w:rPr>
        <w:t xml:space="preserve"> et d</w:t>
      </w:r>
      <w:r w:rsidR="00F56C2E">
        <w:rPr>
          <w:rFonts w:ascii="Times New Roman" w:hAnsi="Times New Roman" w:cs="Times New Roman"/>
          <w:bCs/>
          <w:sz w:val="24"/>
          <w:szCs w:val="24"/>
          <w:shd w:val="clear" w:color="auto" w:fill="FFFFFF"/>
        </w:rPr>
        <w:t>’</w:t>
      </w:r>
      <w:r w:rsidR="00C716BD" w:rsidRPr="00520DD5">
        <w:rPr>
          <w:rFonts w:ascii="Times New Roman" w:hAnsi="Times New Roman" w:cs="Times New Roman"/>
          <w:bCs/>
          <w:sz w:val="24"/>
          <w:szCs w:val="24"/>
          <w:shd w:val="clear" w:color="auto" w:fill="FFFFFF"/>
        </w:rPr>
        <w:t>analyse de la collection</w:t>
      </w:r>
      <w:r w:rsidR="00F169C0" w:rsidRPr="00520DD5">
        <w:rPr>
          <w:rFonts w:ascii="Times New Roman" w:hAnsi="Times New Roman" w:cs="Times New Roman"/>
          <w:bCs/>
          <w:sz w:val="24"/>
          <w:szCs w:val="24"/>
          <w:shd w:val="clear" w:color="auto" w:fill="FFFFFF"/>
        </w:rPr>
        <w:t xml:space="preserve"> cible</w:t>
      </w:r>
      <w:r w:rsidR="009822B6" w:rsidRPr="00520DD5">
        <w:rPr>
          <w:rFonts w:ascii="Times New Roman" w:hAnsi="Times New Roman" w:cs="Times New Roman"/>
          <w:bCs/>
          <w:sz w:val="24"/>
          <w:szCs w:val="24"/>
          <w:shd w:val="clear" w:color="auto" w:fill="FFFFFF"/>
        </w:rPr>
        <w:t xml:space="preserve">. </w:t>
      </w:r>
      <w:r w:rsidR="00C716BD" w:rsidRPr="00520DD5">
        <w:rPr>
          <w:rFonts w:ascii="Times New Roman" w:hAnsi="Times New Roman" w:cs="Times New Roman"/>
          <w:bCs/>
          <w:sz w:val="24"/>
          <w:szCs w:val="24"/>
          <w:shd w:val="clear" w:color="auto" w:fill="FFFFFF"/>
        </w:rPr>
        <w:t>Sous forme d</w:t>
      </w:r>
      <w:r w:rsidR="00F56C2E">
        <w:rPr>
          <w:rFonts w:ascii="Times New Roman" w:hAnsi="Times New Roman" w:cs="Times New Roman"/>
          <w:bCs/>
          <w:sz w:val="24"/>
          <w:szCs w:val="24"/>
          <w:shd w:val="clear" w:color="auto" w:fill="FFFFFF"/>
        </w:rPr>
        <w:t>’</w:t>
      </w:r>
      <w:r w:rsidR="00C716BD" w:rsidRPr="00520DD5">
        <w:rPr>
          <w:rFonts w:ascii="Times New Roman" w:hAnsi="Times New Roman" w:cs="Times New Roman"/>
          <w:bCs/>
          <w:sz w:val="24"/>
          <w:szCs w:val="24"/>
          <w:shd w:val="clear" w:color="auto" w:fill="FFFFFF"/>
        </w:rPr>
        <w:t>étude</w:t>
      </w:r>
      <w:r w:rsidR="00053BD5" w:rsidRPr="00520DD5">
        <w:rPr>
          <w:rFonts w:ascii="Times New Roman" w:hAnsi="Times New Roman" w:cs="Times New Roman"/>
          <w:bCs/>
          <w:sz w:val="24"/>
          <w:szCs w:val="24"/>
          <w:shd w:val="clear" w:color="auto" w:fill="FFFFFF"/>
        </w:rPr>
        <w:t xml:space="preserve"> biographi</w:t>
      </w:r>
      <w:r w:rsidR="00C716BD" w:rsidRPr="00520DD5">
        <w:rPr>
          <w:rFonts w:ascii="Times New Roman" w:hAnsi="Times New Roman" w:cs="Times New Roman"/>
          <w:bCs/>
          <w:sz w:val="24"/>
          <w:szCs w:val="24"/>
          <w:shd w:val="clear" w:color="auto" w:fill="FFFFFF"/>
        </w:rPr>
        <w:t xml:space="preserve">que, cette partie préliminaire </w:t>
      </w:r>
      <w:r w:rsidR="009C70CC" w:rsidRPr="00520DD5">
        <w:rPr>
          <w:rFonts w:ascii="Times New Roman" w:hAnsi="Times New Roman" w:cs="Times New Roman"/>
          <w:bCs/>
          <w:sz w:val="24"/>
          <w:szCs w:val="24"/>
          <w:shd w:val="clear" w:color="auto" w:fill="FFFFFF"/>
        </w:rPr>
        <w:t>a</w:t>
      </w:r>
      <w:r w:rsidR="00C716BD" w:rsidRPr="00520DD5">
        <w:rPr>
          <w:rFonts w:ascii="Times New Roman" w:hAnsi="Times New Roman" w:cs="Times New Roman"/>
          <w:bCs/>
          <w:sz w:val="24"/>
          <w:szCs w:val="24"/>
          <w:shd w:val="clear" w:color="auto" w:fill="FFFFFF"/>
        </w:rPr>
        <w:t xml:space="preserve"> porté sur </w:t>
      </w:r>
      <w:r w:rsidR="00F30E5E" w:rsidRPr="00520DD5">
        <w:rPr>
          <w:rFonts w:ascii="Times New Roman" w:hAnsi="Times New Roman" w:cs="Times New Roman"/>
          <w:bCs/>
          <w:sz w:val="24"/>
          <w:szCs w:val="24"/>
          <w:shd w:val="clear" w:color="auto" w:fill="FFFFFF"/>
        </w:rPr>
        <w:t xml:space="preserve">son </w:t>
      </w:r>
      <w:r w:rsidR="00053BD5" w:rsidRPr="00520DD5">
        <w:rPr>
          <w:rFonts w:ascii="Times New Roman" w:hAnsi="Times New Roman" w:cs="Times New Roman"/>
          <w:bCs/>
          <w:sz w:val="24"/>
          <w:szCs w:val="24"/>
          <w:shd w:val="clear" w:color="auto" w:fill="FFFFFF"/>
        </w:rPr>
        <w:t>e</w:t>
      </w:r>
      <w:r w:rsidR="00C40F9B" w:rsidRPr="00520DD5">
        <w:rPr>
          <w:rFonts w:ascii="Times New Roman" w:hAnsi="Times New Roman" w:cs="Times New Roman"/>
          <w:bCs/>
          <w:sz w:val="24"/>
          <w:szCs w:val="24"/>
          <w:shd w:val="clear" w:color="auto" w:fill="FFFFFF"/>
        </w:rPr>
        <w:t xml:space="preserve">nfance, </w:t>
      </w:r>
      <w:r w:rsidR="00F30E5E" w:rsidRPr="00520DD5">
        <w:rPr>
          <w:rFonts w:ascii="Times New Roman" w:hAnsi="Times New Roman" w:cs="Times New Roman"/>
          <w:bCs/>
          <w:sz w:val="24"/>
          <w:szCs w:val="24"/>
          <w:shd w:val="clear" w:color="auto" w:fill="FFFFFF"/>
        </w:rPr>
        <w:t>s</w:t>
      </w:r>
      <w:r w:rsidR="00053BD5" w:rsidRPr="00520DD5">
        <w:rPr>
          <w:rFonts w:ascii="Times New Roman" w:hAnsi="Times New Roman" w:cs="Times New Roman"/>
          <w:bCs/>
          <w:sz w:val="24"/>
          <w:szCs w:val="24"/>
          <w:shd w:val="clear" w:color="auto" w:fill="FFFFFF"/>
        </w:rPr>
        <w:t xml:space="preserve">a </w:t>
      </w:r>
      <w:r w:rsidR="00C40F9B" w:rsidRPr="00520DD5">
        <w:rPr>
          <w:rFonts w:ascii="Times New Roman" w:hAnsi="Times New Roman" w:cs="Times New Roman"/>
          <w:bCs/>
          <w:sz w:val="24"/>
          <w:szCs w:val="24"/>
          <w:shd w:val="clear" w:color="auto" w:fill="FFFFFF"/>
        </w:rPr>
        <w:t xml:space="preserve">vie scolaire et </w:t>
      </w:r>
      <w:r w:rsidR="00F30E5E" w:rsidRPr="00520DD5">
        <w:rPr>
          <w:rFonts w:ascii="Times New Roman" w:hAnsi="Times New Roman" w:cs="Times New Roman"/>
          <w:bCs/>
          <w:sz w:val="24"/>
          <w:szCs w:val="24"/>
          <w:shd w:val="clear" w:color="auto" w:fill="FFFFFF"/>
        </w:rPr>
        <w:t>s</w:t>
      </w:r>
      <w:r w:rsidR="00086185" w:rsidRPr="00520DD5">
        <w:rPr>
          <w:rFonts w:ascii="Times New Roman" w:hAnsi="Times New Roman" w:cs="Times New Roman"/>
          <w:bCs/>
          <w:sz w:val="24"/>
          <w:szCs w:val="24"/>
          <w:shd w:val="clear" w:color="auto" w:fill="FFFFFF"/>
        </w:rPr>
        <w:t xml:space="preserve">es </w:t>
      </w:r>
      <w:r w:rsidR="00C40F9B" w:rsidRPr="00520DD5">
        <w:rPr>
          <w:rFonts w:ascii="Times New Roman" w:hAnsi="Times New Roman" w:cs="Times New Roman"/>
          <w:bCs/>
          <w:sz w:val="24"/>
          <w:szCs w:val="24"/>
          <w:shd w:val="clear" w:color="auto" w:fill="FFFFFF"/>
        </w:rPr>
        <w:t>premiers pas dans la mode</w:t>
      </w:r>
      <w:r w:rsidR="00053BD5" w:rsidRPr="00520DD5">
        <w:rPr>
          <w:rFonts w:ascii="Times New Roman" w:hAnsi="Times New Roman" w:cs="Times New Roman"/>
          <w:bCs/>
          <w:sz w:val="24"/>
          <w:szCs w:val="24"/>
          <w:shd w:val="clear" w:color="auto" w:fill="FFFFFF"/>
        </w:rPr>
        <w:t xml:space="preserve"> ; </w:t>
      </w:r>
      <w:r w:rsidR="00F30E5E" w:rsidRPr="00520DD5">
        <w:rPr>
          <w:rFonts w:ascii="Times New Roman" w:hAnsi="Times New Roman" w:cs="Times New Roman"/>
          <w:bCs/>
          <w:sz w:val="24"/>
          <w:szCs w:val="24"/>
          <w:shd w:val="clear" w:color="auto" w:fill="FFFFFF"/>
        </w:rPr>
        <w:t>s</w:t>
      </w:r>
      <w:r w:rsidR="00086185" w:rsidRPr="00520DD5">
        <w:rPr>
          <w:rFonts w:ascii="Times New Roman" w:hAnsi="Times New Roman" w:cs="Times New Roman"/>
          <w:bCs/>
          <w:sz w:val="24"/>
          <w:szCs w:val="24"/>
          <w:shd w:val="clear" w:color="auto" w:fill="FFFFFF"/>
        </w:rPr>
        <w:t>a</w:t>
      </w:r>
      <w:r w:rsidR="00C40F9B" w:rsidRPr="00520DD5">
        <w:rPr>
          <w:rFonts w:ascii="Times New Roman" w:hAnsi="Times New Roman" w:cs="Times New Roman"/>
          <w:bCs/>
          <w:sz w:val="24"/>
          <w:szCs w:val="24"/>
          <w:shd w:val="clear" w:color="auto" w:fill="FFFFFF"/>
        </w:rPr>
        <w:t xml:space="preserve"> rencontre avec le monde de l</w:t>
      </w:r>
      <w:r w:rsidR="00F56C2E">
        <w:rPr>
          <w:rFonts w:ascii="Times New Roman" w:hAnsi="Times New Roman" w:cs="Times New Roman"/>
          <w:bCs/>
          <w:sz w:val="24"/>
          <w:szCs w:val="24"/>
          <w:shd w:val="clear" w:color="auto" w:fill="FFFFFF"/>
        </w:rPr>
        <w:t>’</w:t>
      </w:r>
      <w:r w:rsidR="00C40F9B" w:rsidRPr="00520DD5">
        <w:rPr>
          <w:rFonts w:ascii="Times New Roman" w:hAnsi="Times New Roman" w:cs="Times New Roman"/>
          <w:bCs/>
          <w:sz w:val="24"/>
          <w:szCs w:val="24"/>
          <w:shd w:val="clear" w:color="auto" w:fill="FFFFFF"/>
        </w:rPr>
        <w:t>art et de la mode</w:t>
      </w:r>
      <w:r w:rsidR="00053BD5" w:rsidRPr="00520DD5">
        <w:rPr>
          <w:rFonts w:ascii="Times New Roman" w:hAnsi="Times New Roman" w:cs="Times New Roman"/>
          <w:bCs/>
          <w:sz w:val="24"/>
          <w:szCs w:val="24"/>
          <w:shd w:val="clear" w:color="auto" w:fill="FFFFFF"/>
        </w:rPr>
        <w:t xml:space="preserve"> ; et enfin </w:t>
      </w:r>
      <w:r w:rsidR="00F30E5E" w:rsidRPr="00520DD5">
        <w:rPr>
          <w:rFonts w:ascii="Times New Roman" w:hAnsi="Times New Roman" w:cs="Times New Roman"/>
          <w:bCs/>
          <w:sz w:val="24"/>
          <w:szCs w:val="24"/>
          <w:shd w:val="clear" w:color="auto" w:fill="FFFFFF"/>
        </w:rPr>
        <w:t>s</w:t>
      </w:r>
      <w:r w:rsidR="00086185" w:rsidRPr="00520DD5">
        <w:rPr>
          <w:rFonts w:ascii="Times New Roman" w:hAnsi="Times New Roman" w:cs="Times New Roman"/>
          <w:bCs/>
          <w:sz w:val="24"/>
          <w:szCs w:val="24"/>
          <w:shd w:val="clear" w:color="auto" w:fill="FFFFFF"/>
        </w:rPr>
        <w:t xml:space="preserve">a </w:t>
      </w:r>
      <w:r w:rsidR="00F30E5E" w:rsidRPr="00520DD5">
        <w:rPr>
          <w:rFonts w:ascii="Times New Roman" w:hAnsi="Times New Roman" w:cs="Times New Roman"/>
          <w:bCs/>
          <w:sz w:val="24"/>
          <w:szCs w:val="24"/>
          <w:shd w:val="clear" w:color="auto" w:fill="FFFFFF"/>
        </w:rPr>
        <w:t>per</w:t>
      </w:r>
      <w:r w:rsidR="00086185" w:rsidRPr="00520DD5">
        <w:rPr>
          <w:rFonts w:ascii="Times New Roman" w:hAnsi="Times New Roman" w:cs="Times New Roman"/>
          <w:bCs/>
          <w:sz w:val="24"/>
          <w:szCs w:val="24"/>
          <w:shd w:val="clear" w:color="auto" w:fill="FFFFFF"/>
        </w:rPr>
        <w:t>ception du</w:t>
      </w:r>
      <w:r w:rsidR="00053BD5" w:rsidRPr="00520DD5">
        <w:rPr>
          <w:rFonts w:ascii="Times New Roman" w:hAnsi="Times New Roman" w:cs="Times New Roman"/>
          <w:bCs/>
          <w:sz w:val="24"/>
          <w:szCs w:val="24"/>
          <w:shd w:val="clear" w:color="auto" w:fill="FFFFFF"/>
        </w:rPr>
        <w:t xml:space="preserve"> pagne</w:t>
      </w:r>
      <w:r w:rsidR="00F30E5E" w:rsidRPr="00520DD5">
        <w:rPr>
          <w:rFonts w:ascii="Times New Roman" w:hAnsi="Times New Roman" w:cs="Times New Roman"/>
          <w:bCs/>
          <w:sz w:val="24"/>
          <w:szCs w:val="24"/>
          <w:shd w:val="clear" w:color="auto" w:fill="FFFFFF"/>
        </w:rPr>
        <w:t xml:space="preserve"> dont</w:t>
      </w:r>
      <w:r w:rsidR="00086185" w:rsidRPr="00520DD5">
        <w:rPr>
          <w:rFonts w:ascii="Times New Roman" w:hAnsi="Times New Roman" w:cs="Times New Roman"/>
          <w:bCs/>
          <w:sz w:val="24"/>
          <w:szCs w:val="24"/>
          <w:shd w:val="clear" w:color="auto" w:fill="FFFFFF"/>
        </w:rPr>
        <w:t xml:space="preserve"> l</w:t>
      </w:r>
      <w:r w:rsidR="009C70CC" w:rsidRPr="00520DD5">
        <w:rPr>
          <w:rFonts w:ascii="Times New Roman" w:hAnsi="Times New Roman" w:cs="Times New Roman"/>
          <w:bCs/>
          <w:sz w:val="24"/>
          <w:szCs w:val="24"/>
          <w:shd w:val="clear" w:color="auto" w:fill="FFFFFF"/>
        </w:rPr>
        <w:t>a présence</w:t>
      </w:r>
      <w:r w:rsidR="00086185" w:rsidRPr="00520DD5">
        <w:rPr>
          <w:rFonts w:ascii="Times New Roman" w:hAnsi="Times New Roman" w:cs="Times New Roman"/>
          <w:bCs/>
          <w:sz w:val="24"/>
          <w:szCs w:val="24"/>
          <w:shd w:val="clear" w:color="auto" w:fill="FFFFFF"/>
        </w:rPr>
        <w:t xml:space="preserve"> est </w:t>
      </w:r>
      <w:r w:rsidR="003A79C0" w:rsidRPr="00520DD5">
        <w:rPr>
          <w:rFonts w:ascii="Times New Roman" w:hAnsi="Times New Roman" w:cs="Times New Roman"/>
          <w:bCs/>
          <w:sz w:val="24"/>
          <w:szCs w:val="24"/>
          <w:shd w:val="clear" w:color="auto" w:fill="FFFFFF"/>
        </w:rPr>
        <w:t>récurrente</w:t>
      </w:r>
      <w:r w:rsidR="00086185" w:rsidRPr="00520DD5">
        <w:rPr>
          <w:rFonts w:ascii="Times New Roman" w:hAnsi="Times New Roman" w:cs="Times New Roman"/>
          <w:bCs/>
          <w:sz w:val="24"/>
          <w:szCs w:val="24"/>
          <w:shd w:val="clear" w:color="auto" w:fill="FFFFFF"/>
        </w:rPr>
        <w:t xml:space="preserve">  </w:t>
      </w:r>
      <w:r w:rsidR="009C70CC" w:rsidRPr="00520DD5">
        <w:rPr>
          <w:rFonts w:ascii="Times New Roman" w:hAnsi="Times New Roman" w:cs="Times New Roman"/>
          <w:bCs/>
          <w:sz w:val="24"/>
          <w:szCs w:val="24"/>
          <w:shd w:val="clear" w:color="auto" w:fill="FFFFFF"/>
        </w:rPr>
        <w:t>dans les</w:t>
      </w:r>
      <w:r w:rsidR="00086185" w:rsidRPr="00520DD5">
        <w:rPr>
          <w:rFonts w:ascii="Times New Roman" w:hAnsi="Times New Roman" w:cs="Times New Roman"/>
          <w:bCs/>
          <w:sz w:val="24"/>
          <w:szCs w:val="24"/>
          <w:shd w:val="clear" w:color="auto" w:fill="FFFFFF"/>
        </w:rPr>
        <w:t xml:space="preserve"> collection</w:t>
      </w:r>
      <w:r w:rsidR="009C70CC" w:rsidRPr="00520DD5">
        <w:rPr>
          <w:rFonts w:ascii="Times New Roman" w:hAnsi="Times New Roman" w:cs="Times New Roman"/>
          <w:bCs/>
          <w:sz w:val="24"/>
          <w:szCs w:val="24"/>
          <w:shd w:val="clear" w:color="auto" w:fill="FFFFFF"/>
        </w:rPr>
        <w:t>s</w:t>
      </w:r>
      <w:r w:rsidR="00086185" w:rsidRPr="00520DD5">
        <w:rPr>
          <w:rFonts w:ascii="Times New Roman" w:hAnsi="Times New Roman" w:cs="Times New Roman"/>
          <w:bCs/>
          <w:sz w:val="24"/>
          <w:szCs w:val="24"/>
          <w:shd w:val="clear" w:color="auto" w:fill="FFFFFF"/>
        </w:rPr>
        <w:t xml:space="preserve"> </w:t>
      </w:r>
      <w:r w:rsidR="001142B5" w:rsidRPr="00520DD5">
        <w:rPr>
          <w:rFonts w:ascii="Times New Roman" w:eastAsia="Calibri" w:hAnsi="Times New Roman" w:cs="Times New Roman"/>
          <w:sz w:val="24"/>
          <w:szCs w:val="24"/>
        </w:rPr>
        <w:t>d</w:t>
      </w:r>
      <w:r w:rsidR="00D73C46" w:rsidRPr="00520DD5">
        <w:rPr>
          <w:rFonts w:ascii="Times New Roman" w:eastAsia="Calibri" w:hAnsi="Times New Roman" w:cs="Times New Roman"/>
          <w:sz w:val="24"/>
          <w:szCs w:val="24"/>
        </w:rPr>
        <w:t xml:space="preserve">es </w:t>
      </w:r>
      <w:r w:rsidRPr="00520DD5">
        <w:rPr>
          <w:rFonts w:ascii="Times New Roman" w:eastAsia="Calibri" w:hAnsi="Times New Roman" w:cs="Times New Roman"/>
          <w:sz w:val="24"/>
          <w:szCs w:val="24"/>
        </w:rPr>
        <w:t xml:space="preserve">cinq </w:t>
      </w:r>
      <w:r w:rsidR="00D73C46" w:rsidRPr="00520DD5">
        <w:rPr>
          <w:rFonts w:ascii="Times New Roman" w:eastAsia="Calibri" w:hAnsi="Times New Roman" w:cs="Times New Roman"/>
          <w:sz w:val="24"/>
          <w:szCs w:val="24"/>
        </w:rPr>
        <w:t>dernières années.</w:t>
      </w:r>
    </w:p>
    <w:p w14:paraId="082B513F" w14:textId="0F13F10C" w:rsidR="00144B57" w:rsidRPr="00520DD5" w:rsidRDefault="00144B57" w:rsidP="00893A5E">
      <w:pPr>
        <w:pStyle w:val="ListParagraph"/>
        <w:spacing w:after="0" w:line="480" w:lineRule="auto"/>
        <w:jc w:val="both"/>
        <w:rPr>
          <w:rFonts w:ascii="Times New Roman" w:hAnsi="Times New Roman" w:cs="Times New Roman"/>
          <w:b/>
          <w:bCs/>
          <w:sz w:val="24"/>
          <w:szCs w:val="24"/>
          <w:shd w:val="clear" w:color="auto" w:fill="FFFFFF"/>
        </w:rPr>
      </w:pPr>
    </w:p>
    <w:p w14:paraId="49A7B00D" w14:textId="77777777" w:rsidR="007F28B2" w:rsidRPr="00520DD5" w:rsidRDefault="00467D80" w:rsidP="00893A5E">
      <w:pPr>
        <w:spacing w:after="0" w:line="480" w:lineRule="auto"/>
        <w:jc w:val="both"/>
        <w:rPr>
          <w:rFonts w:ascii="Times New Roman" w:hAnsi="Times New Roman" w:cs="Times New Roman"/>
          <w:b/>
          <w:bCs/>
          <w:sz w:val="24"/>
          <w:szCs w:val="24"/>
          <w:shd w:val="clear" w:color="auto" w:fill="FFFFFF"/>
        </w:rPr>
      </w:pPr>
      <w:r w:rsidRPr="00520DD5">
        <w:rPr>
          <w:rFonts w:ascii="Times New Roman" w:hAnsi="Times New Roman" w:cs="Times New Roman"/>
          <w:b/>
          <w:bCs/>
          <w:sz w:val="24"/>
          <w:szCs w:val="24"/>
          <w:shd w:val="clear" w:color="auto" w:fill="FFFFFF"/>
        </w:rPr>
        <w:lastRenderedPageBreak/>
        <w:t>Enfance, vie scolaire et</w:t>
      </w:r>
      <w:r w:rsidR="00BF2623" w:rsidRPr="00520DD5">
        <w:rPr>
          <w:rFonts w:ascii="Times New Roman" w:hAnsi="Times New Roman" w:cs="Times New Roman"/>
          <w:b/>
          <w:bCs/>
          <w:sz w:val="24"/>
          <w:szCs w:val="24"/>
          <w:shd w:val="clear" w:color="auto" w:fill="FFFFFF"/>
        </w:rPr>
        <w:t xml:space="preserve"> </w:t>
      </w:r>
      <w:r w:rsidR="007F28B2" w:rsidRPr="00520DD5">
        <w:rPr>
          <w:rFonts w:ascii="Times New Roman" w:hAnsi="Times New Roman" w:cs="Times New Roman"/>
          <w:b/>
          <w:bCs/>
          <w:sz w:val="24"/>
          <w:szCs w:val="24"/>
          <w:shd w:val="clear" w:color="auto" w:fill="FFFFFF"/>
        </w:rPr>
        <w:t>premier</w:t>
      </w:r>
      <w:r w:rsidR="00BF2623" w:rsidRPr="00520DD5">
        <w:rPr>
          <w:rFonts w:ascii="Times New Roman" w:hAnsi="Times New Roman" w:cs="Times New Roman"/>
          <w:b/>
          <w:bCs/>
          <w:sz w:val="24"/>
          <w:szCs w:val="24"/>
          <w:shd w:val="clear" w:color="auto" w:fill="FFFFFF"/>
        </w:rPr>
        <w:t>s</w:t>
      </w:r>
      <w:r w:rsidR="007F28B2" w:rsidRPr="00520DD5">
        <w:rPr>
          <w:rFonts w:ascii="Times New Roman" w:hAnsi="Times New Roman" w:cs="Times New Roman"/>
          <w:b/>
          <w:bCs/>
          <w:sz w:val="24"/>
          <w:szCs w:val="24"/>
          <w:shd w:val="clear" w:color="auto" w:fill="FFFFFF"/>
        </w:rPr>
        <w:t xml:space="preserve"> pas dans la mode</w:t>
      </w:r>
    </w:p>
    <w:p w14:paraId="4119CEEB" w14:textId="1152B9D7" w:rsidR="00466DB9" w:rsidRPr="00520DD5" w:rsidRDefault="001065CD" w:rsidP="00893A5E">
      <w:pPr>
        <w:spacing w:after="0" w:line="480" w:lineRule="auto"/>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Consacrée</w:t>
      </w:r>
      <w:r w:rsidR="007F28B2" w:rsidRPr="00520DD5">
        <w:rPr>
          <w:rFonts w:ascii="Times New Roman" w:eastAsia="Calibri" w:hAnsi="Times New Roman" w:cs="Times New Roman"/>
          <w:sz w:val="24"/>
          <w:szCs w:val="24"/>
        </w:rPr>
        <w:t xml:space="preserve"> </w:t>
      </w:r>
      <w:r w:rsidRPr="00520DD5">
        <w:rPr>
          <w:rFonts w:ascii="Times New Roman" w:eastAsia="Calibri" w:hAnsi="Times New Roman" w:cs="Times New Roman"/>
          <w:sz w:val="24"/>
          <w:szCs w:val="24"/>
        </w:rPr>
        <w:t xml:space="preserve">en 2018 </w:t>
      </w:r>
      <w:r w:rsidR="007F28B2" w:rsidRPr="00520DD5">
        <w:rPr>
          <w:rFonts w:ascii="Times New Roman" w:eastAsia="Calibri" w:hAnsi="Times New Roman" w:cs="Times New Roman"/>
          <w:sz w:val="24"/>
          <w:szCs w:val="24"/>
        </w:rPr>
        <w:t>1</w:t>
      </w:r>
      <w:r w:rsidR="007F28B2" w:rsidRPr="00520DD5">
        <w:rPr>
          <w:rFonts w:ascii="Times New Roman" w:eastAsia="Calibri" w:hAnsi="Times New Roman" w:cs="Times New Roman"/>
          <w:sz w:val="24"/>
          <w:szCs w:val="24"/>
          <w:vertAlign w:val="superscript"/>
        </w:rPr>
        <w:t>er</w:t>
      </w:r>
      <w:r w:rsidR="007F28B2" w:rsidRPr="00520DD5">
        <w:rPr>
          <w:rFonts w:ascii="Times New Roman" w:eastAsia="Calibri" w:hAnsi="Times New Roman" w:cs="Times New Roman"/>
          <w:sz w:val="24"/>
          <w:szCs w:val="24"/>
        </w:rPr>
        <w:t xml:space="preserve"> prix du </w:t>
      </w:r>
      <w:r w:rsidRPr="00520DD5">
        <w:rPr>
          <w:rFonts w:ascii="Times New Roman" w:eastAsia="Calibri" w:hAnsi="Times New Roman" w:cs="Times New Roman"/>
          <w:sz w:val="24"/>
          <w:szCs w:val="24"/>
        </w:rPr>
        <w:t xml:space="preserve">concours </w:t>
      </w:r>
      <w:r w:rsidR="006C1D72" w:rsidRPr="00520DD5">
        <w:rPr>
          <w:rFonts w:ascii="Times New Roman" w:eastAsia="Calibri" w:hAnsi="Times New Roman" w:cs="Times New Roman"/>
          <w:sz w:val="24"/>
          <w:szCs w:val="24"/>
        </w:rPr>
        <w:t>« </w:t>
      </w:r>
      <w:proofErr w:type="spellStart"/>
      <w:r w:rsidR="007F28B2" w:rsidRPr="00520DD5">
        <w:rPr>
          <w:rFonts w:ascii="Times New Roman" w:eastAsia="Calibri" w:hAnsi="Times New Roman" w:cs="Times New Roman"/>
          <w:sz w:val="24"/>
          <w:szCs w:val="24"/>
        </w:rPr>
        <w:t>Vlisco</w:t>
      </w:r>
      <w:proofErr w:type="spellEnd"/>
      <w:r w:rsidR="007F28B2" w:rsidRPr="00520DD5">
        <w:rPr>
          <w:rFonts w:ascii="Times New Roman" w:eastAsia="Calibri" w:hAnsi="Times New Roman" w:cs="Times New Roman"/>
          <w:sz w:val="24"/>
          <w:szCs w:val="24"/>
        </w:rPr>
        <w:t xml:space="preserve"> </w:t>
      </w:r>
      <w:proofErr w:type="spellStart"/>
      <w:r w:rsidR="007F28B2" w:rsidRPr="00520DD5">
        <w:rPr>
          <w:rFonts w:ascii="Times New Roman" w:eastAsia="Calibri" w:hAnsi="Times New Roman" w:cs="Times New Roman"/>
          <w:sz w:val="24"/>
          <w:szCs w:val="24"/>
        </w:rPr>
        <w:t>Fashion</w:t>
      </w:r>
      <w:proofErr w:type="spellEnd"/>
      <w:r w:rsidR="007F28B2" w:rsidRPr="00520DD5">
        <w:rPr>
          <w:rFonts w:ascii="Times New Roman" w:eastAsia="Calibri" w:hAnsi="Times New Roman" w:cs="Times New Roman"/>
          <w:sz w:val="24"/>
          <w:szCs w:val="24"/>
        </w:rPr>
        <w:t xml:space="preserve"> </w:t>
      </w:r>
      <w:proofErr w:type="spellStart"/>
      <w:r w:rsidR="007F28B2" w:rsidRPr="00520DD5">
        <w:rPr>
          <w:rFonts w:ascii="Times New Roman" w:eastAsia="Calibri" w:hAnsi="Times New Roman" w:cs="Times New Roman"/>
          <w:sz w:val="24"/>
          <w:szCs w:val="24"/>
        </w:rPr>
        <w:t>Fund</w:t>
      </w:r>
      <w:proofErr w:type="spellEnd"/>
      <w:r w:rsidR="007F28B2" w:rsidRPr="00520DD5">
        <w:rPr>
          <w:rFonts w:ascii="Times New Roman" w:eastAsia="Calibri" w:hAnsi="Times New Roman" w:cs="Times New Roman"/>
          <w:sz w:val="24"/>
          <w:szCs w:val="24"/>
        </w:rPr>
        <w:t xml:space="preserve"> Global</w:t>
      </w:r>
      <w:r w:rsidR="006C1D72" w:rsidRPr="00520DD5">
        <w:rPr>
          <w:rFonts w:ascii="Times New Roman" w:eastAsia="Calibri" w:hAnsi="Times New Roman" w:cs="Times New Roman"/>
          <w:sz w:val="24"/>
          <w:szCs w:val="24"/>
        </w:rPr>
        <w:t> »</w:t>
      </w:r>
      <w:r w:rsidRPr="00520DD5">
        <w:rPr>
          <w:rFonts w:ascii="Times New Roman" w:eastAsia="Calibri" w:hAnsi="Times New Roman" w:cs="Times New Roman"/>
          <w:sz w:val="24"/>
          <w:szCs w:val="24"/>
        </w:rPr>
        <w:t xml:space="preserve"> (catégorie internationale)</w:t>
      </w:r>
      <w:r w:rsidR="007F28B2" w:rsidRPr="00520DD5">
        <w:rPr>
          <w:rFonts w:ascii="Times New Roman" w:eastAsia="Calibri" w:hAnsi="Times New Roman" w:cs="Times New Roman"/>
          <w:sz w:val="24"/>
          <w:szCs w:val="24"/>
        </w:rPr>
        <w:t>, Anne Bodo</w:t>
      </w:r>
      <w:r w:rsidR="007F28B2" w:rsidRPr="00520DD5">
        <w:rPr>
          <w:rFonts w:ascii="Times New Roman" w:eastAsia="Calibri" w:hAnsi="Times New Roman" w:cs="Times New Roman"/>
          <w:sz w:val="24"/>
          <w:szCs w:val="24"/>
          <w:vertAlign w:val="superscript"/>
        </w:rPr>
        <w:footnoteReference w:id="2"/>
      </w:r>
      <w:r w:rsidR="007F28B2" w:rsidRPr="00520DD5">
        <w:rPr>
          <w:rFonts w:ascii="Times New Roman" w:eastAsia="Calibri" w:hAnsi="Times New Roman" w:cs="Times New Roman"/>
          <w:sz w:val="24"/>
          <w:szCs w:val="24"/>
        </w:rPr>
        <w:t xml:space="preserve"> est une styliste </w:t>
      </w:r>
      <w:r w:rsidR="001E5BF4" w:rsidRPr="00520DD5">
        <w:rPr>
          <w:rFonts w:ascii="Times New Roman" w:eastAsia="Calibri" w:hAnsi="Times New Roman" w:cs="Times New Roman"/>
          <w:sz w:val="24"/>
          <w:szCs w:val="24"/>
        </w:rPr>
        <w:t>sur</w:t>
      </w:r>
      <w:r w:rsidR="007F28B2" w:rsidRPr="00520DD5">
        <w:rPr>
          <w:rFonts w:ascii="Times New Roman" w:eastAsia="Calibri" w:hAnsi="Times New Roman" w:cs="Times New Roman"/>
          <w:sz w:val="24"/>
          <w:szCs w:val="24"/>
        </w:rPr>
        <w:t xml:space="preserve"> qu</w:t>
      </w:r>
      <w:r w:rsidR="00A83997" w:rsidRPr="00520DD5">
        <w:rPr>
          <w:rFonts w:ascii="Times New Roman" w:eastAsia="Calibri" w:hAnsi="Times New Roman" w:cs="Times New Roman"/>
          <w:sz w:val="24"/>
          <w:szCs w:val="24"/>
        </w:rPr>
        <w:t>i, il faudra désormais compter.</w:t>
      </w:r>
      <w:r w:rsidR="00467D80" w:rsidRPr="00520DD5">
        <w:rPr>
          <w:rFonts w:ascii="Times New Roman" w:eastAsia="Calibri" w:hAnsi="Times New Roman" w:cs="Times New Roman"/>
          <w:sz w:val="24"/>
          <w:szCs w:val="24"/>
        </w:rPr>
        <w:t xml:space="preserve"> </w:t>
      </w:r>
      <w:r w:rsidR="00A83997" w:rsidRPr="00520DD5">
        <w:rPr>
          <w:rFonts w:ascii="Times New Roman" w:eastAsia="Calibri" w:hAnsi="Times New Roman" w:cs="Times New Roman"/>
          <w:sz w:val="24"/>
          <w:szCs w:val="24"/>
        </w:rPr>
        <w:t>Issu</w:t>
      </w:r>
      <w:r w:rsidR="001E5BF4" w:rsidRPr="00520DD5">
        <w:rPr>
          <w:rFonts w:ascii="Times New Roman" w:eastAsia="Calibri" w:hAnsi="Times New Roman" w:cs="Times New Roman"/>
          <w:sz w:val="24"/>
          <w:szCs w:val="24"/>
        </w:rPr>
        <w:t>e</w:t>
      </w:r>
      <w:r w:rsidR="00A83997" w:rsidRPr="00520DD5">
        <w:rPr>
          <w:rFonts w:ascii="Times New Roman" w:eastAsia="Calibri" w:hAnsi="Times New Roman" w:cs="Times New Roman"/>
          <w:sz w:val="24"/>
          <w:szCs w:val="24"/>
        </w:rPr>
        <w:t xml:space="preserve"> d</w:t>
      </w:r>
      <w:r w:rsidR="00F56C2E">
        <w:rPr>
          <w:rFonts w:ascii="Times New Roman" w:eastAsia="Calibri" w:hAnsi="Times New Roman" w:cs="Times New Roman"/>
          <w:sz w:val="24"/>
          <w:szCs w:val="24"/>
        </w:rPr>
        <w:t>’</w:t>
      </w:r>
      <w:r w:rsidR="00A83997" w:rsidRPr="00520DD5">
        <w:rPr>
          <w:rFonts w:ascii="Times New Roman" w:eastAsia="Calibri" w:hAnsi="Times New Roman" w:cs="Times New Roman"/>
          <w:sz w:val="24"/>
          <w:szCs w:val="24"/>
        </w:rPr>
        <w:t xml:space="preserve">une famille de </w:t>
      </w:r>
      <w:r w:rsidR="00CF57D5" w:rsidRPr="00520DD5">
        <w:rPr>
          <w:rFonts w:ascii="Times New Roman" w:eastAsia="Calibri" w:hAnsi="Times New Roman" w:cs="Times New Roman"/>
          <w:sz w:val="24"/>
          <w:szCs w:val="24"/>
        </w:rPr>
        <w:t>sept enfants</w:t>
      </w:r>
      <w:r w:rsidR="00A83997" w:rsidRPr="00520DD5">
        <w:rPr>
          <w:rFonts w:ascii="Times New Roman" w:eastAsia="Calibri" w:hAnsi="Times New Roman" w:cs="Times New Roman"/>
          <w:sz w:val="24"/>
          <w:szCs w:val="24"/>
        </w:rPr>
        <w:t>, Anne Bodo voit</w:t>
      </w:r>
      <w:r w:rsidR="007F28B2" w:rsidRPr="00520DD5">
        <w:rPr>
          <w:rFonts w:ascii="Times New Roman" w:eastAsia="Calibri" w:hAnsi="Times New Roman" w:cs="Times New Roman"/>
          <w:sz w:val="24"/>
          <w:szCs w:val="24"/>
        </w:rPr>
        <w:t xml:space="preserve"> le</w:t>
      </w:r>
      <w:r w:rsidR="00A83997" w:rsidRPr="00520DD5">
        <w:rPr>
          <w:rFonts w:ascii="Times New Roman" w:eastAsia="Calibri" w:hAnsi="Times New Roman" w:cs="Times New Roman"/>
          <w:sz w:val="24"/>
          <w:szCs w:val="24"/>
        </w:rPr>
        <w:t xml:space="preserve"> jour le</w:t>
      </w:r>
      <w:r w:rsidR="007F28B2" w:rsidRPr="00520DD5">
        <w:rPr>
          <w:rFonts w:ascii="Times New Roman" w:eastAsia="Calibri" w:hAnsi="Times New Roman" w:cs="Times New Roman"/>
          <w:sz w:val="24"/>
          <w:szCs w:val="24"/>
        </w:rPr>
        <w:t xml:space="preserve"> 15 </w:t>
      </w:r>
      <w:r w:rsidR="006C1D72" w:rsidRPr="00520DD5">
        <w:rPr>
          <w:rFonts w:ascii="Times New Roman" w:eastAsia="Calibri" w:hAnsi="Times New Roman" w:cs="Times New Roman"/>
          <w:sz w:val="24"/>
          <w:szCs w:val="24"/>
        </w:rPr>
        <w:t xml:space="preserve">janvier </w:t>
      </w:r>
      <w:r w:rsidR="007F28B2" w:rsidRPr="00520DD5">
        <w:rPr>
          <w:rFonts w:ascii="Times New Roman" w:eastAsia="Calibri" w:hAnsi="Times New Roman" w:cs="Times New Roman"/>
          <w:sz w:val="24"/>
          <w:szCs w:val="24"/>
        </w:rPr>
        <w:t>1992 dan</w:t>
      </w:r>
      <w:r w:rsidR="00466DB9" w:rsidRPr="00520DD5">
        <w:rPr>
          <w:rFonts w:ascii="Times New Roman" w:eastAsia="Calibri" w:hAnsi="Times New Roman" w:cs="Times New Roman"/>
          <w:sz w:val="24"/>
          <w:szCs w:val="24"/>
        </w:rPr>
        <w:t>s l</w:t>
      </w:r>
      <w:r w:rsidR="00F56C2E">
        <w:rPr>
          <w:rFonts w:ascii="Times New Roman" w:eastAsia="Calibri" w:hAnsi="Times New Roman" w:cs="Times New Roman"/>
          <w:sz w:val="24"/>
          <w:szCs w:val="24"/>
        </w:rPr>
        <w:t>’</w:t>
      </w:r>
      <w:r w:rsidR="00466DB9" w:rsidRPr="00520DD5">
        <w:rPr>
          <w:rFonts w:ascii="Times New Roman" w:eastAsia="Calibri" w:hAnsi="Times New Roman" w:cs="Times New Roman"/>
          <w:sz w:val="24"/>
          <w:szCs w:val="24"/>
        </w:rPr>
        <w:t xml:space="preserve">arrondissement de </w:t>
      </w:r>
      <w:proofErr w:type="spellStart"/>
      <w:r w:rsidR="00466DB9" w:rsidRPr="00520DD5">
        <w:rPr>
          <w:rFonts w:ascii="Times New Roman" w:eastAsia="Calibri" w:hAnsi="Times New Roman" w:cs="Times New Roman"/>
          <w:sz w:val="24"/>
          <w:szCs w:val="24"/>
        </w:rPr>
        <w:t>Mbalmayo</w:t>
      </w:r>
      <w:proofErr w:type="spellEnd"/>
      <w:r w:rsidR="00466DB9" w:rsidRPr="00520DD5">
        <w:rPr>
          <w:rFonts w:ascii="Times New Roman" w:eastAsia="Calibri" w:hAnsi="Times New Roman" w:cs="Times New Roman"/>
          <w:sz w:val="24"/>
          <w:szCs w:val="24"/>
        </w:rPr>
        <w:t xml:space="preserve"> au Cameroun</w:t>
      </w:r>
      <w:r w:rsidR="00A83997" w:rsidRPr="00520DD5">
        <w:rPr>
          <w:rFonts w:ascii="Times New Roman" w:eastAsia="Calibri" w:hAnsi="Times New Roman" w:cs="Times New Roman"/>
          <w:sz w:val="24"/>
          <w:szCs w:val="24"/>
        </w:rPr>
        <w:t>. Curieuse et entreprenante, elle</w:t>
      </w:r>
      <w:r w:rsidR="00466DB9" w:rsidRPr="00520DD5">
        <w:rPr>
          <w:rFonts w:ascii="Times New Roman" w:eastAsia="Calibri" w:hAnsi="Times New Roman" w:cs="Times New Roman"/>
          <w:sz w:val="24"/>
          <w:szCs w:val="24"/>
        </w:rPr>
        <w:t xml:space="preserve"> manifeste dès sa prime enfance son goût pour la mode, coiffant et revêtant des poupées qu</w:t>
      </w:r>
      <w:r w:rsidR="00F56C2E">
        <w:rPr>
          <w:rFonts w:ascii="Times New Roman" w:eastAsia="Calibri" w:hAnsi="Times New Roman" w:cs="Times New Roman"/>
          <w:sz w:val="24"/>
          <w:szCs w:val="24"/>
        </w:rPr>
        <w:t>’</w:t>
      </w:r>
      <w:r w:rsidR="00466DB9" w:rsidRPr="00520DD5">
        <w:rPr>
          <w:rFonts w:ascii="Times New Roman" w:eastAsia="Calibri" w:hAnsi="Times New Roman" w:cs="Times New Roman"/>
          <w:sz w:val="24"/>
          <w:szCs w:val="24"/>
        </w:rPr>
        <w:t>elle fabriquait elle-même à partir de touffes d</w:t>
      </w:r>
      <w:r w:rsidR="00F56C2E">
        <w:rPr>
          <w:rFonts w:ascii="Times New Roman" w:eastAsia="Calibri" w:hAnsi="Times New Roman" w:cs="Times New Roman"/>
          <w:sz w:val="24"/>
          <w:szCs w:val="24"/>
        </w:rPr>
        <w:t>’</w:t>
      </w:r>
      <w:r w:rsidR="00466DB9" w:rsidRPr="00520DD5">
        <w:rPr>
          <w:rFonts w:ascii="Times New Roman" w:eastAsia="Calibri" w:hAnsi="Times New Roman" w:cs="Times New Roman"/>
          <w:sz w:val="24"/>
          <w:szCs w:val="24"/>
        </w:rPr>
        <w:t>herbes et de bâtonnets croisés. Prenant toute la mesure de cette passion, ses parents n</w:t>
      </w:r>
      <w:r w:rsidR="00F56C2E">
        <w:rPr>
          <w:rFonts w:ascii="Times New Roman" w:eastAsia="Calibri" w:hAnsi="Times New Roman" w:cs="Times New Roman"/>
          <w:sz w:val="24"/>
          <w:szCs w:val="24"/>
        </w:rPr>
        <w:t>’</w:t>
      </w:r>
      <w:r w:rsidR="00466DB9" w:rsidRPr="00520DD5">
        <w:rPr>
          <w:rFonts w:ascii="Times New Roman" w:eastAsia="Calibri" w:hAnsi="Times New Roman" w:cs="Times New Roman"/>
          <w:sz w:val="24"/>
          <w:szCs w:val="24"/>
        </w:rPr>
        <w:t>hésiteront pas à l</w:t>
      </w:r>
      <w:r w:rsidR="00F56C2E">
        <w:rPr>
          <w:rFonts w:ascii="Times New Roman" w:eastAsia="Calibri" w:hAnsi="Times New Roman" w:cs="Times New Roman"/>
          <w:sz w:val="24"/>
          <w:szCs w:val="24"/>
        </w:rPr>
        <w:t>’</w:t>
      </w:r>
      <w:r w:rsidR="00466DB9" w:rsidRPr="00520DD5">
        <w:rPr>
          <w:rFonts w:ascii="Times New Roman" w:eastAsia="Calibri" w:hAnsi="Times New Roman" w:cs="Times New Roman"/>
          <w:sz w:val="24"/>
          <w:szCs w:val="24"/>
        </w:rPr>
        <w:t>encourager à poursuivre ses études dans cette voie.</w:t>
      </w:r>
    </w:p>
    <w:p w14:paraId="1623F24D" w14:textId="3366421A" w:rsidR="00952549" w:rsidRPr="00520DD5" w:rsidRDefault="00466DB9" w:rsidP="007026F8">
      <w:pPr>
        <w:spacing w:after="0" w:line="480" w:lineRule="auto"/>
        <w:ind w:firstLine="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C</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est ainsi qu</w:t>
      </w:r>
      <w:r w:rsidR="00F56C2E">
        <w:rPr>
          <w:rFonts w:ascii="Times New Roman" w:eastAsia="Calibri" w:hAnsi="Times New Roman" w:cs="Times New Roman"/>
          <w:sz w:val="24"/>
          <w:szCs w:val="24"/>
        </w:rPr>
        <w:t>’</w:t>
      </w:r>
      <w:r w:rsidR="007F28B2" w:rsidRPr="00520DD5">
        <w:rPr>
          <w:rFonts w:ascii="Times New Roman" w:eastAsia="Calibri" w:hAnsi="Times New Roman" w:cs="Times New Roman"/>
          <w:sz w:val="24"/>
          <w:szCs w:val="24"/>
        </w:rPr>
        <w:t>elle décroche un CAP en Industrie de l</w:t>
      </w:r>
      <w:r w:rsidR="00F56C2E">
        <w:rPr>
          <w:rFonts w:ascii="Times New Roman" w:eastAsia="Calibri" w:hAnsi="Times New Roman" w:cs="Times New Roman"/>
          <w:sz w:val="24"/>
          <w:szCs w:val="24"/>
        </w:rPr>
        <w:t>’</w:t>
      </w:r>
      <w:r w:rsidR="007F28B2" w:rsidRPr="00520DD5">
        <w:rPr>
          <w:rFonts w:ascii="Times New Roman" w:eastAsia="Calibri" w:hAnsi="Times New Roman" w:cs="Times New Roman"/>
          <w:sz w:val="24"/>
          <w:szCs w:val="24"/>
        </w:rPr>
        <w:t>Habillement en 2008, puis le probatoire en 2010 et le Brevet de Technicien en Industrie de l</w:t>
      </w:r>
      <w:r w:rsidR="00F56C2E">
        <w:rPr>
          <w:rFonts w:ascii="Times New Roman" w:eastAsia="Calibri" w:hAnsi="Times New Roman" w:cs="Times New Roman"/>
          <w:sz w:val="24"/>
          <w:szCs w:val="24"/>
        </w:rPr>
        <w:t>’</w:t>
      </w:r>
      <w:r w:rsidR="007F28B2" w:rsidRPr="00520DD5">
        <w:rPr>
          <w:rFonts w:ascii="Times New Roman" w:eastAsia="Calibri" w:hAnsi="Times New Roman" w:cs="Times New Roman"/>
          <w:sz w:val="24"/>
          <w:szCs w:val="24"/>
        </w:rPr>
        <w:t xml:space="preserve">Habillement en 2011 au </w:t>
      </w:r>
      <w:r w:rsidR="00EC4EC7" w:rsidRPr="00520DD5">
        <w:rPr>
          <w:rFonts w:ascii="Times New Roman" w:eastAsia="Calibri" w:hAnsi="Times New Roman" w:cs="Times New Roman"/>
          <w:sz w:val="24"/>
          <w:szCs w:val="24"/>
        </w:rPr>
        <w:t>L</w:t>
      </w:r>
      <w:r w:rsidR="007F28B2" w:rsidRPr="00520DD5">
        <w:rPr>
          <w:rFonts w:ascii="Times New Roman" w:eastAsia="Calibri" w:hAnsi="Times New Roman" w:cs="Times New Roman"/>
          <w:sz w:val="24"/>
          <w:szCs w:val="24"/>
        </w:rPr>
        <w:t xml:space="preserve">ycée </w:t>
      </w:r>
      <w:r w:rsidR="007F6118" w:rsidRPr="00520DD5">
        <w:rPr>
          <w:rFonts w:ascii="Times New Roman" w:eastAsia="Calibri" w:hAnsi="Times New Roman" w:cs="Times New Roman"/>
          <w:sz w:val="24"/>
          <w:szCs w:val="24"/>
        </w:rPr>
        <w:t>T</w:t>
      </w:r>
      <w:r w:rsidR="007F28B2" w:rsidRPr="00520DD5">
        <w:rPr>
          <w:rFonts w:ascii="Times New Roman" w:eastAsia="Calibri" w:hAnsi="Times New Roman" w:cs="Times New Roman"/>
          <w:sz w:val="24"/>
          <w:szCs w:val="24"/>
        </w:rPr>
        <w:t xml:space="preserve">echnique de Bafia. </w:t>
      </w:r>
      <w:r w:rsidR="00952549" w:rsidRPr="00520DD5">
        <w:rPr>
          <w:rFonts w:ascii="Times New Roman" w:eastAsia="Calibri" w:hAnsi="Times New Roman" w:cs="Times New Roman"/>
          <w:sz w:val="24"/>
          <w:szCs w:val="24"/>
        </w:rPr>
        <w:t>De son passage au secondaire</w:t>
      </w:r>
      <w:r w:rsidR="00476976" w:rsidRPr="00520DD5">
        <w:rPr>
          <w:rFonts w:ascii="Times New Roman" w:eastAsia="Calibri" w:hAnsi="Times New Roman" w:cs="Times New Roman"/>
          <w:sz w:val="24"/>
          <w:szCs w:val="24"/>
        </w:rPr>
        <w:t>,</w:t>
      </w:r>
      <w:r w:rsidR="00952549" w:rsidRPr="00520DD5">
        <w:rPr>
          <w:rFonts w:ascii="Times New Roman" w:eastAsia="Calibri" w:hAnsi="Times New Roman" w:cs="Times New Roman"/>
          <w:sz w:val="24"/>
          <w:szCs w:val="24"/>
        </w:rPr>
        <w:t> </w:t>
      </w:r>
      <w:r w:rsidR="00952549" w:rsidRPr="00520DD5">
        <w:rPr>
          <w:rFonts w:ascii="Times New Roman" w:hAnsi="Times New Roman" w:cs="Times New Roman"/>
          <w:bCs/>
          <w:sz w:val="24"/>
          <w:szCs w:val="24"/>
        </w:rPr>
        <w:t xml:space="preserve">Anne </w:t>
      </w:r>
      <w:r w:rsidR="00952549" w:rsidRPr="00520DD5">
        <w:rPr>
          <w:rFonts w:ascii="Times New Roman" w:eastAsia="Calibri" w:hAnsi="Times New Roman" w:cs="Times New Roman"/>
          <w:sz w:val="24"/>
          <w:szCs w:val="24"/>
        </w:rPr>
        <w:t>Bodo se fait remarqu</w:t>
      </w:r>
      <w:r w:rsidR="001E5BF4" w:rsidRPr="00520DD5">
        <w:rPr>
          <w:rFonts w:ascii="Times New Roman" w:eastAsia="Calibri" w:hAnsi="Times New Roman" w:cs="Times New Roman"/>
          <w:sz w:val="24"/>
          <w:szCs w:val="24"/>
        </w:rPr>
        <w:t>er</w:t>
      </w:r>
      <w:r w:rsidR="00952549" w:rsidRPr="00520DD5">
        <w:rPr>
          <w:rFonts w:ascii="Times New Roman" w:eastAsia="Calibri" w:hAnsi="Times New Roman" w:cs="Times New Roman"/>
          <w:sz w:val="24"/>
          <w:szCs w:val="24"/>
        </w:rPr>
        <w:t xml:space="preserve"> par le mannequina</w:t>
      </w:r>
      <w:r w:rsidR="00975E8D" w:rsidRPr="00520DD5">
        <w:rPr>
          <w:rFonts w:ascii="Times New Roman" w:eastAsia="Calibri" w:hAnsi="Times New Roman" w:cs="Times New Roman"/>
          <w:sz w:val="24"/>
          <w:szCs w:val="24"/>
        </w:rPr>
        <w:t>t</w:t>
      </w:r>
      <w:r w:rsidR="00952549" w:rsidRPr="00520DD5">
        <w:rPr>
          <w:rFonts w:ascii="Times New Roman" w:eastAsia="Calibri" w:hAnsi="Times New Roman" w:cs="Times New Roman"/>
          <w:sz w:val="24"/>
          <w:szCs w:val="24"/>
        </w:rPr>
        <w:t xml:space="preserve"> dans le cadre des activités post et périscolaires. En  2009, elle reçoit la distinction de Miss LTB</w:t>
      </w:r>
      <w:r w:rsidR="00952549" w:rsidRPr="00520DD5">
        <w:rPr>
          <w:rStyle w:val="FootnoteReference"/>
          <w:rFonts w:ascii="Times New Roman" w:eastAsia="Calibri" w:hAnsi="Times New Roman" w:cs="Times New Roman"/>
          <w:sz w:val="24"/>
          <w:szCs w:val="24"/>
        </w:rPr>
        <w:footnoteReference w:id="3"/>
      </w:r>
      <w:r w:rsidR="00952549" w:rsidRPr="00520DD5">
        <w:rPr>
          <w:rFonts w:ascii="Times New Roman" w:eastAsia="Calibri" w:hAnsi="Times New Roman" w:cs="Times New Roman"/>
          <w:sz w:val="24"/>
          <w:szCs w:val="24"/>
        </w:rPr>
        <w:t>, lors de la semaine culturelle de l</w:t>
      </w:r>
      <w:r w:rsidR="00F56C2E">
        <w:rPr>
          <w:rFonts w:ascii="Times New Roman" w:eastAsia="Calibri" w:hAnsi="Times New Roman" w:cs="Times New Roman"/>
          <w:sz w:val="24"/>
          <w:szCs w:val="24"/>
        </w:rPr>
        <w:t>’</w:t>
      </w:r>
      <w:r w:rsidR="00952549" w:rsidRPr="00520DD5">
        <w:rPr>
          <w:rFonts w:ascii="Times New Roman" w:eastAsia="Calibri" w:hAnsi="Times New Roman" w:cs="Times New Roman"/>
          <w:sz w:val="24"/>
          <w:szCs w:val="24"/>
        </w:rPr>
        <w:t>établissement. Il convient de souligner que le mannequina</w:t>
      </w:r>
      <w:r w:rsidR="00975E8D" w:rsidRPr="00520DD5">
        <w:rPr>
          <w:rFonts w:ascii="Times New Roman" w:eastAsia="Calibri" w:hAnsi="Times New Roman" w:cs="Times New Roman"/>
          <w:sz w:val="24"/>
          <w:szCs w:val="24"/>
        </w:rPr>
        <w:t>t</w:t>
      </w:r>
      <w:r w:rsidR="00952549" w:rsidRPr="00520DD5">
        <w:rPr>
          <w:rFonts w:ascii="Times New Roman" w:eastAsia="Calibri" w:hAnsi="Times New Roman" w:cs="Times New Roman"/>
          <w:sz w:val="24"/>
          <w:szCs w:val="24"/>
        </w:rPr>
        <w:t xml:space="preserve"> a souvent été </w:t>
      </w:r>
      <w:r w:rsidR="001E5BF4" w:rsidRPr="00520DD5">
        <w:rPr>
          <w:rFonts w:ascii="Times New Roman" w:eastAsia="Calibri" w:hAnsi="Times New Roman" w:cs="Times New Roman"/>
          <w:sz w:val="24"/>
          <w:szCs w:val="24"/>
        </w:rPr>
        <w:t>un</w:t>
      </w:r>
      <w:r w:rsidR="00952549" w:rsidRPr="00520DD5">
        <w:rPr>
          <w:rFonts w:ascii="Times New Roman" w:eastAsia="Calibri" w:hAnsi="Times New Roman" w:cs="Times New Roman"/>
          <w:sz w:val="24"/>
          <w:szCs w:val="24"/>
        </w:rPr>
        <w:t xml:space="preserve"> déclic pour plu</w:t>
      </w:r>
      <w:r w:rsidR="00F0094B" w:rsidRPr="00520DD5">
        <w:rPr>
          <w:rFonts w:ascii="Times New Roman" w:eastAsia="Calibri" w:hAnsi="Times New Roman" w:cs="Times New Roman"/>
          <w:sz w:val="24"/>
          <w:szCs w:val="24"/>
        </w:rPr>
        <w:t>sieurs grands créateurs de mode, une antichambre p</w:t>
      </w:r>
      <w:r w:rsidR="00347948" w:rsidRPr="00520DD5">
        <w:rPr>
          <w:rFonts w:ascii="Times New Roman" w:eastAsia="Calibri" w:hAnsi="Times New Roman" w:cs="Times New Roman"/>
          <w:sz w:val="24"/>
          <w:szCs w:val="24"/>
        </w:rPr>
        <w:t>our les créateurs.</w:t>
      </w:r>
      <w:r w:rsidR="00952549" w:rsidRPr="00520DD5">
        <w:rPr>
          <w:rFonts w:ascii="Times New Roman" w:eastAsia="Calibri" w:hAnsi="Times New Roman" w:cs="Times New Roman"/>
          <w:sz w:val="24"/>
          <w:szCs w:val="24"/>
        </w:rPr>
        <w:t xml:space="preserve"> </w:t>
      </w:r>
      <w:r w:rsidR="00472DA6" w:rsidRPr="00520DD5">
        <w:rPr>
          <w:rFonts w:ascii="Times New Roman" w:eastAsia="Calibri" w:hAnsi="Times New Roman" w:cs="Times New Roman"/>
          <w:sz w:val="24"/>
          <w:szCs w:val="24"/>
        </w:rPr>
        <w:t>Sans être exhaustif</w:t>
      </w:r>
      <w:r w:rsidR="00C16984" w:rsidRPr="00520DD5">
        <w:rPr>
          <w:rFonts w:ascii="Times New Roman" w:eastAsia="Calibri" w:hAnsi="Times New Roman" w:cs="Times New Roman"/>
          <w:sz w:val="24"/>
          <w:szCs w:val="24"/>
        </w:rPr>
        <w:t>,</w:t>
      </w:r>
      <w:r w:rsidR="00472DA6" w:rsidRPr="00520DD5">
        <w:rPr>
          <w:rFonts w:ascii="Times New Roman" w:eastAsia="Calibri" w:hAnsi="Times New Roman" w:cs="Times New Roman"/>
          <w:sz w:val="24"/>
          <w:szCs w:val="24"/>
        </w:rPr>
        <w:t xml:space="preserve"> plusieurs créateurs de mode à l</w:t>
      </w:r>
      <w:r w:rsidR="00F56C2E">
        <w:rPr>
          <w:rFonts w:ascii="Times New Roman" w:eastAsia="Calibri" w:hAnsi="Times New Roman" w:cs="Times New Roman"/>
          <w:sz w:val="24"/>
          <w:szCs w:val="24"/>
        </w:rPr>
        <w:t>’</w:t>
      </w:r>
      <w:r w:rsidR="00472DA6" w:rsidRPr="00520DD5">
        <w:rPr>
          <w:rFonts w:ascii="Times New Roman" w:eastAsia="Calibri" w:hAnsi="Times New Roman" w:cs="Times New Roman"/>
          <w:sz w:val="24"/>
          <w:szCs w:val="24"/>
        </w:rPr>
        <w:t xml:space="preserve">exemple de </w:t>
      </w:r>
      <w:proofErr w:type="spellStart"/>
      <w:r w:rsidR="001E5BF4" w:rsidRPr="00520DD5">
        <w:rPr>
          <w:rFonts w:ascii="Times New Roman" w:eastAsia="Calibri" w:hAnsi="Times New Roman" w:cs="Times New Roman"/>
          <w:sz w:val="24"/>
          <w:szCs w:val="24"/>
        </w:rPr>
        <w:t>Habiba</w:t>
      </w:r>
      <w:proofErr w:type="spellEnd"/>
      <w:r w:rsidR="001E5BF4" w:rsidRPr="00520DD5">
        <w:rPr>
          <w:rFonts w:ascii="Times New Roman" w:eastAsia="Calibri" w:hAnsi="Times New Roman" w:cs="Times New Roman"/>
          <w:sz w:val="24"/>
          <w:szCs w:val="24"/>
        </w:rPr>
        <w:t xml:space="preserve"> </w:t>
      </w:r>
      <w:proofErr w:type="spellStart"/>
      <w:r w:rsidR="001E5BF4" w:rsidRPr="00520DD5">
        <w:rPr>
          <w:rFonts w:ascii="Times New Roman" w:eastAsia="Calibri" w:hAnsi="Times New Roman" w:cs="Times New Roman"/>
          <w:sz w:val="24"/>
          <w:szCs w:val="24"/>
        </w:rPr>
        <w:t>Soucoulé</w:t>
      </w:r>
      <w:proofErr w:type="spellEnd"/>
      <w:r w:rsidR="001E5BF4" w:rsidRPr="00520DD5">
        <w:rPr>
          <w:rFonts w:ascii="Times New Roman" w:eastAsia="Calibri" w:hAnsi="Times New Roman" w:cs="Times New Roman"/>
          <w:sz w:val="24"/>
          <w:szCs w:val="24"/>
        </w:rPr>
        <w:t xml:space="preserve">, </w:t>
      </w:r>
      <w:r w:rsidR="00952549" w:rsidRPr="00520DD5">
        <w:rPr>
          <w:rFonts w:ascii="Times New Roman" w:eastAsia="Calibri" w:hAnsi="Times New Roman" w:cs="Times New Roman"/>
          <w:sz w:val="24"/>
          <w:szCs w:val="24"/>
        </w:rPr>
        <w:t xml:space="preserve">Imane </w:t>
      </w:r>
      <w:proofErr w:type="spellStart"/>
      <w:r w:rsidR="00952549" w:rsidRPr="00520DD5">
        <w:rPr>
          <w:rFonts w:ascii="Times New Roman" w:eastAsia="Calibri" w:hAnsi="Times New Roman" w:cs="Times New Roman"/>
          <w:sz w:val="24"/>
          <w:szCs w:val="24"/>
        </w:rPr>
        <w:t>Ayissi</w:t>
      </w:r>
      <w:proofErr w:type="spellEnd"/>
      <w:r w:rsidR="00952549" w:rsidRPr="00520DD5">
        <w:rPr>
          <w:rFonts w:ascii="Times New Roman" w:eastAsia="Calibri" w:hAnsi="Times New Roman" w:cs="Times New Roman"/>
          <w:sz w:val="24"/>
          <w:szCs w:val="24"/>
        </w:rPr>
        <w:t xml:space="preserve">, </w:t>
      </w:r>
      <w:r w:rsidR="00414022" w:rsidRPr="00520DD5">
        <w:rPr>
          <w:rFonts w:ascii="Times New Roman" w:eastAsia="Calibri" w:hAnsi="Times New Roman" w:cs="Times New Roman"/>
          <w:sz w:val="24"/>
          <w:szCs w:val="24"/>
        </w:rPr>
        <w:t>Virginie Viard</w:t>
      </w:r>
      <w:r w:rsidR="00414022" w:rsidRPr="00520DD5">
        <w:rPr>
          <w:rStyle w:val="FootnoteReference"/>
          <w:rFonts w:ascii="Times New Roman" w:eastAsia="Calibri" w:hAnsi="Times New Roman" w:cs="Times New Roman"/>
          <w:sz w:val="24"/>
          <w:szCs w:val="24"/>
        </w:rPr>
        <w:footnoteReference w:id="4"/>
      </w:r>
      <w:r w:rsidR="00347948" w:rsidRPr="00520DD5">
        <w:rPr>
          <w:rFonts w:ascii="Times New Roman" w:eastAsia="Calibri" w:hAnsi="Times New Roman" w:cs="Times New Roman"/>
          <w:sz w:val="24"/>
          <w:szCs w:val="24"/>
        </w:rPr>
        <w:t xml:space="preserve"> </w:t>
      </w:r>
      <w:r w:rsidR="00472DA6" w:rsidRPr="00520DD5">
        <w:rPr>
          <w:rFonts w:ascii="Times New Roman" w:eastAsia="Calibri" w:hAnsi="Times New Roman" w:cs="Times New Roman"/>
          <w:sz w:val="24"/>
          <w:szCs w:val="24"/>
        </w:rPr>
        <w:t>et bien d</w:t>
      </w:r>
      <w:r w:rsidR="00F56C2E">
        <w:rPr>
          <w:rFonts w:ascii="Times New Roman" w:eastAsia="Calibri" w:hAnsi="Times New Roman" w:cs="Times New Roman"/>
          <w:sz w:val="24"/>
          <w:szCs w:val="24"/>
        </w:rPr>
        <w:t>’</w:t>
      </w:r>
      <w:r w:rsidR="00472DA6" w:rsidRPr="00520DD5">
        <w:rPr>
          <w:rFonts w:ascii="Times New Roman" w:eastAsia="Calibri" w:hAnsi="Times New Roman" w:cs="Times New Roman"/>
          <w:sz w:val="24"/>
          <w:szCs w:val="24"/>
        </w:rPr>
        <w:t xml:space="preserve">autres </w:t>
      </w:r>
      <w:r w:rsidR="00347948" w:rsidRPr="00520DD5">
        <w:rPr>
          <w:rFonts w:ascii="Times New Roman" w:eastAsia="Calibri" w:hAnsi="Times New Roman" w:cs="Times New Roman"/>
          <w:sz w:val="24"/>
          <w:szCs w:val="24"/>
        </w:rPr>
        <w:t>ont connu une brillante carrière de mannequin avant de se muer en styliste</w:t>
      </w:r>
      <w:r w:rsidR="00472DA6" w:rsidRPr="00520DD5">
        <w:rPr>
          <w:rFonts w:ascii="Times New Roman" w:eastAsia="Calibri" w:hAnsi="Times New Roman" w:cs="Times New Roman"/>
          <w:sz w:val="24"/>
          <w:szCs w:val="24"/>
        </w:rPr>
        <w:t xml:space="preserve"> (</w:t>
      </w:r>
      <w:proofErr w:type="spellStart"/>
      <w:r w:rsidR="00472DA6" w:rsidRPr="00520DD5">
        <w:rPr>
          <w:rFonts w:ascii="Times New Roman" w:eastAsia="Calibri" w:hAnsi="Times New Roman" w:cs="Times New Roman"/>
          <w:sz w:val="24"/>
          <w:szCs w:val="24"/>
        </w:rPr>
        <w:t>Bissek</w:t>
      </w:r>
      <w:proofErr w:type="spellEnd"/>
      <w:r w:rsidR="00472DA6" w:rsidRPr="00520DD5">
        <w:rPr>
          <w:rFonts w:ascii="Times New Roman" w:eastAsia="Calibri" w:hAnsi="Times New Roman" w:cs="Times New Roman"/>
          <w:sz w:val="24"/>
          <w:szCs w:val="24"/>
        </w:rPr>
        <w:t>, 2006)</w:t>
      </w:r>
      <w:r w:rsidR="00347948" w:rsidRPr="00520DD5">
        <w:rPr>
          <w:rFonts w:ascii="Times New Roman" w:eastAsia="Calibri" w:hAnsi="Times New Roman" w:cs="Times New Roman"/>
          <w:sz w:val="24"/>
          <w:szCs w:val="24"/>
        </w:rPr>
        <w:t>.</w:t>
      </w:r>
    </w:p>
    <w:p w14:paraId="7C134125" w14:textId="5DDBA964" w:rsidR="00466DB9" w:rsidRPr="00520DD5" w:rsidRDefault="007F28B2" w:rsidP="007026F8">
      <w:pPr>
        <w:spacing w:after="0" w:line="480" w:lineRule="auto"/>
        <w:ind w:firstLine="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Soucieuse</w:t>
      </w:r>
      <w:r w:rsidR="00347948" w:rsidRPr="00520DD5">
        <w:rPr>
          <w:rFonts w:ascii="Times New Roman" w:eastAsia="Calibri" w:hAnsi="Times New Roman" w:cs="Times New Roman"/>
          <w:sz w:val="24"/>
          <w:szCs w:val="24"/>
        </w:rPr>
        <w:t xml:space="preserve"> de </w:t>
      </w:r>
      <w:r w:rsidR="002A7E93" w:rsidRPr="00520DD5">
        <w:rPr>
          <w:rFonts w:ascii="Times New Roman" w:eastAsia="Calibri" w:hAnsi="Times New Roman" w:cs="Times New Roman"/>
          <w:sz w:val="24"/>
          <w:szCs w:val="24"/>
        </w:rPr>
        <w:t>s</w:t>
      </w:r>
      <w:r w:rsidR="00F56C2E">
        <w:rPr>
          <w:rFonts w:ascii="Times New Roman" w:eastAsia="Calibri" w:hAnsi="Times New Roman" w:cs="Times New Roman"/>
          <w:sz w:val="24"/>
          <w:szCs w:val="24"/>
        </w:rPr>
        <w:t>’</w:t>
      </w:r>
      <w:r w:rsidR="002A7E93" w:rsidRPr="00520DD5">
        <w:rPr>
          <w:rFonts w:ascii="Times New Roman" w:eastAsia="Calibri" w:hAnsi="Times New Roman" w:cs="Times New Roman"/>
          <w:sz w:val="24"/>
          <w:szCs w:val="24"/>
        </w:rPr>
        <w:t>insérer</w:t>
      </w:r>
      <w:r w:rsidR="00347948" w:rsidRPr="00520DD5">
        <w:rPr>
          <w:rFonts w:ascii="Times New Roman" w:eastAsia="Calibri" w:hAnsi="Times New Roman" w:cs="Times New Roman"/>
          <w:sz w:val="24"/>
          <w:szCs w:val="24"/>
        </w:rPr>
        <w:t xml:space="preserve"> dans le milieu de la mode et </w:t>
      </w:r>
      <w:r w:rsidR="00FA3FD7" w:rsidRPr="00520DD5">
        <w:rPr>
          <w:rFonts w:ascii="Times New Roman" w:eastAsia="Calibri" w:hAnsi="Times New Roman" w:cs="Times New Roman"/>
          <w:sz w:val="24"/>
          <w:szCs w:val="24"/>
        </w:rPr>
        <w:t>d</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 xml:space="preserve">améliorer </w:t>
      </w:r>
      <w:r w:rsidR="00BB4209" w:rsidRPr="00520DD5">
        <w:rPr>
          <w:rFonts w:ascii="Times New Roman" w:eastAsia="Calibri" w:hAnsi="Times New Roman" w:cs="Times New Roman"/>
          <w:sz w:val="24"/>
          <w:szCs w:val="24"/>
        </w:rPr>
        <w:t>s</w:t>
      </w:r>
      <w:r w:rsidR="00347948" w:rsidRPr="00520DD5">
        <w:rPr>
          <w:rFonts w:ascii="Times New Roman" w:eastAsia="Calibri" w:hAnsi="Times New Roman" w:cs="Times New Roman"/>
          <w:sz w:val="24"/>
          <w:szCs w:val="24"/>
        </w:rPr>
        <w:t>es compétences</w:t>
      </w:r>
      <w:r w:rsidRPr="00520DD5">
        <w:rPr>
          <w:rFonts w:ascii="Times New Roman" w:eastAsia="Calibri" w:hAnsi="Times New Roman" w:cs="Times New Roman"/>
          <w:sz w:val="24"/>
          <w:szCs w:val="24"/>
        </w:rPr>
        <w:t xml:space="preserve">, </w:t>
      </w:r>
      <w:r w:rsidR="00466DB9" w:rsidRPr="00520DD5">
        <w:rPr>
          <w:rFonts w:ascii="Times New Roman" w:eastAsia="Calibri" w:hAnsi="Times New Roman" w:cs="Times New Roman"/>
          <w:sz w:val="24"/>
          <w:szCs w:val="24"/>
        </w:rPr>
        <w:t>l</w:t>
      </w:r>
      <w:r w:rsidR="00F56C2E">
        <w:rPr>
          <w:rFonts w:ascii="Times New Roman" w:eastAsia="Calibri" w:hAnsi="Times New Roman" w:cs="Times New Roman"/>
          <w:sz w:val="24"/>
          <w:szCs w:val="24"/>
        </w:rPr>
        <w:t>’</w:t>
      </w:r>
      <w:r w:rsidR="00466DB9" w:rsidRPr="00520DD5">
        <w:rPr>
          <w:rFonts w:ascii="Times New Roman" w:eastAsia="Calibri" w:hAnsi="Times New Roman" w:cs="Times New Roman"/>
          <w:sz w:val="24"/>
          <w:szCs w:val="24"/>
        </w:rPr>
        <w:t xml:space="preserve">occasion lui </w:t>
      </w:r>
      <w:r w:rsidR="00347948" w:rsidRPr="00520DD5">
        <w:rPr>
          <w:rFonts w:ascii="Times New Roman" w:eastAsia="Calibri" w:hAnsi="Times New Roman" w:cs="Times New Roman"/>
          <w:sz w:val="24"/>
          <w:szCs w:val="24"/>
        </w:rPr>
        <w:t>sera</w:t>
      </w:r>
      <w:r w:rsidR="00466DB9" w:rsidRPr="00520DD5">
        <w:rPr>
          <w:rFonts w:ascii="Times New Roman" w:eastAsia="Calibri" w:hAnsi="Times New Roman" w:cs="Times New Roman"/>
          <w:sz w:val="24"/>
          <w:szCs w:val="24"/>
        </w:rPr>
        <w:t xml:space="preserve"> donnée</w:t>
      </w:r>
      <w:r w:rsidR="002A7E93" w:rsidRPr="00520DD5">
        <w:rPr>
          <w:rFonts w:ascii="Times New Roman" w:eastAsia="Calibri" w:hAnsi="Times New Roman" w:cs="Times New Roman"/>
          <w:sz w:val="24"/>
          <w:szCs w:val="24"/>
        </w:rPr>
        <w:t xml:space="preserve"> d</w:t>
      </w:r>
      <w:r w:rsidR="00F56C2E">
        <w:rPr>
          <w:rFonts w:ascii="Times New Roman" w:eastAsia="Calibri" w:hAnsi="Times New Roman" w:cs="Times New Roman"/>
          <w:sz w:val="24"/>
          <w:szCs w:val="24"/>
        </w:rPr>
        <w:t>’</w:t>
      </w:r>
      <w:r w:rsidR="002A7E93" w:rsidRPr="00520DD5">
        <w:rPr>
          <w:rFonts w:ascii="Times New Roman" w:eastAsia="Calibri" w:hAnsi="Times New Roman" w:cs="Times New Roman"/>
          <w:sz w:val="24"/>
          <w:szCs w:val="24"/>
        </w:rPr>
        <w:t xml:space="preserve">affiner </w:t>
      </w:r>
      <w:r w:rsidR="0096521E" w:rsidRPr="00520DD5">
        <w:rPr>
          <w:rFonts w:ascii="Times New Roman" w:eastAsia="Calibri" w:hAnsi="Times New Roman" w:cs="Times New Roman"/>
          <w:sz w:val="24"/>
          <w:szCs w:val="24"/>
        </w:rPr>
        <w:t>ses connaissances et compétenc</w:t>
      </w:r>
      <w:r w:rsidR="002A7E93" w:rsidRPr="00520DD5">
        <w:rPr>
          <w:rFonts w:ascii="Times New Roman" w:eastAsia="Calibri" w:hAnsi="Times New Roman" w:cs="Times New Roman"/>
          <w:sz w:val="24"/>
          <w:szCs w:val="24"/>
        </w:rPr>
        <w:t>es</w:t>
      </w:r>
      <w:r w:rsidR="00466DB9" w:rsidRPr="00520DD5">
        <w:rPr>
          <w:rFonts w:ascii="Times New Roman" w:eastAsia="Calibri" w:hAnsi="Times New Roman" w:cs="Times New Roman"/>
          <w:sz w:val="24"/>
          <w:szCs w:val="24"/>
        </w:rPr>
        <w:t xml:space="preserve"> </w:t>
      </w:r>
      <w:r w:rsidR="002A7E93" w:rsidRPr="00520DD5">
        <w:rPr>
          <w:rFonts w:ascii="Times New Roman" w:eastAsia="Calibri" w:hAnsi="Times New Roman" w:cs="Times New Roman"/>
          <w:sz w:val="24"/>
          <w:szCs w:val="24"/>
        </w:rPr>
        <w:t xml:space="preserve">en poursuivant </w:t>
      </w:r>
      <w:r w:rsidR="002A7E93" w:rsidRPr="00520DD5">
        <w:rPr>
          <w:rFonts w:ascii="Times New Roman" w:eastAsia="Calibri" w:hAnsi="Times New Roman" w:cs="Times New Roman"/>
          <w:sz w:val="24"/>
          <w:szCs w:val="24"/>
        </w:rPr>
        <w:lastRenderedPageBreak/>
        <w:t>les</w:t>
      </w:r>
      <w:r w:rsidR="00466DB9" w:rsidRPr="00520DD5">
        <w:rPr>
          <w:rFonts w:ascii="Times New Roman" w:eastAsia="Calibri" w:hAnsi="Times New Roman" w:cs="Times New Roman"/>
          <w:sz w:val="24"/>
          <w:szCs w:val="24"/>
        </w:rPr>
        <w:t xml:space="preserve"> </w:t>
      </w:r>
      <w:r w:rsidR="00EC323E" w:rsidRPr="00520DD5">
        <w:rPr>
          <w:rFonts w:ascii="Times New Roman" w:eastAsia="Calibri" w:hAnsi="Times New Roman" w:cs="Times New Roman"/>
          <w:sz w:val="24"/>
          <w:szCs w:val="24"/>
        </w:rPr>
        <w:t>E</w:t>
      </w:r>
      <w:r w:rsidR="00466DB9" w:rsidRPr="00520DD5">
        <w:rPr>
          <w:rFonts w:ascii="Times New Roman" w:eastAsia="Calibri" w:hAnsi="Times New Roman" w:cs="Times New Roman"/>
          <w:sz w:val="24"/>
          <w:szCs w:val="24"/>
        </w:rPr>
        <w:t xml:space="preserve">tudes </w:t>
      </w:r>
      <w:r w:rsidR="00EC323E" w:rsidRPr="00520DD5">
        <w:rPr>
          <w:rFonts w:ascii="Times New Roman" w:eastAsia="Calibri" w:hAnsi="Times New Roman" w:cs="Times New Roman"/>
          <w:sz w:val="24"/>
          <w:szCs w:val="24"/>
        </w:rPr>
        <w:t>S</w:t>
      </w:r>
      <w:r w:rsidR="00466DB9" w:rsidRPr="00520DD5">
        <w:rPr>
          <w:rFonts w:ascii="Times New Roman" w:eastAsia="Calibri" w:hAnsi="Times New Roman" w:cs="Times New Roman"/>
          <w:sz w:val="24"/>
          <w:szCs w:val="24"/>
        </w:rPr>
        <w:t>upérieure</w:t>
      </w:r>
      <w:r w:rsidR="002A7E93" w:rsidRPr="00520DD5">
        <w:rPr>
          <w:rFonts w:ascii="Times New Roman" w:eastAsia="Calibri" w:hAnsi="Times New Roman" w:cs="Times New Roman"/>
          <w:sz w:val="24"/>
          <w:szCs w:val="24"/>
        </w:rPr>
        <w:t>s</w:t>
      </w:r>
      <w:r w:rsidR="00466DB9" w:rsidRPr="00520DD5">
        <w:rPr>
          <w:rFonts w:ascii="Times New Roman" w:eastAsia="Calibri" w:hAnsi="Times New Roman" w:cs="Times New Roman"/>
          <w:sz w:val="24"/>
          <w:szCs w:val="24"/>
        </w:rPr>
        <w:t xml:space="preserve"> </w:t>
      </w:r>
      <w:r w:rsidR="00EC323E" w:rsidRPr="00520DD5">
        <w:rPr>
          <w:rFonts w:ascii="Times New Roman" w:eastAsia="Calibri" w:hAnsi="Times New Roman" w:cs="Times New Roman"/>
          <w:sz w:val="24"/>
          <w:szCs w:val="24"/>
        </w:rPr>
        <w:t>P</w:t>
      </w:r>
      <w:r w:rsidR="00466DB9" w:rsidRPr="00520DD5">
        <w:rPr>
          <w:rFonts w:ascii="Times New Roman" w:eastAsia="Calibri" w:hAnsi="Times New Roman" w:cs="Times New Roman"/>
          <w:sz w:val="24"/>
          <w:szCs w:val="24"/>
        </w:rPr>
        <w:t>rofessionnelle</w:t>
      </w:r>
      <w:r w:rsidR="002A7E93" w:rsidRPr="00520DD5">
        <w:rPr>
          <w:rFonts w:ascii="Times New Roman" w:eastAsia="Calibri" w:hAnsi="Times New Roman" w:cs="Times New Roman"/>
          <w:sz w:val="24"/>
          <w:szCs w:val="24"/>
        </w:rPr>
        <w:t>s</w:t>
      </w:r>
      <w:r w:rsidRPr="00520DD5">
        <w:rPr>
          <w:rFonts w:ascii="Times New Roman" w:eastAsia="Calibri" w:hAnsi="Times New Roman" w:cs="Times New Roman"/>
          <w:sz w:val="24"/>
          <w:szCs w:val="24"/>
        </w:rPr>
        <w:t xml:space="preserve"> à l</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Institut Supérieur Cheik</w:t>
      </w:r>
      <w:r w:rsidR="006C1D72" w:rsidRPr="00520DD5">
        <w:rPr>
          <w:rFonts w:ascii="Times New Roman" w:eastAsia="Calibri" w:hAnsi="Times New Roman" w:cs="Times New Roman"/>
          <w:sz w:val="24"/>
          <w:szCs w:val="24"/>
        </w:rPr>
        <w:t>h</w:t>
      </w:r>
      <w:r w:rsidRPr="00520DD5">
        <w:rPr>
          <w:rFonts w:ascii="Times New Roman" w:eastAsia="Calibri" w:hAnsi="Times New Roman" w:cs="Times New Roman"/>
          <w:sz w:val="24"/>
          <w:szCs w:val="24"/>
        </w:rPr>
        <w:t xml:space="preserve"> </w:t>
      </w:r>
      <w:proofErr w:type="spellStart"/>
      <w:r w:rsidR="006A2BED" w:rsidRPr="00520DD5">
        <w:rPr>
          <w:rFonts w:ascii="Times New Roman" w:eastAsia="Calibri" w:hAnsi="Times New Roman" w:cs="Times New Roman"/>
          <w:sz w:val="24"/>
          <w:szCs w:val="24"/>
        </w:rPr>
        <w:t>Anta</w:t>
      </w:r>
      <w:proofErr w:type="spellEnd"/>
      <w:r w:rsidR="006A2BED" w:rsidRPr="00520DD5">
        <w:rPr>
          <w:rFonts w:ascii="Times New Roman" w:eastAsia="Calibri" w:hAnsi="Times New Roman" w:cs="Times New Roman"/>
          <w:sz w:val="24"/>
          <w:szCs w:val="24"/>
        </w:rPr>
        <w:t xml:space="preserve"> </w:t>
      </w:r>
      <w:r w:rsidRPr="00520DD5">
        <w:rPr>
          <w:rFonts w:ascii="Times New Roman" w:eastAsia="Calibri" w:hAnsi="Times New Roman" w:cs="Times New Roman"/>
          <w:sz w:val="24"/>
          <w:szCs w:val="24"/>
        </w:rPr>
        <w:t xml:space="preserve">Diop de Yaoundé, devenue Institut des Beaux-Arts de </w:t>
      </w:r>
      <w:proofErr w:type="spellStart"/>
      <w:r w:rsidRPr="00520DD5">
        <w:rPr>
          <w:rFonts w:ascii="Times New Roman" w:eastAsia="Calibri" w:hAnsi="Times New Roman" w:cs="Times New Roman"/>
          <w:sz w:val="24"/>
          <w:szCs w:val="24"/>
        </w:rPr>
        <w:t>Nkolbisson</w:t>
      </w:r>
      <w:proofErr w:type="spellEnd"/>
      <w:r w:rsidR="00466DB9" w:rsidRPr="00520DD5">
        <w:rPr>
          <w:rFonts w:ascii="Times New Roman" w:eastAsia="Calibri" w:hAnsi="Times New Roman" w:cs="Times New Roman"/>
          <w:sz w:val="24"/>
          <w:szCs w:val="24"/>
        </w:rPr>
        <w:t xml:space="preserve">. En 2014, elle obtient le Brevet Supérieur de Technicienne (B.T.S.) en </w:t>
      </w:r>
      <w:r w:rsidR="00BB4209" w:rsidRPr="00520DD5">
        <w:rPr>
          <w:rFonts w:ascii="Times New Roman" w:eastAsia="Calibri" w:hAnsi="Times New Roman" w:cs="Times New Roman"/>
          <w:sz w:val="24"/>
          <w:szCs w:val="24"/>
        </w:rPr>
        <w:t>D</w:t>
      </w:r>
      <w:r w:rsidR="00466DB9" w:rsidRPr="00520DD5">
        <w:rPr>
          <w:rFonts w:ascii="Times New Roman" w:eastAsia="Calibri" w:hAnsi="Times New Roman" w:cs="Times New Roman"/>
          <w:sz w:val="24"/>
          <w:szCs w:val="24"/>
        </w:rPr>
        <w:t>esign de mode</w:t>
      </w:r>
      <w:r w:rsidR="00466DB9" w:rsidRPr="00520DD5">
        <w:rPr>
          <w:rStyle w:val="FootnoteReference"/>
          <w:rFonts w:ascii="Times New Roman" w:eastAsia="Calibri" w:hAnsi="Times New Roman" w:cs="Times New Roman"/>
          <w:sz w:val="24"/>
          <w:szCs w:val="24"/>
        </w:rPr>
        <w:footnoteReference w:id="5"/>
      </w:r>
      <w:r w:rsidR="00466DB9" w:rsidRPr="00520DD5">
        <w:rPr>
          <w:rFonts w:ascii="Times New Roman" w:eastAsia="Calibri" w:hAnsi="Times New Roman" w:cs="Times New Roman"/>
          <w:sz w:val="24"/>
          <w:szCs w:val="24"/>
        </w:rPr>
        <w:t>.</w:t>
      </w:r>
    </w:p>
    <w:p w14:paraId="53234DBD" w14:textId="2DB67C9B" w:rsidR="007F28B2" w:rsidRPr="00893A5E" w:rsidRDefault="007F28B2" w:rsidP="007026F8">
      <w:pPr>
        <w:spacing w:after="0" w:line="480" w:lineRule="auto"/>
        <w:ind w:firstLine="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Ce parcours sera renf</w:t>
      </w:r>
      <w:r w:rsidR="002A7E93" w:rsidRPr="00520DD5">
        <w:rPr>
          <w:rFonts w:ascii="Times New Roman" w:eastAsia="Calibri" w:hAnsi="Times New Roman" w:cs="Times New Roman"/>
          <w:sz w:val="24"/>
          <w:szCs w:val="24"/>
        </w:rPr>
        <w:t xml:space="preserve">orcé par une série de stages, </w:t>
      </w:r>
      <w:r w:rsidRPr="00520DD5">
        <w:rPr>
          <w:rFonts w:ascii="Times New Roman" w:eastAsia="Calibri" w:hAnsi="Times New Roman" w:cs="Times New Roman"/>
          <w:sz w:val="24"/>
          <w:szCs w:val="24"/>
        </w:rPr>
        <w:t>d</w:t>
      </w:r>
      <w:r w:rsidR="00F56C2E">
        <w:rPr>
          <w:rFonts w:ascii="Times New Roman" w:eastAsia="Calibri" w:hAnsi="Times New Roman" w:cs="Times New Roman"/>
          <w:sz w:val="24"/>
          <w:szCs w:val="24"/>
        </w:rPr>
        <w:t>’</w:t>
      </w:r>
      <w:r w:rsidR="002A7E93" w:rsidRPr="00520DD5">
        <w:rPr>
          <w:rFonts w:ascii="Times New Roman" w:eastAsia="Calibri" w:hAnsi="Times New Roman" w:cs="Times New Roman"/>
          <w:sz w:val="24"/>
          <w:szCs w:val="24"/>
        </w:rPr>
        <w:t>échanges</w:t>
      </w:r>
      <w:r w:rsidRPr="00520DD5">
        <w:rPr>
          <w:rFonts w:ascii="Times New Roman" w:eastAsia="Calibri" w:hAnsi="Times New Roman" w:cs="Times New Roman"/>
          <w:sz w:val="24"/>
          <w:szCs w:val="24"/>
        </w:rPr>
        <w:t xml:space="preserve"> </w:t>
      </w:r>
      <w:r w:rsidR="002A7E93" w:rsidRPr="00520DD5">
        <w:rPr>
          <w:rFonts w:ascii="Times New Roman" w:eastAsia="Calibri" w:hAnsi="Times New Roman" w:cs="Times New Roman"/>
          <w:sz w:val="24"/>
          <w:szCs w:val="24"/>
        </w:rPr>
        <w:t xml:space="preserve">et de résidences </w:t>
      </w:r>
      <w:r w:rsidRPr="00520DD5">
        <w:rPr>
          <w:rFonts w:ascii="Times New Roman" w:eastAsia="Calibri" w:hAnsi="Times New Roman" w:cs="Times New Roman"/>
          <w:sz w:val="24"/>
          <w:szCs w:val="24"/>
        </w:rPr>
        <w:t>dans les milieux de la mode au Cameroun. C</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est ainsi qu</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elle côtoie les jeunes</w:t>
      </w:r>
      <w:r w:rsidR="00BB4209" w:rsidRPr="00520DD5">
        <w:rPr>
          <w:rFonts w:ascii="Times New Roman" w:eastAsia="Calibri" w:hAnsi="Times New Roman" w:cs="Times New Roman"/>
          <w:sz w:val="24"/>
          <w:szCs w:val="24"/>
        </w:rPr>
        <w:t xml:space="preserve"> et</w:t>
      </w:r>
      <w:r w:rsidRPr="00520DD5">
        <w:rPr>
          <w:rFonts w:ascii="Times New Roman" w:eastAsia="Calibri" w:hAnsi="Times New Roman" w:cs="Times New Roman"/>
          <w:sz w:val="24"/>
          <w:szCs w:val="24"/>
        </w:rPr>
        <w:t xml:space="preserve"> grands créateurs</w:t>
      </w:r>
      <w:r w:rsidR="00BB4209" w:rsidRPr="00520DD5">
        <w:rPr>
          <w:rFonts w:ascii="Times New Roman" w:eastAsia="Calibri" w:hAnsi="Times New Roman" w:cs="Times New Roman"/>
          <w:sz w:val="24"/>
          <w:szCs w:val="24"/>
        </w:rPr>
        <w:t xml:space="preserve"> de mode</w:t>
      </w:r>
      <w:r w:rsidRPr="00520DD5">
        <w:rPr>
          <w:rFonts w:ascii="Times New Roman" w:eastAsia="Calibri" w:hAnsi="Times New Roman" w:cs="Times New Roman"/>
          <w:sz w:val="24"/>
          <w:szCs w:val="24"/>
        </w:rPr>
        <w:t>, artistes plasticiens et critiques d</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arts.</w:t>
      </w:r>
      <w:r w:rsidR="0064157D" w:rsidRPr="00520DD5">
        <w:rPr>
          <w:rFonts w:ascii="Times New Roman" w:eastAsia="Calibri" w:hAnsi="Times New Roman" w:cs="Times New Roman"/>
          <w:sz w:val="24"/>
          <w:szCs w:val="24"/>
        </w:rPr>
        <w:t xml:space="preserve"> </w:t>
      </w:r>
      <w:r w:rsidR="006C1D72" w:rsidRPr="00520DD5">
        <w:rPr>
          <w:rFonts w:ascii="Times New Roman" w:eastAsia="Calibri" w:hAnsi="Times New Roman" w:cs="Times New Roman"/>
          <w:sz w:val="24"/>
          <w:szCs w:val="24"/>
        </w:rPr>
        <w:t xml:space="preserve">Elle </w:t>
      </w:r>
      <w:r w:rsidRPr="00520DD5">
        <w:rPr>
          <w:rFonts w:ascii="Times New Roman" w:eastAsia="Calibri" w:hAnsi="Times New Roman" w:cs="Times New Roman"/>
          <w:sz w:val="24"/>
          <w:szCs w:val="24"/>
        </w:rPr>
        <w:t xml:space="preserve">effectue </w:t>
      </w:r>
      <w:r w:rsidR="006C1D72" w:rsidRPr="00520DD5">
        <w:rPr>
          <w:rFonts w:ascii="Times New Roman" w:eastAsia="Calibri" w:hAnsi="Times New Roman" w:cs="Times New Roman"/>
          <w:sz w:val="24"/>
          <w:szCs w:val="24"/>
        </w:rPr>
        <w:t xml:space="preserve">par exemple </w:t>
      </w:r>
      <w:r w:rsidRPr="00520DD5">
        <w:rPr>
          <w:rFonts w:ascii="Times New Roman" w:eastAsia="Calibri" w:hAnsi="Times New Roman" w:cs="Times New Roman"/>
          <w:sz w:val="24"/>
          <w:szCs w:val="24"/>
        </w:rPr>
        <w:t xml:space="preserve">un </w:t>
      </w:r>
      <w:r w:rsidRPr="00520DD5">
        <w:rPr>
          <w:rFonts w:ascii="Times New Roman" w:eastAsia="Calibri" w:hAnsi="Times New Roman" w:cs="Times New Roman"/>
          <w:sz w:val="24"/>
          <w:szCs w:val="24"/>
          <w:lang w:eastAsia="fr-FR"/>
        </w:rPr>
        <w:t>stage de formation en création d</w:t>
      </w:r>
      <w:r w:rsidR="00F56C2E">
        <w:rPr>
          <w:rFonts w:ascii="Times New Roman" w:eastAsia="Calibri" w:hAnsi="Times New Roman" w:cs="Times New Roman"/>
          <w:sz w:val="24"/>
          <w:szCs w:val="24"/>
          <w:lang w:eastAsia="fr-FR"/>
        </w:rPr>
        <w:t>’</w:t>
      </w:r>
      <w:r w:rsidRPr="00520DD5">
        <w:rPr>
          <w:rFonts w:ascii="Times New Roman" w:eastAsia="Calibri" w:hAnsi="Times New Roman" w:cs="Times New Roman"/>
          <w:sz w:val="24"/>
          <w:szCs w:val="24"/>
          <w:lang w:eastAsia="fr-FR"/>
        </w:rPr>
        <w:t>accessoires de mode (en calebasses et matières végétales) en 2014 chez l</w:t>
      </w:r>
      <w:r w:rsidR="00F56C2E">
        <w:rPr>
          <w:rFonts w:ascii="Times New Roman" w:eastAsia="Calibri" w:hAnsi="Times New Roman" w:cs="Times New Roman"/>
          <w:sz w:val="24"/>
          <w:szCs w:val="24"/>
          <w:lang w:eastAsia="fr-FR"/>
        </w:rPr>
        <w:t>’</w:t>
      </w:r>
      <w:r w:rsidRPr="00520DD5">
        <w:rPr>
          <w:rFonts w:ascii="Times New Roman" w:eastAsia="Calibri" w:hAnsi="Times New Roman" w:cs="Times New Roman"/>
          <w:sz w:val="24"/>
          <w:szCs w:val="24"/>
          <w:lang w:eastAsia="fr-FR"/>
        </w:rPr>
        <w:t>accessoiriste</w:t>
      </w:r>
      <w:r w:rsidR="00C64D4C" w:rsidRPr="00520DD5">
        <w:rPr>
          <w:rFonts w:ascii="Times New Roman" w:eastAsia="Calibri" w:hAnsi="Times New Roman" w:cs="Times New Roman"/>
          <w:sz w:val="24"/>
          <w:szCs w:val="24"/>
          <w:lang w:eastAsia="fr-FR"/>
        </w:rPr>
        <w:t xml:space="preserve"> camerounais</w:t>
      </w:r>
      <w:r w:rsidRPr="00520DD5">
        <w:rPr>
          <w:rFonts w:ascii="Times New Roman" w:eastAsia="Calibri" w:hAnsi="Times New Roman" w:cs="Times New Roman"/>
          <w:sz w:val="24"/>
          <w:szCs w:val="24"/>
          <w:lang w:eastAsia="fr-FR"/>
        </w:rPr>
        <w:t xml:space="preserve"> Vieux-Loup</w:t>
      </w:r>
      <w:r w:rsidR="00C64D4C" w:rsidRPr="00520DD5">
        <w:rPr>
          <w:rStyle w:val="FootnoteReference"/>
          <w:rFonts w:ascii="Times New Roman" w:eastAsia="Calibri" w:hAnsi="Times New Roman" w:cs="Times New Roman"/>
          <w:sz w:val="24"/>
          <w:szCs w:val="24"/>
          <w:lang w:eastAsia="fr-FR"/>
        </w:rPr>
        <w:footnoteReference w:id="6"/>
      </w:r>
      <w:r w:rsidRPr="00520DD5">
        <w:rPr>
          <w:rFonts w:ascii="Times New Roman" w:eastAsia="Calibri" w:hAnsi="Times New Roman" w:cs="Times New Roman"/>
          <w:sz w:val="24"/>
          <w:szCs w:val="24"/>
          <w:lang w:eastAsia="fr-FR"/>
        </w:rPr>
        <w:t>. E</w:t>
      </w:r>
      <w:r w:rsidR="002A7E93" w:rsidRPr="00520DD5">
        <w:rPr>
          <w:rFonts w:ascii="Times New Roman" w:eastAsia="Calibri" w:hAnsi="Times New Roman" w:cs="Times New Roman"/>
          <w:sz w:val="24"/>
          <w:szCs w:val="24"/>
        </w:rPr>
        <w:t>n 2016,</w:t>
      </w:r>
      <w:r w:rsidRPr="00520DD5">
        <w:rPr>
          <w:rFonts w:ascii="Times New Roman" w:eastAsia="Calibri" w:hAnsi="Times New Roman" w:cs="Times New Roman"/>
          <w:sz w:val="24"/>
          <w:szCs w:val="24"/>
        </w:rPr>
        <w:t xml:space="preserve"> elle suit une formation à la carte de trois mois en Design graphique à l</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 xml:space="preserve">Institut de formation professionnelle Don-Bosco, sis à </w:t>
      </w:r>
      <w:proofErr w:type="spellStart"/>
      <w:r w:rsidRPr="00520DD5">
        <w:rPr>
          <w:rFonts w:ascii="Times New Roman" w:eastAsia="Calibri" w:hAnsi="Times New Roman" w:cs="Times New Roman"/>
          <w:sz w:val="24"/>
          <w:szCs w:val="24"/>
        </w:rPr>
        <w:t>Mimboman</w:t>
      </w:r>
      <w:proofErr w:type="spellEnd"/>
      <w:r w:rsidRPr="00520DD5">
        <w:rPr>
          <w:rFonts w:ascii="Times New Roman" w:eastAsia="Calibri" w:hAnsi="Times New Roman" w:cs="Times New Roman"/>
          <w:sz w:val="24"/>
          <w:szCs w:val="24"/>
        </w:rPr>
        <w:t>.</w:t>
      </w:r>
    </w:p>
    <w:p w14:paraId="0C6A2E45" w14:textId="5861543E" w:rsidR="00BF2623" w:rsidRPr="00520DD5" w:rsidRDefault="007F28B2" w:rsidP="00893A5E">
      <w:pPr>
        <w:spacing w:after="0" w:line="480" w:lineRule="auto"/>
        <w:jc w:val="both"/>
        <w:rPr>
          <w:rFonts w:ascii="Times New Roman" w:hAnsi="Times New Roman" w:cs="Times New Roman"/>
          <w:b/>
          <w:bCs/>
          <w:sz w:val="24"/>
          <w:szCs w:val="24"/>
          <w:shd w:val="clear" w:color="auto" w:fill="FFFFFF"/>
        </w:rPr>
      </w:pPr>
      <w:r w:rsidRPr="00520DD5">
        <w:rPr>
          <w:rFonts w:ascii="Times New Roman" w:hAnsi="Times New Roman" w:cs="Times New Roman"/>
          <w:b/>
          <w:bCs/>
          <w:sz w:val="24"/>
          <w:szCs w:val="24"/>
          <w:shd w:val="clear" w:color="auto" w:fill="FFFFFF"/>
        </w:rPr>
        <w:t xml:space="preserve">La </w:t>
      </w:r>
      <w:r w:rsidR="00BF2623" w:rsidRPr="00520DD5">
        <w:rPr>
          <w:rFonts w:ascii="Times New Roman" w:hAnsi="Times New Roman" w:cs="Times New Roman"/>
          <w:b/>
          <w:bCs/>
          <w:sz w:val="24"/>
          <w:szCs w:val="24"/>
          <w:shd w:val="clear" w:color="auto" w:fill="FFFFFF"/>
        </w:rPr>
        <w:t>rencontre avec le</w:t>
      </w:r>
      <w:r w:rsidR="002F4F95" w:rsidRPr="00520DD5">
        <w:rPr>
          <w:rFonts w:ascii="Times New Roman" w:hAnsi="Times New Roman" w:cs="Times New Roman"/>
          <w:b/>
          <w:bCs/>
          <w:sz w:val="24"/>
          <w:szCs w:val="24"/>
          <w:shd w:val="clear" w:color="auto" w:fill="FFFFFF"/>
        </w:rPr>
        <w:t xml:space="preserve"> monde</w:t>
      </w:r>
      <w:r w:rsidR="00144B57" w:rsidRPr="00520DD5">
        <w:rPr>
          <w:rFonts w:ascii="Times New Roman" w:hAnsi="Times New Roman" w:cs="Times New Roman"/>
          <w:b/>
          <w:bCs/>
          <w:sz w:val="24"/>
          <w:szCs w:val="24"/>
          <w:shd w:val="clear" w:color="auto" w:fill="FFFFFF"/>
        </w:rPr>
        <w:t xml:space="preserve"> de</w:t>
      </w:r>
      <w:r w:rsidR="002F4F95" w:rsidRPr="00520DD5">
        <w:rPr>
          <w:rFonts w:ascii="Times New Roman" w:hAnsi="Times New Roman" w:cs="Times New Roman"/>
          <w:b/>
          <w:bCs/>
          <w:sz w:val="24"/>
          <w:szCs w:val="24"/>
          <w:shd w:val="clear" w:color="auto" w:fill="FFFFFF"/>
        </w:rPr>
        <w:t xml:space="preserve"> l</w:t>
      </w:r>
      <w:r w:rsidR="00F56C2E">
        <w:rPr>
          <w:rFonts w:ascii="Times New Roman" w:hAnsi="Times New Roman" w:cs="Times New Roman"/>
          <w:b/>
          <w:bCs/>
          <w:sz w:val="24"/>
          <w:szCs w:val="24"/>
          <w:shd w:val="clear" w:color="auto" w:fill="FFFFFF"/>
        </w:rPr>
        <w:t>’</w:t>
      </w:r>
      <w:r w:rsidR="00467D80" w:rsidRPr="00520DD5">
        <w:rPr>
          <w:rFonts w:ascii="Times New Roman" w:hAnsi="Times New Roman" w:cs="Times New Roman"/>
          <w:b/>
          <w:bCs/>
          <w:sz w:val="24"/>
          <w:szCs w:val="24"/>
          <w:shd w:val="clear" w:color="auto" w:fill="FFFFFF"/>
        </w:rPr>
        <w:t>art et</w:t>
      </w:r>
      <w:r w:rsidR="002F4F95" w:rsidRPr="00520DD5">
        <w:rPr>
          <w:rFonts w:ascii="Times New Roman" w:hAnsi="Times New Roman" w:cs="Times New Roman"/>
          <w:b/>
          <w:bCs/>
          <w:sz w:val="24"/>
          <w:szCs w:val="24"/>
          <w:shd w:val="clear" w:color="auto" w:fill="FFFFFF"/>
        </w:rPr>
        <w:t xml:space="preserve"> de la mode</w:t>
      </w:r>
    </w:p>
    <w:p w14:paraId="607DC20A" w14:textId="338C5DE0" w:rsidR="007F28B2" w:rsidRPr="00520DD5" w:rsidRDefault="00BF2623" w:rsidP="00893A5E">
      <w:pPr>
        <w:spacing w:after="0" w:line="480" w:lineRule="auto"/>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A</w:t>
      </w:r>
      <w:r w:rsidR="00362E0D" w:rsidRPr="00520DD5">
        <w:rPr>
          <w:rFonts w:ascii="Times New Roman" w:eastAsia="Calibri" w:hAnsi="Times New Roman" w:cs="Times New Roman"/>
          <w:sz w:val="24"/>
          <w:szCs w:val="24"/>
        </w:rPr>
        <w:t>vant et a</w:t>
      </w:r>
      <w:r w:rsidRPr="00520DD5">
        <w:rPr>
          <w:rFonts w:ascii="Times New Roman" w:eastAsia="Calibri" w:hAnsi="Times New Roman" w:cs="Times New Roman"/>
          <w:sz w:val="24"/>
          <w:szCs w:val="24"/>
        </w:rPr>
        <w:t>près l</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obtention de son Brevet Supérieur de Technicienne (B.T.S.) en 2014 en</w:t>
      </w:r>
      <w:r w:rsidR="00C64D4C" w:rsidRPr="00520DD5">
        <w:rPr>
          <w:rFonts w:ascii="Times New Roman" w:eastAsia="Calibri" w:hAnsi="Times New Roman" w:cs="Times New Roman"/>
          <w:sz w:val="24"/>
          <w:szCs w:val="24"/>
        </w:rPr>
        <w:t xml:space="preserve"> D</w:t>
      </w:r>
      <w:r w:rsidRPr="00520DD5">
        <w:rPr>
          <w:rFonts w:ascii="Times New Roman" w:eastAsia="Calibri" w:hAnsi="Times New Roman" w:cs="Times New Roman"/>
          <w:sz w:val="24"/>
          <w:szCs w:val="24"/>
        </w:rPr>
        <w:t xml:space="preserve">esign de mode, Anne Bodo a </w:t>
      </w:r>
      <w:r w:rsidR="00362E0D" w:rsidRPr="00520DD5">
        <w:rPr>
          <w:rFonts w:ascii="Times New Roman" w:eastAsia="Calibri" w:hAnsi="Times New Roman" w:cs="Times New Roman"/>
          <w:sz w:val="24"/>
          <w:szCs w:val="24"/>
        </w:rPr>
        <w:t>fait la rencontre de</w:t>
      </w:r>
      <w:r w:rsidR="00B707E0">
        <w:rPr>
          <w:rFonts w:ascii="Times New Roman" w:eastAsia="Calibri" w:hAnsi="Times New Roman" w:cs="Times New Roman"/>
          <w:sz w:val="24"/>
          <w:szCs w:val="24"/>
        </w:rPr>
        <w:t xml:space="preserve"> plusieurs</w:t>
      </w:r>
      <w:r w:rsidR="00C64D4C" w:rsidRPr="00520DD5">
        <w:rPr>
          <w:rFonts w:ascii="Times New Roman" w:eastAsia="Calibri" w:hAnsi="Times New Roman" w:cs="Times New Roman"/>
          <w:sz w:val="24"/>
          <w:szCs w:val="24"/>
        </w:rPr>
        <w:t xml:space="preserve"> </w:t>
      </w:r>
      <w:r w:rsidR="00B707E0">
        <w:rPr>
          <w:rFonts w:ascii="Times New Roman" w:eastAsia="Calibri" w:hAnsi="Times New Roman" w:cs="Times New Roman"/>
          <w:sz w:val="24"/>
          <w:szCs w:val="24"/>
        </w:rPr>
        <w:t>profils aux</w:t>
      </w:r>
      <w:r w:rsidR="00C64D4C" w:rsidRPr="00520DD5">
        <w:rPr>
          <w:rFonts w:ascii="Times New Roman" w:eastAsia="Calibri" w:hAnsi="Times New Roman" w:cs="Times New Roman"/>
          <w:sz w:val="24"/>
          <w:szCs w:val="24"/>
        </w:rPr>
        <w:t xml:space="preserve"> horizons divers qui</w:t>
      </w:r>
      <w:r w:rsidRPr="00520DD5">
        <w:rPr>
          <w:rFonts w:ascii="Times New Roman" w:eastAsia="Calibri" w:hAnsi="Times New Roman" w:cs="Times New Roman"/>
          <w:sz w:val="24"/>
          <w:szCs w:val="24"/>
        </w:rPr>
        <w:t xml:space="preserve"> </w:t>
      </w:r>
      <w:r w:rsidR="00362E0D" w:rsidRPr="00520DD5">
        <w:rPr>
          <w:rFonts w:ascii="Times New Roman" w:eastAsia="Calibri" w:hAnsi="Times New Roman" w:cs="Times New Roman"/>
          <w:sz w:val="24"/>
          <w:szCs w:val="24"/>
        </w:rPr>
        <w:t>auraient plus ou moins contribué à son esthétique. C</w:t>
      </w:r>
      <w:r w:rsidR="00F56C2E">
        <w:rPr>
          <w:rFonts w:ascii="Times New Roman" w:eastAsia="Calibri" w:hAnsi="Times New Roman" w:cs="Times New Roman"/>
          <w:sz w:val="24"/>
          <w:szCs w:val="24"/>
        </w:rPr>
        <w:t>’</w:t>
      </w:r>
      <w:r w:rsidR="00362E0D" w:rsidRPr="00520DD5">
        <w:rPr>
          <w:rFonts w:ascii="Times New Roman" w:eastAsia="Calibri" w:hAnsi="Times New Roman" w:cs="Times New Roman"/>
          <w:sz w:val="24"/>
          <w:szCs w:val="24"/>
        </w:rPr>
        <w:t xml:space="preserve">est le cas des artistes plasticiens, </w:t>
      </w:r>
      <w:r w:rsidR="002F4F95" w:rsidRPr="00520DD5">
        <w:rPr>
          <w:rFonts w:ascii="Times New Roman" w:eastAsia="Calibri" w:hAnsi="Times New Roman" w:cs="Times New Roman"/>
          <w:sz w:val="24"/>
          <w:szCs w:val="24"/>
        </w:rPr>
        <w:t xml:space="preserve">des </w:t>
      </w:r>
      <w:r w:rsidR="00362E0D" w:rsidRPr="00520DD5">
        <w:rPr>
          <w:rFonts w:ascii="Times New Roman" w:eastAsia="Calibri" w:hAnsi="Times New Roman" w:cs="Times New Roman"/>
          <w:sz w:val="24"/>
          <w:szCs w:val="24"/>
        </w:rPr>
        <w:t>historiens de l</w:t>
      </w:r>
      <w:r w:rsidR="00F56C2E">
        <w:rPr>
          <w:rFonts w:ascii="Times New Roman" w:eastAsia="Calibri" w:hAnsi="Times New Roman" w:cs="Times New Roman"/>
          <w:sz w:val="24"/>
          <w:szCs w:val="24"/>
        </w:rPr>
        <w:t>’</w:t>
      </w:r>
      <w:r w:rsidR="00362E0D" w:rsidRPr="00520DD5">
        <w:rPr>
          <w:rFonts w:ascii="Times New Roman" w:eastAsia="Calibri" w:hAnsi="Times New Roman" w:cs="Times New Roman"/>
          <w:sz w:val="24"/>
          <w:szCs w:val="24"/>
        </w:rPr>
        <w:t>art,</w:t>
      </w:r>
      <w:r w:rsidRPr="00520DD5">
        <w:rPr>
          <w:rFonts w:ascii="Times New Roman" w:eastAsia="Calibri" w:hAnsi="Times New Roman" w:cs="Times New Roman"/>
          <w:sz w:val="24"/>
          <w:szCs w:val="24"/>
        </w:rPr>
        <w:t xml:space="preserve"> </w:t>
      </w:r>
      <w:r w:rsidR="002F4F95" w:rsidRPr="00520DD5">
        <w:rPr>
          <w:rFonts w:ascii="Times New Roman" w:eastAsia="Calibri" w:hAnsi="Times New Roman" w:cs="Times New Roman"/>
          <w:sz w:val="24"/>
          <w:szCs w:val="24"/>
        </w:rPr>
        <w:t xml:space="preserve">des </w:t>
      </w:r>
      <w:r w:rsidRPr="00520DD5">
        <w:rPr>
          <w:rFonts w:ascii="Times New Roman" w:eastAsia="Calibri" w:hAnsi="Times New Roman" w:cs="Times New Roman"/>
          <w:sz w:val="24"/>
          <w:szCs w:val="24"/>
        </w:rPr>
        <w:t xml:space="preserve">graphistes, </w:t>
      </w:r>
      <w:r w:rsidR="002F4F95" w:rsidRPr="00520DD5">
        <w:rPr>
          <w:rFonts w:ascii="Times New Roman" w:eastAsia="Calibri" w:hAnsi="Times New Roman" w:cs="Times New Roman"/>
          <w:sz w:val="24"/>
          <w:szCs w:val="24"/>
        </w:rPr>
        <w:t xml:space="preserve">des </w:t>
      </w:r>
      <w:r w:rsidR="00EA4E11" w:rsidRPr="00520DD5">
        <w:rPr>
          <w:rFonts w:ascii="Times New Roman" w:eastAsia="Calibri" w:hAnsi="Times New Roman" w:cs="Times New Roman"/>
          <w:sz w:val="24"/>
          <w:szCs w:val="24"/>
        </w:rPr>
        <w:t xml:space="preserve">stylistes </w:t>
      </w:r>
      <w:r w:rsidR="002F4F95" w:rsidRPr="00520DD5">
        <w:rPr>
          <w:rFonts w:ascii="Times New Roman" w:eastAsia="Calibri" w:hAnsi="Times New Roman" w:cs="Times New Roman"/>
          <w:sz w:val="24"/>
          <w:szCs w:val="24"/>
        </w:rPr>
        <w:t xml:space="preserve">et accessoiristes camerounais et </w:t>
      </w:r>
      <w:r w:rsidR="00467D80" w:rsidRPr="00520DD5">
        <w:rPr>
          <w:rFonts w:ascii="Times New Roman" w:eastAsia="Calibri" w:hAnsi="Times New Roman" w:cs="Times New Roman"/>
          <w:sz w:val="24"/>
          <w:szCs w:val="24"/>
        </w:rPr>
        <w:t>étrangers</w:t>
      </w:r>
      <w:r w:rsidR="00EA4E11" w:rsidRPr="00520DD5">
        <w:rPr>
          <w:rFonts w:ascii="Times New Roman" w:eastAsia="Calibri" w:hAnsi="Times New Roman" w:cs="Times New Roman"/>
          <w:sz w:val="24"/>
          <w:szCs w:val="24"/>
        </w:rPr>
        <w:t>.</w:t>
      </w:r>
    </w:p>
    <w:p w14:paraId="5389E395" w14:textId="72BC8D3B" w:rsidR="00EA4E11" w:rsidRPr="00520DD5" w:rsidRDefault="00EA4E11" w:rsidP="00893A5E">
      <w:pPr>
        <w:spacing w:after="0" w:line="480" w:lineRule="auto"/>
        <w:jc w:val="both"/>
        <w:rPr>
          <w:rFonts w:ascii="Times New Roman" w:eastAsia="Calibri" w:hAnsi="Times New Roman" w:cs="Times New Roman"/>
          <w:b/>
          <w:sz w:val="24"/>
          <w:szCs w:val="24"/>
        </w:rPr>
      </w:pPr>
      <w:r w:rsidRPr="00520DD5">
        <w:rPr>
          <w:rFonts w:ascii="Times New Roman" w:eastAsia="Calibri" w:hAnsi="Times New Roman" w:cs="Times New Roman"/>
          <w:b/>
          <w:sz w:val="24"/>
          <w:szCs w:val="24"/>
        </w:rPr>
        <w:t>La collaboration avec les Artistes plasticiens et Historiens de l</w:t>
      </w:r>
      <w:r w:rsidR="00F56C2E">
        <w:rPr>
          <w:rFonts w:ascii="Times New Roman" w:eastAsia="Calibri" w:hAnsi="Times New Roman" w:cs="Times New Roman"/>
          <w:b/>
          <w:sz w:val="24"/>
          <w:szCs w:val="24"/>
        </w:rPr>
        <w:t>’</w:t>
      </w:r>
      <w:r w:rsidRPr="00520DD5">
        <w:rPr>
          <w:rFonts w:ascii="Times New Roman" w:eastAsia="Calibri" w:hAnsi="Times New Roman" w:cs="Times New Roman"/>
          <w:b/>
          <w:sz w:val="24"/>
          <w:szCs w:val="24"/>
        </w:rPr>
        <w:t>art</w:t>
      </w:r>
    </w:p>
    <w:p w14:paraId="6BEC9ED2" w14:textId="0C6A9881" w:rsidR="007F28B2" w:rsidRPr="00520DD5" w:rsidRDefault="00DD2EDC" w:rsidP="00893A5E">
      <w:pPr>
        <w:pStyle w:val="ListParagraph"/>
        <w:spacing w:after="0" w:line="480" w:lineRule="auto"/>
        <w:ind w:left="0"/>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Apr</w:t>
      </w:r>
      <w:r w:rsidR="006C1D72" w:rsidRPr="00520DD5">
        <w:rPr>
          <w:rFonts w:ascii="Times New Roman" w:eastAsia="Calibri" w:hAnsi="Times New Roman" w:cs="Times New Roman"/>
          <w:sz w:val="24"/>
          <w:szCs w:val="24"/>
        </w:rPr>
        <w:t>è</w:t>
      </w:r>
      <w:r w:rsidRPr="00520DD5">
        <w:rPr>
          <w:rFonts w:ascii="Times New Roman" w:eastAsia="Calibri" w:hAnsi="Times New Roman" w:cs="Times New Roman"/>
          <w:sz w:val="24"/>
          <w:szCs w:val="24"/>
        </w:rPr>
        <w:t>s son premier contact avec la mode dans l</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e</w:t>
      </w:r>
      <w:r w:rsidR="002A7E93" w:rsidRPr="00520DD5">
        <w:rPr>
          <w:rFonts w:ascii="Times New Roman" w:eastAsia="Calibri" w:hAnsi="Times New Roman" w:cs="Times New Roman"/>
          <w:sz w:val="24"/>
          <w:szCs w:val="24"/>
        </w:rPr>
        <w:t>n</w:t>
      </w:r>
      <w:r w:rsidRPr="00520DD5">
        <w:rPr>
          <w:rFonts w:ascii="Times New Roman" w:eastAsia="Calibri" w:hAnsi="Times New Roman" w:cs="Times New Roman"/>
          <w:sz w:val="24"/>
          <w:szCs w:val="24"/>
        </w:rPr>
        <w:t>seignement secondaire technique</w:t>
      </w:r>
      <w:r w:rsidR="002A7E93" w:rsidRPr="00520DD5">
        <w:rPr>
          <w:rFonts w:ascii="Times New Roman" w:eastAsia="Calibri" w:hAnsi="Times New Roman" w:cs="Times New Roman"/>
          <w:sz w:val="24"/>
          <w:szCs w:val="24"/>
        </w:rPr>
        <w:t xml:space="preserve"> à travers la formation en IH</w:t>
      </w:r>
      <w:r w:rsidRPr="00520DD5">
        <w:rPr>
          <w:rFonts w:ascii="Times New Roman" w:eastAsia="Calibri" w:hAnsi="Times New Roman" w:cs="Times New Roman"/>
          <w:sz w:val="24"/>
          <w:szCs w:val="24"/>
        </w:rPr>
        <w:t>, Anne Bodo aurait pu rester anodin</w:t>
      </w:r>
      <w:r w:rsidR="00C64D4C" w:rsidRPr="00520DD5">
        <w:rPr>
          <w:rFonts w:ascii="Times New Roman" w:eastAsia="Calibri" w:hAnsi="Times New Roman" w:cs="Times New Roman"/>
          <w:sz w:val="24"/>
          <w:szCs w:val="24"/>
        </w:rPr>
        <w:t>e</w:t>
      </w:r>
      <w:r w:rsidRPr="00520DD5">
        <w:rPr>
          <w:rFonts w:ascii="Times New Roman" w:eastAsia="Calibri" w:hAnsi="Times New Roman" w:cs="Times New Roman"/>
          <w:sz w:val="24"/>
          <w:szCs w:val="24"/>
        </w:rPr>
        <w:t xml:space="preserve"> ou son travail aurait pu prendre une tout autre orientation</w:t>
      </w:r>
      <w:r w:rsidR="002A7E93" w:rsidRPr="00520DD5">
        <w:rPr>
          <w:rFonts w:ascii="Times New Roman" w:eastAsia="Calibri" w:hAnsi="Times New Roman" w:cs="Times New Roman"/>
          <w:sz w:val="24"/>
          <w:szCs w:val="24"/>
        </w:rPr>
        <w:t xml:space="preserve">. Les </w:t>
      </w:r>
      <w:r w:rsidR="00FA5380" w:rsidRPr="00520DD5">
        <w:rPr>
          <w:rFonts w:ascii="Times New Roman" w:eastAsia="Calibri" w:hAnsi="Times New Roman" w:cs="Times New Roman"/>
          <w:sz w:val="24"/>
          <w:szCs w:val="24"/>
        </w:rPr>
        <w:t>prémices</w:t>
      </w:r>
      <w:r w:rsidR="002A7E93" w:rsidRPr="00520DD5">
        <w:rPr>
          <w:rFonts w:ascii="Times New Roman" w:eastAsia="Calibri" w:hAnsi="Times New Roman" w:cs="Times New Roman"/>
          <w:sz w:val="24"/>
          <w:szCs w:val="24"/>
        </w:rPr>
        <w:t xml:space="preserve"> de sa </w:t>
      </w:r>
      <w:r w:rsidR="00FA5380" w:rsidRPr="00520DD5">
        <w:rPr>
          <w:rFonts w:ascii="Times New Roman" w:eastAsia="Calibri" w:hAnsi="Times New Roman" w:cs="Times New Roman"/>
          <w:sz w:val="24"/>
          <w:szCs w:val="24"/>
        </w:rPr>
        <w:t>rencontre</w:t>
      </w:r>
      <w:r w:rsidR="002A7E93" w:rsidRPr="00520DD5">
        <w:rPr>
          <w:rFonts w:ascii="Times New Roman" w:eastAsia="Calibri" w:hAnsi="Times New Roman" w:cs="Times New Roman"/>
          <w:sz w:val="24"/>
          <w:szCs w:val="24"/>
        </w:rPr>
        <w:t xml:space="preserve"> avec le </w:t>
      </w:r>
      <w:r w:rsidR="00C64D4C" w:rsidRPr="00520DD5">
        <w:rPr>
          <w:rFonts w:ascii="Times New Roman" w:eastAsia="Calibri" w:hAnsi="Times New Roman" w:cs="Times New Roman"/>
          <w:sz w:val="24"/>
          <w:szCs w:val="24"/>
        </w:rPr>
        <w:t>« </w:t>
      </w:r>
      <w:r w:rsidR="002A7E93" w:rsidRPr="00520DD5">
        <w:rPr>
          <w:rFonts w:ascii="Times New Roman" w:eastAsia="Calibri" w:hAnsi="Times New Roman" w:cs="Times New Roman"/>
          <w:sz w:val="24"/>
          <w:szCs w:val="24"/>
        </w:rPr>
        <w:t>mo</w:t>
      </w:r>
      <w:r w:rsidR="00C64D4C" w:rsidRPr="00520DD5">
        <w:rPr>
          <w:rFonts w:ascii="Times New Roman" w:eastAsia="Calibri" w:hAnsi="Times New Roman" w:cs="Times New Roman"/>
          <w:sz w:val="24"/>
          <w:szCs w:val="24"/>
        </w:rPr>
        <w:t>n</w:t>
      </w:r>
      <w:r w:rsidR="002A7E93" w:rsidRPr="00520DD5">
        <w:rPr>
          <w:rFonts w:ascii="Times New Roman" w:eastAsia="Calibri" w:hAnsi="Times New Roman" w:cs="Times New Roman"/>
          <w:sz w:val="24"/>
          <w:szCs w:val="24"/>
        </w:rPr>
        <w:t>de de l</w:t>
      </w:r>
      <w:r w:rsidR="00F56C2E">
        <w:rPr>
          <w:rFonts w:ascii="Times New Roman" w:eastAsia="Calibri" w:hAnsi="Times New Roman" w:cs="Times New Roman"/>
          <w:sz w:val="24"/>
          <w:szCs w:val="24"/>
        </w:rPr>
        <w:t>’</w:t>
      </w:r>
      <w:r w:rsidR="002A7E93" w:rsidRPr="00520DD5">
        <w:rPr>
          <w:rFonts w:ascii="Times New Roman" w:eastAsia="Calibri" w:hAnsi="Times New Roman" w:cs="Times New Roman"/>
          <w:sz w:val="24"/>
          <w:szCs w:val="24"/>
        </w:rPr>
        <w:t>art</w:t>
      </w:r>
      <w:r w:rsidR="00C64D4C" w:rsidRPr="00520DD5">
        <w:rPr>
          <w:rFonts w:ascii="Times New Roman" w:eastAsia="Calibri" w:hAnsi="Times New Roman" w:cs="Times New Roman"/>
          <w:sz w:val="24"/>
          <w:szCs w:val="24"/>
        </w:rPr>
        <w:t> » (</w:t>
      </w:r>
      <w:proofErr w:type="spellStart"/>
      <w:r w:rsidR="00C64D4C" w:rsidRPr="00520DD5">
        <w:rPr>
          <w:rFonts w:ascii="Times New Roman" w:eastAsia="Calibri" w:hAnsi="Times New Roman" w:cs="Times New Roman"/>
          <w:sz w:val="24"/>
          <w:szCs w:val="24"/>
        </w:rPr>
        <w:t>Heinichich</w:t>
      </w:r>
      <w:proofErr w:type="spellEnd"/>
      <w:r w:rsidR="002A7E93" w:rsidRPr="00520DD5">
        <w:rPr>
          <w:rFonts w:ascii="Times New Roman" w:eastAsia="Calibri" w:hAnsi="Times New Roman" w:cs="Times New Roman"/>
          <w:sz w:val="24"/>
          <w:szCs w:val="24"/>
        </w:rPr>
        <w:t>,</w:t>
      </w:r>
      <w:r w:rsidR="00C64D4C" w:rsidRPr="00520DD5">
        <w:rPr>
          <w:rFonts w:ascii="Times New Roman" w:hAnsi="Times New Roman" w:cs="Times New Roman"/>
          <w:sz w:val="24"/>
          <w:szCs w:val="24"/>
          <w:shd w:val="clear" w:color="auto" w:fill="FFFFFF"/>
        </w:rPr>
        <w:t xml:space="preserve"> 1998, </w:t>
      </w:r>
      <w:r w:rsidR="00C07B83" w:rsidRPr="00520DD5">
        <w:rPr>
          <w:rFonts w:ascii="Times New Roman" w:hAnsi="Times New Roman" w:cs="Times New Roman"/>
          <w:sz w:val="24"/>
          <w:szCs w:val="24"/>
          <w:shd w:val="clear" w:color="auto" w:fill="FFFFFF"/>
        </w:rPr>
        <w:t xml:space="preserve">2009) </w:t>
      </w:r>
      <w:r w:rsidR="002A7E93" w:rsidRPr="00520DD5">
        <w:rPr>
          <w:rFonts w:ascii="Times New Roman" w:eastAsia="Calibri" w:hAnsi="Times New Roman" w:cs="Times New Roman"/>
          <w:sz w:val="24"/>
          <w:szCs w:val="24"/>
        </w:rPr>
        <w:t xml:space="preserve">ou de la mode-création va se nouer à la suite </w:t>
      </w:r>
      <w:r w:rsidR="003C2A99" w:rsidRPr="00520DD5">
        <w:rPr>
          <w:rFonts w:ascii="Times New Roman" w:eastAsia="Calibri" w:hAnsi="Times New Roman" w:cs="Times New Roman"/>
          <w:sz w:val="24"/>
          <w:szCs w:val="24"/>
        </w:rPr>
        <w:t xml:space="preserve">de son inscription à Institut des Beaux-Arts de </w:t>
      </w:r>
      <w:proofErr w:type="spellStart"/>
      <w:r w:rsidR="003C2A99" w:rsidRPr="00520DD5">
        <w:rPr>
          <w:rFonts w:ascii="Times New Roman" w:eastAsia="Calibri" w:hAnsi="Times New Roman" w:cs="Times New Roman"/>
          <w:sz w:val="24"/>
          <w:szCs w:val="24"/>
        </w:rPr>
        <w:t>Nkolbisson</w:t>
      </w:r>
      <w:proofErr w:type="spellEnd"/>
      <w:r w:rsidR="003C2A99" w:rsidRPr="00520DD5">
        <w:rPr>
          <w:rFonts w:ascii="Times New Roman" w:eastAsia="Calibri" w:hAnsi="Times New Roman" w:cs="Times New Roman"/>
          <w:sz w:val="24"/>
          <w:szCs w:val="24"/>
        </w:rPr>
        <w:t>, ex-Institut Supérieur Cheik</w:t>
      </w:r>
      <w:r w:rsidR="006C1D72" w:rsidRPr="00520DD5">
        <w:rPr>
          <w:rFonts w:ascii="Times New Roman" w:eastAsia="Calibri" w:hAnsi="Times New Roman" w:cs="Times New Roman"/>
          <w:sz w:val="24"/>
          <w:szCs w:val="24"/>
        </w:rPr>
        <w:t>h</w:t>
      </w:r>
      <w:r w:rsidR="003C2A99" w:rsidRPr="00520DD5">
        <w:rPr>
          <w:rFonts w:ascii="Times New Roman" w:eastAsia="Calibri" w:hAnsi="Times New Roman" w:cs="Times New Roman"/>
          <w:sz w:val="24"/>
          <w:szCs w:val="24"/>
        </w:rPr>
        <w:t xml:space="preserve"> </w:t>
      </w:r>
      <w:proofErr w:type="spellStart"/>
      <w:r w:rsidR="003C2A99" w:rsidRPr="00520DD5">
        <w:rPr>
          <w:rFonts w:ascii="Times New Roman" w:eastAsia="Calibri" w:hAnsi="Times New Roman" w:cs="Times New Roman"/>
          <w:sz w:val="24"/>
          <w:szCs w:val="24"/>
        </w:rPr>
        <w:t>Anta</w:t>
      </w:r>
      <w:proofErr w:type="spellEnd"/>
      <w:r w:rsidR="003C2A99" w:rsidRPr="00520DD5">
        <w:rPr>
          <w:rFonts w:ascii="Times New Roman" w:eastAsia="Calibri" w:hAnsi="Times New Roman" w:cs="Times New Roman"/>
          <w:sz w:val="24"/>
          <w:szCs w:val="24"/>
        </w:rPr>
        <w:t xml:space="preserve"> Diop de Yaoundé.</w:t>
      </w:r>
      <w:r w:rsidR="002C4EB4" w:rsidRPr="00520DD5">
        <w:rPr>
          <w:rFonts w:ascii="Times New Roman" w:eastAsia="Calibri" w:hAnsi="Times New Roman" w:cs="Times New Roman"/>
          <w:sz w:val="24"/>
          <w:szCs w:val="24"/>
        </w:rPr>
        <w:t xml:space="preserve"> </w:t>
      </w:r>
      <w:r w:rsidR="003C2A99" w:rsidRPr="00520DD5">
        <w:rPr>
          <w:rFonts w:ascii="Times New Roman" w:eastAsia="Calibri" w:hAnsi="Times New Roman" w:cs="Times New Roman"/>
          <w:sz w:val="24"/>
          <w:szCs w:val="24"/>
        </w:rPr>
        <w:t>Il faut relever qu</w:t>
      </w:r>
      <w:r w:rsidR="00F56C2E">
        <w:rPr>
          <w:rFonts w:ascii="Times New Roman" w:eastAsia="Calibri" w:hAnsi="Times New Roman" w:cs="Times New Roman"/>
          <w:sz w:val="24"/>
          <w:szCs w:val="24"/>
        </w:rPr>
        <w:t>’</w:t>
      </w:r>
      <w:r w:rsidR="003C2A99" w:rsidRPr="00520DD5">
        <w:rPr>
          <w:rFonts w:ascii="Times New Roman" w:eastAsia="Calibri" w:hAnsi="Times New Roman" w:cs="Times New Roman"/>
          <w:sz w:val="24"/>
          <w:szCs w:val="24"/>
        </w:rPr>
        <w:t xml:space="preserve">une grande partie du corps enseignant de cet </w:t>
      </w:r>
      <w:r w:rsidR="003C2A99" w:rsidRPr="00520DD5">
        <w:rPr>
          <w:rFonts w:ascii="Times New Roman" w:eastAsia="Calibri" w:hAnsi="Times New Roman" w:cs="Times New Roman"/>
          <w:sz w:val="24"/>
          <w:szCs w:val="24"/>
        </w:rPr>
        <w:lastRenderedPageBreak/>
        <w:t xml:space="preserve">établissement était constitué des </w:t>
      </w:r>
      <w:r w:rsidR="00C07B83" w:rsidRPr="00520DD5">
        <w:rPr>
          <w:rFonts w:ascii="Times New Roman" w:eastAsia="Calibri" w:hAnsi="Times New Roman" w:cs="Times New Roman"/>
          <w:sz w:val="24"/>
          <w:szCs w:val="24"/>
        </w:rPr>
        <w:t>formateurs</w:t>
      </w:r>
      <w:r w:rsidR="003C2A99" w:rsidRPr="00520DD5">
        <w:rPr>
          <w:rFonts w:ascii="Times New Roman" w:eastAsia="Calibri" w:hAnsi="Times New Roman" w:cs="Times New Roman"/>
          <w:sz w:val="24"/>
          <w:szCs w:val="24"/>
        </w:rPr>
        <w:t xml:space="preserve"> de l</w:t>
      </w:r>
      <w:r w:rsidR="00F56C2E">
        <w:rPr>
          <w:rFonts w:ascii="Times New Roman" w:eastAsia="Calibri" w:hAnsi="Times New Roman" w:cs="Times New Roman"/>
          <w:sz w:val="24"/>
          <w:szCs w:val="24"/>
        </w:rPr>
        <w:t>’</w:t>
      </w:r>
      <w:r w:rsidR="003C2A99" w:rsidRPr="00520DD5">
        <w:rPr>
          <w:rFonts w:ascii="Times New Roman" w:eastAsia="Calibri" w:hAnsi="Times New Roman" w:cs="Times New Roman"/>
          <w:sz w:val="24"/>
          <w:szCs w:val="24"/>
        </w:rPr>
        <w:t xml:space="preserve">IFA de </w:t>
      </w:r>
      <w:proofErr w:type="spellStart"/>
      <w:r w:rsidR="003C2A99" w:rsidRPr="00520DD5">
        <w:rPr>
          <w:rFonts w:ascii="Times New Roman" w:eastAsia="Calibri" w:hAnsi="Times New Roman" w:cs="Times New Roman"/>
          <w:sz w:val="24"/>
          <w:szCs w:val="24"/>
        </w:rPr>
        <w:t>Mbalmayo</w:t>
      </w:r>
      <w:proofErr w:type="spellEnd"/>
      <w:r w:rsidR="003C2A99" w:rsidRPr="00520DD5">
        <w:rPr>
          <w:rFonts w:ascii="Times New Roman" w:eastAsia="Calibri" w:hAnsi="Times New Roman" w:cs="Times New Roman"/>
          <w:sz w:val="24"/>
          <w:szCs w:val="24"/>
        </w:rPr>
        <w:t>, des étudiants et enseignants du Département des Art</w:t>
      </w:r>
      <w:r w:rsidR="008B74F1" w:rsidRPr="00520DD5">
        <w:rPr>
          <w:rFonts w:ascii="Times New Roman" w:eastAsia="Calibri" w:hAnsi="Times New Roman" w:cs="Times New Roman"/>
          <w:sz w:val="24"/>
          <w:szCs w:val="24"/>
        </w:rPr>
        <w:t>s et Archéologie de la FALSH l</w:t>
      </w:r>
      <w:r w:rsidR="00F56C2E">
        <w:rPr>
          <w:rFonts w:ascii="Times New Roman" w:eastAsia="Calibri" w:hAnsi="Times New Roman" w:cs="Times New Roman"/>
          <w:sz w:val="24"/>
          <w:szCs w:val="24"/>
        </w:rPr>
        <w:t>’</w:t>
      </w:r>
      <w:r w:rsidR="008B74F1" w:rsidRPr="00520DD5">
        <w:rPr>
          <w:rFonts w:ascii="Times New Roman" w:eastAsia="Calibri" w:hAnsi="Times New Roman" w:cs="Times New Roman"/>
          <w:sz w:val="24"/>
          <w:szCs w:val="24"/>
        </w:rPr>
        <w:t>U</w:t>
      </w:r>
      <w:r w:rsidR="003C2A99" w:rsidRPr="00520DD5">
        <w:rPr>
          <w:rFonts w:ascii="Times New Roman" w:eastAsia="Calibri" w:hAnsi="Times New Roman" w:cs="Times New Roman"/>
          <w:sz w:val="24"/>
          <w:szCs w:val="24"/>
        </w:rPr>
        <w:t xml:space="preserve">niversité de Yaoundé 1. Sans </w:t>
      </w:r>
      <w:r w:rsidR="00FA5380" w:rsidRPr="00520DD5">
        <w:rPr>
          <w:rFonts w:ascii="Times New Roman" w:eastAsia="Calibri" w:hAnsi="Times New Roman" w:cs="Times New Roman"/>
          <w:sz w:val="24"/>
          <w:szCs w:val="24"/>
        </w:rPr>
        <w:t>être exhaustif,</w:t>
      </w:r>
      <w:r w:rsidR="003C2A99" w:rsidRPr="00520DD5">
        <w:rPr>
          <w:rFonts w:ascii="Times New Roman" w:eastAsia="Calibri" w:hAnsi="Times New Roman" w:cs="Times New Roman"/>
          <w:sz w:val="24"/>
          <w:szCs w:val="24"/>
        </w:rPr>
        <w:t xml:space="preserve"> on peut citer M</w:t>
      </w:r>
      <w:r w:rsidR="006C1D72" w:rsidRPr="00520DD5">
        <w:rPr>
          <w:rFonts w:ascii="Times New Roman" w:eastAsia="Calibri" w:hAnsi="Times New Roman" w:cs="Times New Roman"/>
          <w:sz w:val="24"/>
          <w:szCs w:val="24"/>
        </w:rPr>
        <w:t>M</w:t>
      </w:r>
      <w:r w:rsidR="003C2A99" w:rsidRPr="00520DD5">
        <w:rPr>
          <w:rFonts w:ascii="Times New Roman" w:eastAsia="Calibri" w:hAnsi="Times New Roman" w:cs="Times New Roman"/>
          <w:sz w:val="24"/>
          <w:szCs w:val="24"/>
        </w:rPr>
        <w:t xml:space="preserve">. </w:t>
      </w:r>
      <w:proofErr w:type="spellStart"/>
      <w:r w:rsidR="003C2A99" w:rsidRPr="00520DD5">
        <w:rPr>
          <w:rFonts w:ascii="Times New Roman" w:eastAsia="Calibri" w:hAnsi="Times New Roman" w:cs="Times New Roman"/>
          <w:sz w:val="24"/>
          <w:szCs w:val="24"/>
        </w:rPr>
        <w:t>Tatuebu</w:t>
      </w:r>
      <w:proofErr w:type="spellEnd"/>
      <w:r w:rsidR="00FA5380" w:rsidRPr="00520DD5">
        <w:rPr>
          <w:rFonts w:ascii="Times New Roman" w:eastAsia="Calibri" w:hAnsi="Times New Roman" w:cs="Times New Roman"/>
          <w:sz w:val="24"/>
          <w:szCs w:val="24"/>
        </w:rPr>
        <w:t xml:space="preserve"> </w:t>
      </w:r>
      <w:proofErr w:type="spellStart"/>
      <w:r w:rsidR="00FA5380" w:rsidRPr="00520DD5">
        <w:rPr>
          <w:rFonts w:ascii="Times New Roman" w:eastAsia="Calibri" w:hAnsi="Times New Roman" w:cs="Times New Roman"/>
          <w:sz w:val="24"/>
          <w:szCs w:val="24"/>
        </w:rPr>
        <w:t>Dufflott</w:t>
      </w:r>
      <w:proofErr w:type="spellEnd"/>
      <w:r w:rsidR="003C2A99" w:rsidRPr="00520DD5">
        <w:rPr>
          <w:rFonts w:ascii="Times New Roman" w:eastAsia="Calibri" w:hAnsi="Times New Roman" w:cs="Times New Roman"/>
          <w:sz w:val="24"/>
          <w:szCs w:val="24"/>
        </w:rPr>
        <w:t xml:space="preserve">, </w:t>
      </w:r>
      <w:proofErr w:type="spellStart"/>
      <w:r w:rsidR="00A6368E" w:rsidRPr="00520DD5">
        <w:rPr>
          <w:rFonts w:ascii="Times New Roman" w:eastAsia="Calibri" w:hAnsi="Times New Roman" w:cs="Times New Roman"/>
          <w:sz w:val="24"/>
          <w:szCs w:val="24"/>
        </w:rPr>
        <w:t>Mb</w:t>
      </w:r>
      <w:r w:rsidR="003C2A99" w:rsidRPr="00520DD5">
        <w:rPr>
          <w:rFonts w:ascii="Times New Roman" w:eastAsia="Calibri" w:hAnsi="Times New Roman" w:cs="Times New Roman"/>
          <w:sz w:val="24"/>
          <w:szCs w:val="24"/>
        </w:rPr>
        <w:t>eng</w:t>
      </w:r>
      <w:proofErr w:type="spellEnd"/>
      <w:r w:rsidR="00FA5380" w:rsidRPr="00520DD5">
        <w:rPr>
          <w:rFonts w:ascii="Times New Roman" w:eastAsia="Calibri" w:hAnsi="Times New Roman" w:cs="Times New Roman"/>
          <w:sz w:val="24"/>
          <w:szCs w:val="24"/>
        </w:rPr>
        <w:t xml:space="preserve"> Raymond</w:t>
      </w:r>
      <w:r w:rsidR="003C2A99" w:rsidRPr="00520DD5">
        <w:rPr>
          <w:rFonts w:ascii="Times New Roman" w:eastAsia="Calibri" w:hAnsi="Times New Roman" w:cs="Times New Roman"/>
          <w:sz w:val="24"/>
          <w:szCs w:val="24"/>
        </w:rPr>
        <w:t xml:space="preserve">, </w:t>
      </w:r>
      <w:proofErr w:type="spellStart"/>
      <w:r w:rsidR="003C2A99" w:rsidRPr="00520DD5">
        <w:rPr>
          <w:rFonts w:ascii="Times New Roman" w:eastAsia="Calibri" w:hAnsi="Times New Roman" w:cs="Times New Roman"/>
          <w:sz w:val="24"/>
          <w:szCs w:val="24"/>
        </w:rPr>
        <w:t>Youbi</w:t>
      </w:r>
      <w:proofErr w:type="spellEnd"/>
      <w:r w:rsidR="003C2A99" w:rsidRPr="00520DD5">
        <w:rPr>
          <w:rFonts w:ascii="Times New Roman" w:eastAsia="Calibri" w:hAnsi="Times New Roman" w:cs="Times New Roman"/>
          <w:sz w:val="24"/>
          <w:szCs w:val="24"/>
        </w:rPr>
        <w:t xml:space="preserve"> Olivier, </w:t>
      </w:r>
      <w:proofErr w:type="spellStart"/>
      <w:r w:rsidR="003C2A99" w:rsidRPr="00520DD5">
        <w:rPr>
          <w:rFonts w:ascii="Times New Roman" w:eastAsia="Calibri" w:hAnsi="Times New Roman" w:cs="Times New Roman"/>
          <w:sz w:val="24"/>
          <w:szCs w:val="24"/>
        </w:rPr>
        <w:t>Tchandeu</w:t>
      </w:r>
      <w:proofErr w:type="spellEnd"/>
      <w:r w:rsidR="00FA5380" w:rsidRPr="00520DD5">
        <w:rPr>
          <w:rFonts w:ascii="Times New Roman" w:eastAsia="Calibri" w:hAnsi="Times New Roman" w:cs="Times New Roman"/>
          <w:sz w:val="24"/>
          <w:szCs w:val="24"/>
        </w:rPr>
        <w:t xml:space="preserve"> Narcisse</w:t>
      </w:r>
      <w:r w:rsidR="003C2A99" w:rsidRPr="00520DD5">
        <w:rPr>
          <w:rFonts w:ascii="Times New Roman" w:eastAsia="Calibri" w:hAnsi="Times New Roman" w:cs="Times New Roman"/>
          <w:sz w:val="24"/>
          <w:szCs w:val="24"/>
        </w:rPr>
        <w:t xml:space="preserve">, </w:t>
      </w:r>
      <w:proofErr w:type="spellStart"/>
      <w:r w:rsidR="003C2A99" w:rsidRPr="00520DD5">
        <w:rPr>
          <w:rFonts w:ascii="Times New Roman" w:eastAsia="Calibri" w:hAnsi="Times New Roman" w:cs="Times New Roman"/>
          <w:sz w:val="24"/>
          <w:szCs w:val="24"/>
        </w:rPr>
        <w:t>Miagota</w:t>
      </w:r>
      <w:proofErr w:type="spellEnd"/>
      <w:r w:rsidR="00FA5380" w:rsidRPr="00520DD5">
        <w:rPr>
          <w:rFonts w:ascii="Times New Roman" w:eastAsia="Calibri" w:hAnsi="Times New Roman" w:cs="Times New Roman"/>
          <w:sz w:val="24"/>
          <w:szCs w:val="24"/>
        </w:rPr>
        <w:t xml:space="preserve"> Japhet. La rencontre avec quelques-uns aurait </w:t>
      </w:r>
      <w:r w:rsidR="00BB7C04" w:rsidRPr="00520DD5">
        <w:rPr>
          <w:rFonts w:ascii="Times New Roman" w:eastAsia="Calibri" w:hAnsi="Times New Roman" w:cs="Times New Roman"/>
          <w:sz w:val="24"/>
          <w:szCs w:val="24"/>
        </w:rPr>
        <w:t>suscité</w:t>
      </w:r>
      <w:r w:rsidR="00FA5380" w:rsidRPr="00520DD5">
        <w:rPr>
          <w:rFonts w:ascii="Times New Roman" w:eastAsia="Calibri" w:hAnsi="Times New Roman" w:cs="Times New Roman"/>
          <w:sz w:val="24"/>
          <w:szCs w:val="24"/>
        </w:rPr>
        <w:t xml:space="preserve"> le besoin de mieux s</w:t>
      </w:r>
      <w:r w:rsidR="00F56C2E">
        <w:rPr>
          <w:rFonts w:ascii="Times New Roman" w:eastAsia="Calibri" w:hAnsi="Times New Roman" w:cs="Times New Roman"/>
          <w:sz w:val="24"/>
          <w:szCs w:val="24"/>
        </w:rPr>
        <w:t>’</w:t>
      </w:r>
      <w:r w:rsidR="00FA5380" w:rsidRPr="00520DD5">
        <w:rPr>
          <w:rFonts w:ascii="Times New Roman" w:eastAsia="Calibri" w:hAnsi="Times New Roman" w:cs="Times New Roman"/>
          <w:sz w:val="24"/>
          <w:szCs w:val="24"/>
        </w:rPr>
        <w:t xml:space="preserve">outiller dans la création et le rapprochement de </w:t>
      </w:r>
      <w:r w:rsidR="00FA5380" w:rsidRPr="00520DD5">
        <w:rPr>
          <w:rFonts w:ascii="Times New Roman" w:hAnsi="Times New Roman" w:cs="Times New Roman"/>
          <w:bCs/>
          <w:sz w:val="24"/>
          <w:szCs w:val="24"/>
          <w:shd w:val="clear" w:color="auto" w:fill="FFFFFF"/>
        </w:rPr>
        <w:t>A</w:t>
      </w:r>
      <w:r w:rsidR="004713A9" w:rsidRPr="00520DD5">
        <w:rPr>
          <w:rFonts w:ascii="Times New Roman" w:hAnsi="Times New Roman" w:cs="Times New Roman"/>
          <w:bCs/>
          <w:sz w:val="24"/>
          <w:szCs w:val="24"/>
          <w:shd w:val="clear" w:color="auto" w:fill="FFFFFF"/>
        </w:rPr>
        <w:t>nne</w:t>
      </w:r>
      <w:r w:rsidR="00FA5380" w:rsidRPr="00520DD5">
        <w:rPr>
          <w:rFonts w:ascii="Times New Roman" w:hAnsi="Times New Roman" w:cs="Times New Roman"/>
          <w:bCs/>
          <w:sz w:val="24"/>
          <w:szCs w:val="24"/>
          <w:shd w:val="clear" w:color="auto" w:fill="FFFFFF"/>
        </w:rPr>
        <w:t xml:space="preserve"> Bodo</w:t>
      </w:r>
      <w:r w:rsidR="00FA5380" w:rsidRPr="00520DD5">
        <w:rPr>
          <w:rFonts w:ascii="Times New Roman" w:eastAsia="Calibri" w:hAnsi="Times New Roman" w:cs="Times New Roman"/>
          <w:sz w:val="24"/>
          <w:szCs w:val="24"/>
        </w:rPr>
        <w:t xml:space="preserve"> du C</w:t>
      </w:r>
      <w:r w:rsidR="008169AB" w:rsidRPr="00520DD5">
        <w:rPr>
          <w:rFonts w:ascii="Times New Roman" w:eastAsia="Calibri" w:hAnsi="Times New Roman" w:cs="Times New Roman"/>
          <w:sz w:val="24"/>
          <w:szCs w:val="24"/>
        </w:rPr>
        <w:t>lub des Arts Plastiques de l</w:t>
      </w:r>
      <w:r w:rsidR="00F56C2E">
        <w:rPr>
          <w:rFonts w:ascii="Times New Roman" w:eastAsia="Calibri" w:hAnsi="Times New Roman" w:cs="Times New Roman"/>
          <w:sz w:val="24"/>
          <w:szCs w:val="24"/>
        </w:rPr>
        <w:t>’</w:t>
      </w:r>
      <w:r w:rsidR="008169AB" w:rsidRPr="00520DD5">
        <w:rPr>
          <w:rFonts w:ascii="Times New Roman" w:eastAsia="Calibri" w:hAnsi="Times New Roman" w:cs="Times New Roman"/>
          <w:sz w:val="24"/>
          <w:szCs w:val="24"/>
        </w:rPr>
        <w:t>U</w:t>
      </w:r>
      <w:r w:rsidR="00FA5380" w:rsidRPr="00520DD5">
        <w:rPr>
          <w:rFonts w:ascii="Times New Roman" w:eastAsia="Calibri" w:hAnsi="Times New Roman" w:cs="Times New Roman"/>
          <w:sz w:val="24"/>
          <w:szCs w:val="24"/>
        </w:rPr>
        <w:t xml:space="preserve">niversité de Yaoundé 1, puis </w:t>
      </w:r>
      <w:r w:rsidR="00C07B83" w:rsidRPr="00520DD5">
        <w:rPr>
          <w:rFonts w:ascii="Times New Roman" w:eastAsia="Calibri" w:hAnsi="Times New Roman" w:cs="Times New Roman"/>
          <w:sz w:val="24"/>
          <w:szCs w:val="24"/>
        </w:rPr>
        <w:t xml:space="preserve">de </w:t>
      </w:r>
      <w:r w:rsidR="00FA5380" w:rsidRPr="00520DD5">
        <w:rPr>
          <w:rFonts w:ascii="Times New Roman" w:eastAsia="Calibri" w:hAnsi="Times New Roman" w:cs="Times New Roman"/>
          <w:sz w:val="24"/>
          <w:szCs w:val="24"/>
        </w:rPr>
        <w:t>la</w:t>
      </w:r>
      <w:r w:rsidR="00C07B83" w:rsidRPr="00520DD5">
        <w:rPr>
          <w:rFonts w:ascii="Times New Roman" w:eastAsia="Calibri" w:hAnsi="Times New Roman" w:cs="Times New Roman"/>
          <w:sz w:val="24"/>
          <w:szCs w:val="24"/>
        </w:rPr>
        <w:t xml:space="preserve"> Section des Arts plastiques </w:t>
      </w:r>
      <w:r w:rsidR="00FA5380" w:rsidRPr="00520DD5">
        <w:rPr>
          <w:rFonts w:ascii="Times New Roman" w:eastAsia="Calibri" w:hAnsi="Times New Roman" w:cs="Times New Roman"/>
          <w:sz w:val="24"/>
          <w:szCs w:val="24"/>
        </w:rPr>
        <w:t xml:space="preserve">de </w:t>
      </w:r>
      <w:r w:rsidR="006C1D72" w:rsidRPr="00520DD5">
        <w:rPr>
          <w:rFonts w:ascii="Times New Roman" w:eastAsia="Calibri" w:hAnsi="Times New Roman" w:cs="Times New Roman"/>
          <w:sz w:val="24"/>
          <w:szCs w:val="24"/>
        </w:rPr>
        <w:t>la même Institution</w:t>
      </w:r>
      <w:r w:rsidR="00E328D6" w:rsidRPr="00520DD5">
        <w:rPr>
          <w:rStyle w:val="FootnoteReference"/>
          <w:rFonts w:ascii="Times New Roman" w:eastAsia="Calibri" w:hAnsi="Times New Roman" w:cs="Times New Roman"/>
          <w:sz w:val="24"/>
          <w:szCs w:val="24"/>
        </w:rPr>
        <w:footnoteReference w:id="7"/>
      </w:r>
      <w:r w:rsidR="00FA5380" w:rsidRPr="00520DD5">
        <w:rPr>
          <w:rFonts w:ascii="Times New Roman" w:eastAsia="Calibri" w:hAnsi="Times New Roman" w:cs="Times New Roman"/>
          <w:sz w:val="24"/>
          <w:szCs w:val="24"/>
        </w:rPr>
        <w:t xml:space="preserve">. </w:t>
      </w:r>
      <w:r w:rsidR="00A6368E" w:rsidRPr="00520DD5">
        <w:rPr>
          <w:rFonts w:ascii="Times New Roman" w:eastAsia="Calibri" w:hAnsi="Times New Roman" w:cs="Times New Roman"/>
          <w:sz w:val="24"/>
          <w:szCs w:val="24"/>
        </w:rPr>
        <w:t>S</w:t>
      </w:r>
      <w:r w:rsidR="00F56C2E">
        <w:rPr>
          <w:rFonts w:ascii="Times New Roman" w:eastAsia="Calibri" w:hAnsi="Times New Roman" w:cs="Times New Roman"/>
          <w:sz w:val="24"/>
          <w:szCs w:val="24"/>
        </w:rPr>
        <w:t>’</w:t>
      </w:r>
      <w:r w:rsidR="00A6368E" w:rsidRPr="00520DD5">
        <w:rPr>
          <w:rFonts w:ascii="Times New Roman" w:eastAsia="Calibri" w:hAnsi="Times New Roman" w:cs="Times New Roman"/>
          <w:sz w:val="24"/>
          <w:szCs w:val="24"/>
        </w:rPr>
        <w:t>en suivra une série de fréquentation de ces espaces par la jeune étudiante en Design de mode dans le cadre des apprentissages et activités artistiques. Cette période semble avoir enrichi les conviction</w:t>
      </w:r>
      <w:r w:rsidR="00A9203A" w:rsidRPr="00520DD5">
        <w:rPr>
          <w:rFonts w:ascii="Times New Roman" w:eastAsia="Calibri" w:hAnsi="Times New Roman" w:cs="Times New Roman"/>
          <w:sz w:val="24"/>
          <w:szCs w:val="24"/>
        </w:rPr>
        <w:t xml:space="preserve">s professionnelles, les outils créatifs </w:t>
      </w:r>
      <w:r w:rsidR="00A6368E" w:rsidRPr="00520DD5">
        <w:rPr>
          <w:rFonts w:ascii="Times New Roman" w:eastAsia="Calibri" w:hAnsi="Times New Roman" w:cs="Times New Roman"/>
          <w:sz w:val="24"/>
          <w:szCs w:val="24"/>
        </w:rPr>
        <w:t xml:space="preserve">de la jeune styliste en herbe qui se sent de plus en plus épanouie dans </w:t>
      </w:r>
      <w:r w:rsidR="00E328D6" w:rsidRPr="00520DD5">
        <w:rPr>
          <w:rFonts w:ascii="Times New Roman" w:eastAsia="Calibri" w:hAnsi="Times New Roman" w:cs="Times New Roman"/>
          <w:sz w:val="24"/>
          <w:szCs w:val="24"/>
        </w:rPr>
        <w:t>ce</w:t>
      </w:r>
      <w:r w:rsidR="00A6368E" w:rsidRPr="00520DD5">
        <w:rPr>
          <w:rFonts w:ascii="Times New Roman" w:eastAsia="Calibri" w:hAnsi="Times New Roman" w:cs="Times New Roman"/>
          <w:sz w:val="24"/>
          <w:szCs w:val="24"/>
        </w:rPr>
        <w:t xml:space="preserve"> milieu</w:t>
      </w:r>
      <w:r w:rsidR="00E328D6" w:rsidRPr="00520DD5">
        <w:rPr>
          <w:rFonts w:ascii="Times New Roman" w:eastAsia="Calibri" w:hAnsi="Times New Roman" w:cs="Times New Roman"/>
          <w:sz w:val="24"/>
          <w:szCs w:val="24"/>
        </w:rPr>
        <w:t>.</w:t>
      </w:r>
      <w:r w:rsidR="00A6368E" w:rsidRPr="00520DD5">
        <w:rPr>
          <w:rFonts w:ascii="Times New Roman" w:eastAsia="Calibri" w:hAnsi="Times New Roman" w:cs="Times New Roman"/>
          <w:sz w:val="24"/>
          <w:szCs w:val="24"/>
        </w:rPr>
        <w:t xml:space="preserve"> </w:t>
      </w:r>
    </w:p>
    <w:p w14:paraId="62E7408E" w14:textId="439961B5" w:rsidR="007F28B2" w:rsidRPr="00520DD5" w:rsidRDefault="00A6368E" w:rsidP="007026F8">
      <w:pPr>
        <w:spacing w:after="0" w:line="480" w:lineRule="auto"/>
        <w:ind w:firstLine="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A</w:t>
      </w:r>
      <w:r w:rsidR="00A9203A" w:rsidRPr="00520DD5">
        <w:rPr>
          <w:rFonts w:ascii="Times New Roman" w:eastAsia="Calibri" w:hAnsi="Times New Roman" w:cs="Times New Roman"/>
          <w:sz w:val="24"/>
          <w:szCs w:val="24"/>
        </w:rPr>
        <w:t xml:space="preserve">près </w:t>
      </w:r>
      <w:r w:rsidRPr="00520DD5">
        <w:rPr>
          <w:rFonts w:ascii="Times New Roman" w:eastAsia="Calibri" w:hAnsi="Times New Roman" w:cs="Times New Roman"/>
          <w:sz w:val="24"/>
          <w:szCs w:val="24"/>
        </w:rPr>
        <w:t>son BTS en Design de mode,</w:t>
      </w:r>
      <w:r w:rsidR="00362E0D" w:rsidRPr="00520DD5">
        <w:rPr>
          <w:rFonts w:ascii="Times New Roman" w:eastAsia="Calibri" w:hAnsi="Times New Roman" w:cs="Times New Roman"/>
          <w:sz w:val="24"/>
          <w:szCs w:val="24"/>
        </w:rPr>
        <w:t xml:space="preserve"> </w:t>
      </w:r>
      <w:r w:rsidR="00204A8B" w:rsidRPr="00520DD5">
        <w:rPr>
          <w:rFonts w:ascii="Times New Roman" w:eastAsia="Calibri" w:hAnsi="Times New Roman" w:cs="Times New Roman"/>
          <w:sz w:val="24"/>
          <w:szCs w:val="24"/>
        </w:rPr>
        <w:t>elle entame une vie de couple</w:t>
      </w:r>
      <w:r w:rsidR="00204A8B" w:rsidRPr="00520DD5">
        <w:rPr>
          <w:rStyle w:val="FootnoteReference"/>
          <w:rFonts w:ascii="Times New Roman" w:eastAsia="Calibri" w:hAnsi="Times New Roman" w:cs="Times New Roman"/>
          <w:sz w:val="24"/>
          <w:szCs w:val="24"/>
        </w:rPr>
        <w:footnoteReference w:id="8"/>
      </w:r>
      <w:r w:rsidR="00A9203A" w:rsidRPr="00520DD5">
        <w:rPr>
          <w:rFonts w:ascii="Times New Roman" w:eastAsia="Calibri" w:hAnsi="Times New Roman" w:cs="Times New Roman"/>
          <w:sz w:val="24"/>
          <w:szCs w:val="24"/>
        </w:rPr>
        <w:t>. Enseignant d</w:t>
      </w:r>
      <w:r w:rsidR="00F56C2E">
        <w:rPr>
          <w:rFonts w:ascii="Times New Roman" w:eastAsia="Calibri" w:hAnsi="Times New Roman" w:cs="Times New Roman"/>
          <w:sz w:val="24"/>
          <w:szCs w:val="24"/>
        </w:rPr>
        <w:t>’</w:t>
      </w:r>
      <w:r w:rsidR="00A9203A" w:rsidRPr="00520DD5">
        <w:rPr>
          <w:rFonts w:ascii="Times New Roman" w:eastAsia="Calibri" w:hAnsi="Times New Roman" w:cs="Times New Roman"/>
          <w:sz w:val="24"/>
          <w:szCs w:val="24"/>
        </w:rPr>
        <w:t>Histoire de l</w:t>
      </w:r>
      <w:r w:rsidR="00F56C2E">
        <w:rPr>
          <w:rFonts w:ascii="Times New Roman" w:eastAsia="Calibri" w:hAnsi="Times New Roman" w:cs="Times New Roman"/>
          <w:sz w:val="24"/>
          <w:szCs w:val="24"/>
        </w:rPr>
        <w:t>’</w:t>
      </w:r>
      <w:r w:rsidR="001217AD" w:rsidRPr="00520DD5">
        <w:rPr>
          <w:rFonts w:ascii="Times New Roman" w:eastAsia="Calibri" w:hAnsi="Times New Roman" w:cs="Times New Roman"/>
          <w:sz w:val="24"/>
          <w:szCs w:val="24"/>
        </w:rPr>
        <w:t>A</w:t>
      </w:r>
      <w:r w:rsidR="00A9203A" w:rsidRPr="00520DD5">
        <w:rPr>
          <w:rFonts w:ascii="Times New Roman" w:eastAsia="Calibri" w:hAnsi="Times New Roman" w:cs="Times New Roman"/>
          <w:sz w:val="24"/>
          <w:szCs w:val="24"/>
        </w:rPr>
        <w:t>rt</w:t>
      </w:r>
      <w:r w:rsidR="00204A8B" w:rsidRPr="00520DD5">
        <w:rPr>
          <w:rFonts w:ascii="Times New Roman" w:eastAsia="Calibri" w:hAnsi="Times New Roman" w:cs="Times New Roman"/>
          <w:sz w:val="24"/>
          <w:szCs w:val="24"/>
        </w:rPr>
        <w:t xml:space="preserve"> au </w:t>
      </w:r>
      <w:r w:rsidR="0078275D" w:rsidRPr="00520DD5">
        <w:rPr>
          <w:rFonts w:ascii="Times New Roman" w:eastAsia="Calibri" w:hAnsi="Times New Roman" w:cs="Times New Roman"/>
          <w:sz w:val="24"/>
          <w:szCs w:val="24"/>
        </w:rPr>
        <w:t>D</w:t>
      </w:r>
      <w:r w:rsidR="00204A8B" w:rsidRPr="00520DD5">
        <w:rPr>
          <w:rFonts w:ascii="Times New Roman" w:eastAsia="Calibri" w:hAnsi="Times New Roman" w:cs="Times New Roman"/>
          <w:sz w:val="24"/>
          <w:szCs w:val="24"/>
        </w:rPr>
        <w:t>épartement des Arts et Archéologie de la FALSH</w:t>
      </w:r>
      <w:r w:rsidR="00A9203A" w:rsidRPr="00520DD5">
        <w:rPr>
          <w:rFonts w:ascii="Times New Roman" w:eastAsia="Calibri" w:hAnsi="Times New Roman" w:cs="Times New Roman"/>
          <w:sz w:val="24"/>
          <w:szCs w:val="24"/>
        </w:rPr>
        <w:t xml:space="preserve"> </w:t>
      </w:r>
      <w:r w:rsidR="00204A8B" w:rsidRPr="00520DD5">
        <w:rPr>
          <w:rFonts w:ascii="Times New Roman" w:eastAsia="Calibri" w:hAnsi="Times New Roman" w:cs="Times New Roman"/>
          <w:sz w:val="24"/>
          <w:szCs w:val="24"/>
        </w:rPr>
        <w:t>de l</w:t>
      </w:r>
      <w:r w:rsidR="00F56C2E">
        <w:rPr>
          <w:rFonts w:ascii="Times New Roman" w:eastAsia="Calibri" w:hAnsi="Times New Roman" w:cs="Times New Roman"/>
          <w:sz w:val="24"/>
          <w:szCs w:val="24"/>
        </w:rPr>
        <w:t>’</w:t>
      </w:r>
      <w:r w:rsidR="00204A8B" w:rsidRPr="00520DD5">
        <w:rPr>
          <w:rFonts w:ascii="Times New Roman" w:eastAsia="Calibri" w:hAnsi="Times New Roman" w:cs="Times New Roman"/>
          <w:sz w:val="24"/>
          <w:szCs w:val="24"/>
        </w:rPr>
        <w:t>université de Yaoundé 1</w:t>
      </w:r>
      <w:r w:rsidR="00A9203A" w:rsidRPr="00520DD5">
        <w:rPr>
          <w:rFonts w:ascii="Times New Roman" w:eastAsia="Calibri" w:hAnsi="Times New Roman" w:cs="Times New Roman"/>
          <w:sz w:val="24"/>
          <w:szCs w:val="24"/>
        </w:rPr>
        <w:t>, son époux ne managera aucu</w:t>
      </w:r>
      <w:r w:rsidR="00C07B83" w:rsidRPr="00520DD5">
        <w:rPr>
          <w:rFonts w:ascii="Times New Roman" w:eastAsia="Calibri" w:hAnsi="Times New Roman" w:cs="Times New Roman"/>
          <w:sz w:val="24"/>
          <w:szCs w:val="24"/>
        </w:rPr>
        <w:t>n effort pour l</w:t>
      </w:r>
      <w:r w:rsidR="00F56C2E">
        <w:rPr>
          <w:rFonts w:ascii="Times New Roman" w:eastAsia="Calibri" w:hAnsi="Times New Roman" w:cs="Times New Roman"/>
          <w:sz w:val="24"/>
          <w:szCs w:val="24"/>
        </w:rPr>
        <w:t>’</w:t>
      </w:r>
      <w:r w:rsidR="00C07B83" w:rsidRPr="00520DD5">
        <w:rPr>
          <w:rFonts w:ascii="Times New Roman" w:eastAsia="Calibri" w:hAnsi="Times New Roman" w:cs="Times New Roman"/>
          <w:sz w:val="24"/>
          <w:szCs w:val="24"/>
        </w:rPr>
        <w:t>encourager et lui apporter son soutien multiforme. Son ouverture s</w:t>
      </w:r>
      <w:r w:rsidR="00F56C2E">
        <w:rPr>
          <w:rFonts w:ascii="Times New Roman" w:eastAsia="Calibri" w:hAnsi="Times New Roman" w:cs="Times New Roman"/>
          <w:sz w:val="24"/>
          <w:szCs w:val="24"/>
        </w:rPr>
        <w:t>’</w:t>
      </w:r>
      <w:r w:rsidR="00EA4E11" w:rsidRPr="00520DD5">
        <w:rPr>
          <w:rFonts w:ascii="Times New Roman" w:eastAsia="Calibri" w:hAnsi="Times New Roman" w:cs="Times New Roman"/>
          <w:sz w:val="24"/>
          <w:szCs w:val="24"/>
        </w:rPr>
        <w:t>est élargi</w:t>
      </w:r>
      <w:r w:rsidR="00B218D5" w:rsidRPr="00520DD5">
        <w:rPr>
          <w:rFonts w:ascii="Times New Roman" w:eastAsia="Calibri" w:hAnsi="Times New Roman" w:cs="Times New Roman"/>
          <w:sz w:val="24"/>
          <w:szCs w:val="24"/>
        </w:rPr>
        <w:t>e</w:t>
      </w:r>
      <w:r w:rsidR="00EA4E11" w:rsidRPr="00520DD5">
        <w:rPr>
          <w:rFonts w:ascii="Times New Roman" w:eastAsia="Calibri" w:hAnsi="Times New Roman" w:cs="Times New Roman"/>
          <w:sz w:val="24"/>
          <w:szCs w:val="24"/>
        </w:rPr>
        <w:t xml:space="preserve"> progressivement aux critiques d</w:t>
      </w:r>
      <w:r w:rsidR="00F56C2E">
        <w:rPr>
          <w:rFonts w:ascii="Times New Roman" w:eastAsia="Calibri" w:hAnsi="Times New Roman" w:cs="Times New Roman"/>
          <w:sz w:val="24"/>
          <w:szCs w:val="24"/>
        </w:rPr>
        <w:t>’</w:t>
      </w:r>
      <w:r w:rsidR="00EA4E11" w:rsidRPr="00520DD5">
        <w:rPr>
          <w:rFonts w:ascii="Times New Roman" w:eastAsia="Calibri" w:hAnsi="Times New Roman" w:cs="Times New Roman"/>
          <w:sz w:val="24"/>
          <w:szCs w:val="24"/>
        </w:rPr>
        <w:t xml:space="preserve">art et de mode dans le cadre de la préparation </w:t>
      </w:r>
      <w:r w:rsidR="00C07B83" w:rsidRPr="00520DD5">
        <w:rPr>
          <w:rFonts w:ascii="Times New Roman" w:eastAsia="Calibri" w:hAnsi="Times New Roman" w:cs="Times New Roman"/>
          <w:sz w:val="24"/>
          <w:szCs w:val="24"/>
        </w:rPr>
        <w:t xml:space="preserve">et de la présentation des projets de collection, </w:t>
      </w:r>
      <w:r w:rsidR="00EA4E11" w:rsidRPr="00520DD5">
        <w:rPr>
          <w:rFonts w:ascii="Times New Roman" w:eastAsia="Calibri" w:hAnsi="Times New Roman" w:cs="Times New Roman"/>
          <w:sz w:val="24"/>
          <w:szCs w:val="24"/>
        </w:rPr>
        <w:t>de</w:t>
      </w:r>
      <w:r w:rsidR="00C07B83" w:rsidRPr="00520DD5">
        <w:rPr>
          <w:rFonts w:ascii="Times New Roman" w:eastAsia="Calibri" w:hAnsi="Times New Roman" w:cs="Times New Roman"/>
          <w:sz w:val="24"/>
          <w:szCs w:val="24"/>
        </w:rPr>
        <w:t>s</w:t>
      </w:r>
      <w:r w:rsidR="00EA4E11" w:rsidRPr="00520DD5">
        <w:rPr>
          <w:rFonts w:ascii="Times New Roman" w:eastAsia="Calibri" w:hAnsi="Times New Roman" w:cs="Times New Roman"/>
          <w:sz w:val="24"/>
          <w:szCs w:val="24"/>
        </w:rPr>
        <w:t xml:space="preserve"> défilé</w:t>
      </w:r>
      <w:r w:rsidR="00C07B83" w:rsidRPr="00520DD5">
        <w:rPr>
          <w:rFonts w:ascii="Times New Roman" w:eastAsia="Calibri" w:hAnsi="Times New Roman" w:cs="Times New Roman"/>
          <w:sz w:val="24"/>
          <w:szCs w:val="24"/>
        </w:rPr>
        <w:t>s,</w:t>
      </w:r>
      <w:r w:rsidR="00EA4E11" w:rsidRPr="00520DD5">
        <w:rPr>
          <w:rFonts w:ascii="Times New Roman" w:eastAsia="Calibri" w:hAnsi="Times New Roman" w:cs="Times New Roman"/>
          <w:sz w:val="24"/>
          <w:szCs w:val="24"/>
        </w:rPr>
        <w:t xml:space="preserve"> exposition</w:t>
      </w:r>
      <w:r w:rsidR="00C07B83" w:rsidRPr="00520DD5">
        <w:rPr>
          <w:rFonts w:ascii="Times New Roman" w:eastAsia="Calibri" w:hAnsi="Times New Roman" w:cs="Times New Roman"/>
          <w:sz w:val="24"/>
          <w:szCs w:val="24"/>
        </w:rPr>
        <w:t>s</w:t>
      </w:r>
      <w:r w:rsidR="00EA4E11" w:rsidRPr="00520DD5">
        <w:rPr>
          <w:rFonts w:ascii="Times New Roman" w:eastAsia="Calibri" w:hAnsi="Times New Roman" w:cs="Times New Roman"/>
          <w:sz w:val="24"/>
          <w:szCs w:val="24"/>
        </w:rPr>
        <w:t xml:space="preserve"> souvent </w:t>
      </w:r>
      <w:r w:rsidR="00C07B83" w:rsidRPr="00520DD5">
        <w:rPr>
          <w:rFonts w:ascii="Times New Roman" w:eastAsia="Calibri" w:hAnsi="Times New Roman" w:cs="Times New Roman"/>
          <w:sz w:val="24"/>
          <w:szCs w:val="24"/>
        </w:rPr>
        <w:t>accompagné</w:t>
      </w:r>
      <w:r w:rsidR="007429AB" w:rsidRPr="00520DD5">
        <w:rPr>
          <w:rFonts w:ascii="Times New Roman" w:eastAsia="Calibri" w:hAnsi="Times New Roman" w:cs="Times New Roman"/>
          <w:sz w:val="24"/>
          <w:szCs w:val="24"/>
        </w:rPr>
        <w:t>e</w:t>
      </w:r>
      <w:r w:rsidR="00C07B83" w:rsidRPr="00520DD5">
        <w:rPr>
          <w:rFonts w:ascii="Times New Roman" w:eastAsia="Calibri" w:hAnsi="Times New Roman" w:cs="Times New Roman"/>
          <w:sz w:val="24"/>
          <w:szCs w:val="24"/>
        </w:rPr>
        <w:t>s</w:t>
      </w:r>
      <w:r w:rsidR="00EA4E11" w:rsidRPr="00520DD5">
        <w:rPr>
          <w:rFonts w:ascii="Times New Roman" w:eastAsia="Calibri" w:hAnsi="Times New Roman" w:cs="Times New Roman"/>
          <w:sz w:val="24"/>
          <w:szCs w:val="24"/>
        </w:rPr>
        <w:t xml:space="preserve"> </w:t>
      </w:r>
      <w:r w:rsidR="00C07B83" w:rsidRPr="00520DD5">
        <w:rPr>
          <w:rFonts w:ascii="Times New Roman" w:eastAsia="Calibri" w:hAnsi="Times New Roman" w:cs="Times New Roman"/>
          <w:sz w:val="24"/>
          <w:szCs w:val="24"/>
        </w:rPr>
        <w:t>d</w:t>
      </w:r>
      <w:r w:rsidR="00F56C2E">
        <w:rPr>
          <w:rFonts w:ascii="Times New Roman" w:eastAsia="Calibri" w:hAnsi="Times New Roman" w:cs="Times New Roman"/>
          <w:sz w:val="24"/>
          <w:szCs w:val="24"/>
        </w:rPr>
        <w:t>’</w:t>
      </w:r>
      <w:r w:rsidR="00C07B83" w:rsidRPr="00520DD5">
        <w:rPr>
          <w:rFonts w:ascii="Times New Roman" w:eastAsia="Calibri" w:hAnsi="Times New Roman" w:cs="Times New Roman"/>
          <w:sz w:val="24"/>
          <w:szCs w:val="24"/>
        </w:rPr>
        <w:t>un regard critique</w:t>
      </w:r>
      <w:r w:rsidR="00E328D6" w:rsidRPr="00520DD5">
        <w:rPr>
          <w:rStyle w:val="FootnoteReference"/>
          <w:rFonts w:ascii="Times New Roman" w:eastAsia="Calibri" w:hAnsi="Times New Roman" w:cs="Times New Roman"/>
          <w:sz w:val="24"/>
          <w:szCs w:val="24"/>
        </w:rPr>
        <w:footnoteReference w:id="9"/>
      </w:r>
      <w:r w:rsidR="00EA4E11" w:rsidRPr="00520DD5">
        <w:rPr>
          <w:rFonts w:ascii="Times New Roman" w:eastAsia="Calibri" w:hAnsi="Times New Roman" w:cs="Times New Roman"/>
          <w:sz w:val="24"/>
          <w:szCs w:val="24"/>
        </w:rPr>
        <w:t xml:space="preserve">. </w:t>
      </w:r>
      <w:r w:rsidR="00362E0D" w:rsidRPr="00520DD5">
        <w:rPr>
          <w:rFonts w:ascii="Times New Roman" w:eastAsia="Calibri" w:hAnsi="Times New Roman" w:cs="Times New Roman"/>
          <w:sz w:val="24"/>
          <w:szCs w:val="24"/>
        </w:rPr>
        <w:t>De cet</w:t>
      </w:r>
      <w:r w:rsidR="0084698F" w:rsidRPr="00520DD5">
        <w:rPr>
          <w:rFonts w:ascii="Times New Roman" w:eastAsia="Calibri" w:hAnsi="Times New Roman" w:cs="Times New Roman"/>
          <w:sz w:val="24"/>
          <w:szCs w:val="24"/>
        </w:rPr>
        <w:t>te collaboration et à l</w:t>
      </w:r>
      <w:r w:rsidR="00F56C2E">
        <w:rPr>
          <w:rFonts w:ascii="Times New Roman" w:eastAsia="Calibri" w:hAnsi="Times New Roman" w:cs="Times New Roman"/>
          <w:sz w:val="24"/>
          <w:szCs w:val="24"/>
        </w:rPr>
        <w:t>’</w:t>
      </w:r>
      <w:r w:rsidR="0084698F" w:rsidRPr="00520DD5">
        <w:rPr>
          <w:rFonts w:ascii="Times New Roman" w:eastAsia="Calibri" w:hAnsi="Times New Roman" w:cs="Times New Roman"/>
          <w:sz w:val="24"/>
          <w:szCs w:val="24"/>
        </w:rPr>
        <w:t>analyse des travaux y afférentes</w:t>
      </w:r>
      <w:r w:rsidR="00362E0D" w:rsidRPr="00520DD5">
        <w:rPr>
          <w:rFonts w:ascii="Times New Roman" w:eastAsia="Calibri" w:hAnsi="Times New Roman" w:cs="Times New Roman"/>
          <w:sz w:val="24"/>
          <w:szCs w:val="24"/>
        </w:rPr>
        <w:t xml:space="preserve">, on </w:t>
      </w:r>
      <w:r w:rsidR="0084698F" w:rsidRPr="00520DD5">
        <w:rPr>
          <w:rFonts w:ascii="Times New Roman" w:eastAsia="Calibri" w:hAnsi="Times New Roman" w:cs="Times New Roman"/>
          <w:sz w:val="24"/>
          <w:szCs w:val="24"/>
        </w:rPr>
        <w:t>observe</w:t>
      </w:r>
      <w:r w:rsidR="00362E0D" w:rsidRPr="00520DD5">
        <w:rPr>
          <w:rFonts w:ascii="Times New Roman" w:eastAsia="Calibri" w:hAnsi="Times New Roman" w:cs="Times New Roman"/>
          <w:sz w:val="24"/>
          <w:szCs w:val="24"/>
        </w:rPr>
        <w:t xml:space="preserve"> surtout</w:t>
      </w:r>
      <w:r w:rsidR="0084698F" w:rsidRPr="00520DD5">
        <w:rPr>
          <w:rFonts w:ascii="Times New Roman" w:eastAsia="Calibri" w:hAnsi="Times New Roman" w:cs="Times New Roman"/>
          <w:sz w:val="24"/>
          <w:szCs w:val="24"/>
        </w:rPr>
        <w:t xml:space="preserve"> la</w:t>
      </w:r>
      <w:r w:rsidR="00362E0D" w:rsidRPr="00520DD5">
        <w:rPr>
          <w:rFonts w:ascii="Times New Roman" w:eastAsia="Calibri" w:hAnsi="Times New Roman" w:cs="Times New Roman"/>
          <w:sz w:val="24"/>
          <w:szCs w:val="24"/>
        </w:rPr>
        <w:t xml:space="preserve"> maturation dans le choix des concepts</w:t>
      </w:r>
      <w:r w:rsidR="0084698F" w:rsidRPr="00520DD5">
        <w:rPr>
          <w:rFonts w:ascii="Times New Roman" w:eastAsia="Calibri" w:hAnsi="Times New Roman" w:cs="Times New Roman"/>
          <w:sz w:val="24"/>
          <w:szCs w:val="24"/>
        </w:rPr>
        <w:t xml:space="preserve"> de projet</w:t>
      </w:r>
      <w:r w:rsidR="00362E0D" w:rsidRPr="00520DD5">
        <w:rPr>
          <w:rFonts w:ascii="Times New Roman" w:eastAsia="Calibri" w:hAnsi="Times New Roman" w:cs="Times New Roman"/>
          <w:sz w:val="24"/>
          <w:szCs w:val="24"/>
        </w:rPr>
        <w:t xml:space="preserve"> et la structuration du discours</w:t>
      </w:r>
      <w:r w:rsidR="0084698F" w:rsidRPr="00520DD5">
        <w:rPr>
          <w:rFonts w:ascii="Times New Roman" w:eastAsia="Calibri" w:hAnsi="Times New Roman" w:cs="Times New Roman"/>
          <w:sz w:val="24"/>
          <w:szCs w:val="24"/>
        </w:rPr>
        <w:t xml:space="preserve"> autours des œuvres proposées</w:t>
      </w:r>
      <w:r w:rsidR="00362E0D" w:rsidRPr="00520DD5">
        <w:rPr>
          <w:rFonts w:ascii="Times New Roman" w:eastAsia="Calibri" w:hAnsi="Times New Roman" w:cs="Times New Roman"/>
          <w:sz w:val="24"/>
          <w:szCs w:val="24"/>
        </w:rPr>
        <w:t>.</w:t>
      </w:r>
    </w:p>
    <w:p w14:paraId="5CA483E4" w14:textId="77777777" w:rsidR="007F28B2" w:rsidRPr="00520DD5" w:rsidRDefault="007F28B2" w:rsidP="008053B4">
      <w:pPr>
        <w:keepNext/>
        <w:spacing w:after="0" w:line="480" w:lineRule="auto"/>
        <w:jc w:val="both"/>
        <w:rPr>
          <w:rFonts w:ascii="Times New Roman" w:eastAsia="Calibri" w:hAnsi="Times New Roman" w:cs="Times New Roman"/>
          <w:b/>
          <w:sz w:val="24"/>
          <w:szCs w:val="24"/>
        </w:rPr>
      </w:pPr>
      <w:r w:rsidRPr="00520DD5">
        <w:rPr>
          <w:rFonts w:ascii="Times New Roman" w:eastAsia="Calibri" w:hAnsi="Times New Roman" w:cs="Times New Roman"/>
          <w:b/>
          <w:sz w:val="24"/>
          <w:szCs w:val="24"/>
        </w:rPr>
        <w:lastRenderedPageBreak/>
        <w:t>La rencontre avec les créateurs de mode</w:t>
      </w:r>
      <w:r w:rsidR="00887F52" w:rsidRPr="00520DD5">
        <w:rPr>
          <w:rFonts w:ascii="Times New Roman" w:eastAsia="Calibri" w:hAnsi="Times New Roman" w:cs="Times New Roman"/>
          <w:b/>
          <w:sz w:val="24"/>
          <w:szCs w:val="24"/>
        </w:rPr>
        <w:t xml:space="preserve"> confirmés</w:t>
      </w:r>
    </w:p>
    <w:p w14:paraId="2E64A8C8" w14:textId="249AD065" w:rsidR="003C016D" w:rsidRPr="00520DD5" w:rsidRDefault="003C016D" w:rsidP="00893A5E">
      <w:pPr>
        <w:spacing w:after="0" w:line="480" w:lineRule="auto"/>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A</w:t>
      </w:r>
      <w:r w:rsidR="004713A9" w:rsidRPr="00520DD5">
        <w:rPr>
          <w:rFonts w:ascii="Times New Roman" w:eastAsia="Calibri" w:hAnsi="Times New Roman" w:cs="Times New Roman"/>
          <w:sz w:val="24"/>
          <w:szCs w:val="24"/>
        </w:rPr>
        <w:t>nne</w:t>
      </w:r>
      <w:r w:rsidRPr="00520DD5">
        <w:rPr>
          <w:rFonts w:ascii="Times New Roman" w:eastAsia="Calibri" w:hAnsi="Times New Roman" w:cs="Times New Roman"/>
          <w:sz w:val="24"/>
          <w:szCs w:val="24"/>
        </w:rPr>
        <w:t xml:space="preserve"> Bodo a fait la rencontre de plusieurs stylistes, créateurs de mode</w:t>
      </w:r>
      <w:r w:rsidR="006C1D72" w:rsidRPr="00520DD5">
        <w:rPr>
          <w:rFonts w:ascii="Times New Roman" w:eastAsia="Calibri" w:hAnsi="Times New Roman" w:cs="Times New Roman"/>
          <w:sz w:val="24"/>
          <w:szCs w:val="24"/>
        </w:rPr>
        <w:t>,</w:t>
      </w:r>
      <w:r w:rsidRPr="00520DD5">
        <w:rPr>
          <w:rFonts w:ascii="Times New Roman" w:eastAsia="Calibri" w:hAnsi="Times New Roman" w:cs="Times New Roman"/>
          <w:sz w:val="24"/>
          <w:szCs w:val="24"/>
        </w:rPr>
        <w:t xml:space="preserve"> professionnel</w:t>
      </w:r>
      <w:r w:rsidR="00296005" w:rsidRPr="00520DD5">
        <w:rPr>
          <w:rFonts w:ascii="Times New Roman" w:eastAsia="Calibri" w:hAnsi="Times New Roman" w:cs="Times New Roman"/>
          <w:sz w:val="24"/>
          <w:szCs w:val="24"/>
        </w:rPr>
        <w:t>s</w:t>
      </w:r>
      <w:r w:rsidR="00801432" w:rsidRPr="00520DD5">
        <w:rPr>
          <w:rFonts w:ascii="Times New Roman" w:eastAsia="Calibri" w:hAnsi="Times New Roman" w:cs="Times New Roman"/>
          <w:sz w:val="24"/>
          <w:szCs w:val="24"/>
        </w:rPr>
        <w:t xml:space="preserve"> </w:t>
      </w:r>
      <w:r w:rsidRPr="00520DD5">
        <w:rPr>
          <w:rFonts w:ascii="Times New Roman" w:eastAsia="Calibri" w:hAnsi="Times New Roman" w:cs="Times New Roman"/>
          <w:sz w:val="24"/>
          <w:szCs w:val="24"/>
        </w:rPr>
        <w:t>camerounais et étrangers. Dès la formation, c</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est à l</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occasion des ateliers, des activités d</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animation et extrascolaire que l</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établissement accueille les professionnels des métiers de la mode ou que les étudiants sont invités à participer aux conférences, échanges, formation d</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appoint ou de mise à niveau, dans les métiers de la mode, hors de l</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Institut.</w:t>
      </w:r>
    </w:p>
    <w:p w14:paraId="66ABCA29" w14:textId="7F5B02AE" w:rsidR="00751D8F" w:rsidRPr="00520DD5" w:rsidRDefault="007F28B2" w:rsidP="007026F8">
      <w:pPr>
        <w:spacing w:after="0" w:line="480" w:lineRule="auto"/>
        <w:ind w:firstLine="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Entre 2013 et 2015</w:t>
      </w:r>
      <w:r w:rsidRPr="00520DD5">
        <w:rPr>
          <w:rStyle w:val="FootnoteReference"/>
          <w:rFonts w:ascii="Times New Roman" w:eastAsia="Calibri" w:hAnsi="Times New Roman" w:cs="Times New Roman"/>
          <w:sz w:val="24"/>
          <w:szCs w:val="24"/>
        </w:rPr>
        <w:footnoteReference w:id="10"/>
      </w:r>
      <w:r w:rsidRPr="00520DD5">
        <w:rPr>
          <w:rFonts w:ascii="Times New Roman" w:eastAsia="Calibri" w:hAnsi="Times New Roman" w:cs="Times New Roman"/>
          <w:sz w:val="24"/>
          <w:szCs w:val="24"/>
        </w:rPr>
        <w:t>, elle participe activement aux workshops organisés par le Centre des Créateurs de Mode du Cameroun (CCMC), en tant que stagiaire, séminariste, mannequin, je</w:t>
      </w:r>
      <w:r w:rsidR="00751D8F" w:rsidRPr="00520DD5">
        <w:rPr>
          <w:rFonts w:ascii="Times New Roman" w:eastAsia="Calibri" w:hAnsi="Times New Roman" w:cs="Times New Roman"/>
          <w:sz w:val="24"/>
          <w:szCs w:val="24"/>
        </w:rPr>
        <w:t>une créatrice et observatrice. C</w:t>
      </w:r>
      <w:r w:rsidRPr="00520DD5">
        <w:rPr>
          <w:rFonts w:ascii="Times New Roman" w:eastAsia="Calibri" w:hAnsi="Times New Roman" w:cs="Times New Roman"/>
          <w:sz w:val="24"/>
          <w:szCs w:val="24"/>
        </w:rPr>
        <w:t>es rencontres</w:t>
      </w:r>
      <w:r w:rsidR="00751D8F" w:rsidRPr="00520DD5">
        <w:rPr>
          <w:rFonts w:ascii="Times New Roman" w:eastAsia="Calibri" w:hAnsi="Times New Roman" w:cs="Times New Roman"/>
          <w:sz w:val="24"/>
          <w:szCs w:val="24"/>
        </w:rPr>
        <w:t xml:space="preserve"> de formation ou d</w:t>
      </w:r>
      <w:r w:rsidR="00F56C2E">
        <w:rPr>
          <w:rFonts w:ascii="Times New Roman" w:eastAsia="Calibri" w:hAnsi="Times New Roman" w:cs="Times New Roman"/>
          <w:sz w:val="24"/>
          <w:szCs w:val="24"/>
        </w:rPr>
        <w:t>’</w:t>
      </w:r>
      <w:r w:rsidR="00751D8F" w:rsidRPr="00520DD5">
        <w:rPr>
          <w:rFonts w:ascii="Times New Roman" w:eastAsia="Calibri" w:hAnsi="Times New Roman" w:cs="Times New Roman"/>
          <w:sz w:val="24"/>
          <w:szCs w:val="24"/>
        </w:rPr>
        <w:t>échange</w:t>
      </w:r>
      <w:r w:rsidR="00C07B83" w:rsidRPr="00520DD5">
        <w:rPr>
          <w:rFonts w:ascii="Times New Roman" w:eastAsia="Calibri" w:hAnsi="Times New Roman" w:cs="Times New Roman"/>
          <w:sz w:val="24"/>
          <w:szCs w:val="24"/>
        </w:rPr>
        <w:t>s</w:t>
      </w:r>
      <w:r w:rsidR="00751D8F" w:rsidRPr="00520DD5">
        <w:rPr>
          <w:rFonts w:ascii="Times New Roman" w:eastAsia="Calibri" w:hAnsi="Times New Roman" w:cs="Times New Roman"/>
          <w:sz w:val="24"/>
          <w:szCs w:val="24"/>
        </w:rPr>
        <w:t xml:space="preserve"> d</w:t>
      </w:r>
      <w:r w:rsidR="00F56C2E">
        <w:rPr>
          <w:rFonts w:ascii="Times New Roman" w:eastAsia="Calibri" w:hAnsi="Times New Roman" w:cs="Times New Roman"/>
          <w:sz w:val="24"/>
          <w:szCs w:val="24"/>
        </w:rPr>
        <w:t>’</w:t>
      </w:r>
      <w:r w:rsidR="00751D8F" w:rsidRPr="00520DD5">
        <w:rPr>
          <w:rFonts w:ascii="Times New Roman" w:eastAsia="Calibri" w:hAnsi="Times New Roman" w:cs="Times New Roman"/>
          <w:sz w:val="24"/>
          <w:szCs w:val="24"/>
        </w:rPr>
        <w:t>expérience</w:t>
      </w:r>
      <w:r w:rsidR="00C07B83" w:rsidRPr="00520DD5">
        <w:rPr>
          <w:rFonts w:ascii="Times New Roman" w:eastAsia="Calibri" w:hAnsi="Times New Roman" w:cs="Times New Roman"/>
          <w:sz w:val="24"/>
          <w:szCs w:val="24"/>
        </w:rPr>
        <w:t>s</w:t>
      </w:r>
      <w:r w:rsidR="00751D8F" w:rsidRPr="00520DD5">
        <w:rPr>
          <w:rFonts w:ascii="Times New Roman" w:eastAsia="Calibri" w:hAnsi="Times New Roman" w:cs="Times New Roman"/>
          <w:sz w:val="24"/>
          <w:szCs w:val="24"/>
        </w:rPr>
        <w:t xml:space="preserve"> </w:t>
      </w:r>
      <w:r w:rsidRPr="00520DD5">
        <w:rPr>
          <w:rFonts w:ascii="Times New Roman" w:eastAsia="Calibri" w:hAnsi="Times New Roman" w:cs="Times New Roman"/>
          <w:sz w:val="24"/>
          <w:szCs w:val="24"/>
        </w:rPr>
        <w:t xml:space="preserve">avec </w:t>
      </w:r>
      <w:r w:rsidR="00751D8F" w:rsidRPr="00520DD5">
        <w:rPr>
          <w:rFonts w:ascii="Times New Roman" w:eastAsia="Calibri" w:hAnsi="Times New Roman" w:cs="Times New Roman"/>
          <w:sz w:val="24"/>
          <w:szCs w:val="24"/>
        </w:rPr>
        <w:t>les</w:t>
      </w:r>
      <w:r w:rsidRPr="00520DD5">
        <w:rPr>
          <w:rFonts w:ascii="Times New Roman" w:eastAsia="Calibri" w:hAnsi="Times New Roman" w:cs="Times New Roman"/>
          <w:sz w:val="24"/>
          <w:szCs w:val="24"/>
        </w:rPr>
        <w:t xml:space="preserve"> jeunes créateurs</w:t>
      </w:r>
      <w:r w:rsidR="00751D8F" w:rsidRPr="00520DD5">
        <w:rPr>
          <w:rFonts w:ascii="Times New Roman" w:eastAsia="Calibri" w:hAnsi="Times New Roman" w:cs="Times New Roman"/>
          <w:sz w:val="24"/>
          <w:szCs w:val="24"/>
        </w:rPr>
        <w:t>,</w:t>
      </w:r>
      <w:r w:rsidRPr="00520DD5">
        <w:rPr>
          <w:rFonts w:ascii="Times New Roman" w:eastAsia="Calibri" w:hAnsi="Times New Roman" w:cs="Times New Roman"/>
          <w:sz w:val="24"/>
          <w:szCs w:val="24"/>
        </w:rPr>
        <w:t xml:space="preserve"> </w:t>
      </w:r>
      <w:r w:rsidR="00751D8F" w:rsidRPr="00520DD5">
        <w:rPr>
          <w:rFonts w:ascii="Times New Roman" w:eastAsia="Calibri" w:hAnsi="Times New Roman" w:cs="Times New Roman"/>
          <w:sz w:val="24"/>
          <w:szCs w:val="24"/>
        </w:rPr>
        <w:t>des ainés d</w:t>
      </w:r>
      <w:r w:rsidR="00F56C2E">
        <w:rPr>
          <w:rFonts w:ascii="Times New Roman" w:eastAsia="Calibri" w:hAnsi="Times New Roman" w:cs="Times New Roman"/>
          <w:sz w:val="24"/>
          <w:szCs w:val="24"/>
        </w:rPr>
        <w:t>’</w:t>
      </w:r>
      <w:r w:rsidR="00751D8F" w:rsidRPr="00520DD5">
        <w:rPr>
          <w:rFonts w:ascii="Times New Roman" w:eastAsia="Calibri" w:hAnsi="Times New Roman" w:cs="Times New Roman"/>
          <w:sz w:val="24"/>
          <w:szCs w:val="24"/>
        </w:rPr>
        <w:t>ici et d</w:t>
      </w:r>
      <w:r w:rsidR="00F56C2E">
        <w:rPr>
          <w:rFonts w:ascii="Times New Roman" w:eastAsia="Calibri" w:hAnsi="Times New Roman" w:cs="Times New Roman"/>
          <w:sz w:val="24"/>
          <w:szCs w:val="24"/>
        </w:rPr>
        <w:t>’</w:t>
      </w:r>
      <w:r w:rsidR="00751D8F" w:rsidRPr="00520DD5">
        <w:rPr>
          <w:rFonts w:ascii="Times New Roman" w:eastAsia="Calibri" w:hAnsi="Times New Roman" w:cs="Times New Roman"/>
          <w:sz w:val="24"/>
          <w:szCs w:val="24"/>
        </w:rPr>
        <w:t>ailleur</w:t>
      </w:r>
      <w:r w:rsidR="0021616C" w:rsidRPr="00520DD5">
        <w:rPr>
          <w:rFonts w:ascii="Times New Roman" w:eastAsia="Calibri" w:hAnsi="Times New Roman" w:cs="Times New Roman"/>
          <w:sz w:val="24"/>
          <w:szCs w:val="24"/>
        </w:rPr>
        <w:t>s</w:t>
      </w:r>
      <w:r w:rsidR="00751D8F" w:rsidRPr="00520DD5">
        <w:rPr>
          <w:rFonts w:ascii="Times New Roman" w:eastAsia="Calibri" w:hAnsi="Times New Roman" w:cs="Times New Roman"/>
          <w:sz w:val="24"/>
          <w:szCs w:val="24"/>
        </w:rPr>
        <w:t xml:space="preserve"> </w:t>
      </w:r>
      <w:r w:rsidRPr="00520DD5">
        <w:rPr>
          <w:rFonts w:ascii="Times New Roman" w:eastAsia="Calibri" w:hAnsi="Times New Roman" w:cs="Times New Roman"/>
          <w:sz w:val="24"/>
          <w:szCs w:val="24"/>
        </w:rPr>
        <w:t xml:space="preserve">tels que </w:t>
      </w:r>
      <w:r w:rsidR="00465705" w:rsidRPr="00520DD5">
        <w:rPr>
          <w:rFonts w:ascii="Times New Roman" w:eastAsia="Calibri" w:hAnsi="Times New Roman" w:cs="Times New Roman"/>
          <w:sz w:val="24"/>
          <w:szCs w:val="24"/>
        </w:rPr>
        <w:t>Imane</w:t>
      </w:r>
      <w:r w:rsidRPr="00520DD5">
        <w:rPr>
          <w:rFonts w:ascii="Times New Roman" w:eastAsia="Calibri" w:hAnsi="Times New Roman" w:cs="Times New Roman"/>
          <w:sz w:val="24"/>
          <w:szCs w:val="24"/>
        </w:rPr>
        <w:t xml:space="preserve"> </w:t>
      </w:r>
      <w:proofErr w:type="spellStart"/>
      <w:r w:rsidR="00465705" w:rsidRPr="00520DD5">
        <w:rPr>
          <w:rFonts w:ascii="Times New Roman" w:eastAsia="Calibri" w:hAnsi="Times New Roman" w:cs="Times New Roman"/>
          <w:sz w:val="24"/>
          <w:szCs w:val="24"/>
        </w:rPr>
        <w:t>A</w:t>
      </w:r>
      <w:r w:rsidR="006C1D72" w:rsidRPr="00520DD5">
        <w:rPr>
          <w:rFonts w:ascii="Times New Roman" w:eastAsia="Calibri" w:hAnsi="Times New Roman" w:cs="Times New Roman"/>
          <w:sz w:val="24"/>
          <w:szCs w:val="24"/>
        </w:rPr>
        <w:t>yissi</w:t>
      </w:r>
      <w:proofErr w:type="spellEnd"/>
      <w:r w:rsidR="006C1D72" w:rsidRPr="00520DD5">
        <w:rPr>
          <w:rFonts w:ascii="Times New Roman" w:eastAsia="Calibri" w:hAnsi="Times New Roman" w:cs="Times New Roman"/>
          <w:sz w:val="24"/>
          <w:szCs w:val="24"/>
        </w:rPr>
        <w:t xml:space="preserve"> </w:t>
      </w:r>
      <w:r w:rsidRPr="00520DD5">
        <w:rPr>
          <w:rFonts w:ascii="Times New Roman" w:eastAsia="Calibri" w:hAnsi="Times New Roman" w:cs="Times New Roman"/>
          <w:sz w:val="24"/>
          <w:szCs w:val="24"/>
        </w:rPr>
        <w:t xml:space="preserve">(Paris), </w:t>
      </w:r>
      <w:proofErr w:type="spellStart"/>
      <w:r w:rsidRPr="00520DD5">
        <w:rPr>
          <w:rFonts w:ascii="Times New Roman" w:eastAsia="Calibri" w:hAnsi="Times New Roman" w:cs="Times New Roman"/>
          <w:sz w:val="24"/>
          <w:szCs w:val="24"/>
        </w:rPr>
        <w:t>Sakina</w:t>
      </w:r>
      <w:proofErr w:type="spellEnd"/>
      <w:r w:rsidRPr="00520DD5">
        <w:rPr>
          <w:rFonts w:ascii="Times New Roman" w:eastAsia="Calibri" w:hAnsi="Times New Roman" w:cs="Times New Roman"/>
          <w:sz w:val="24"/>
          <w:szCs w:val="24"/>
        </w:rPr>
        <w:t xml:space="preserve"> M</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S</w:t>
      </w:r>
      <w:r w:rsidR="00C3596A" w:rsidRPr="00520DD5">
        <w:rPr>
          <w:rFonts w:ascii="Times New Roman" w:eastAsia="Calibri" w:hAnsi="Times New Roman" w:cs="Times New Roman"/>
          <w:sz w:val="24"/>
          <w:szCs w:val="24"/>
        </w:rPr>
        <w:t>a</w:t>
      </w:r>
      <w:r w:rsidRPr="00520DD5">
        <w:rPr>
          <w:rFonts w:ascii="Times New Roman" w:eastAsia="Calibri" w:hAnsi="Times New Roman" w:cs="Times New Roman"/>
          <w:sz w:val="24"/>
          <w:szCs w:val="24"/>
        </w:rPr>
        <w:t xml:space="preserve"> (Paris), Susanne </w:t>
      </w:r>
      <w:proofErr w:type="spellStart"/>
      <w:r w:rsidR="00465705" w:rsidRPr="00520DD5">
        <w:rPr>
          <w:rFonts w:ascii="Times New Roman" w:eastAsia="Calibri" w:hAnsi="Times New Roman" w:cs="Times New Roman"/>
          <w:sz w:val="24"/>
          <w:szCs w:val="24"/>
        </w:rPr>
        <w:t>K</w:t>
      </w:r>
      <w:r w:rsidR="004216EC" w:rsidRPr="00520DD5">
        <w:rPr>
          <w:rFonts w:ascii="Times New Roman" w:eastAsia="Calibri" w:hAnsi="Times New Roman" w:cs="Times New Roman"/>
          <w:sz w:val="24"/>
          <w:szCs w:val="24"/>
        </w:rPr>
        <w:t>reuz</w:t>
      </w:r>
      <w:proofErr w:type="spellEnd"/>
      <w:r w:rsidR="00C3596A" w:rsidRPr="00520DD5">
        <w:rPr>
          <w:rFonts w:ascii="Times New Roman" w:eastAsia="Calibri" w:hAnsi="Times New Roman" w:cs="Times New Roman"/>
          <w:sz w:val="24"/>
          <w:szCs w:val="24"/>
        </w:rPr>
        <w:t xml:space="preserve"> </w:t>
      </w:r>
      <w:r w:rsidRPr="00520DD5">
        <w:rPr>
          <w:rFonts w:ascii="Times New Roman" w:eastAsia="Calibri" w:hAnsi="Times New Roman" w:cs="Times New Roman"/>
          <w:sz w:val="24"/>
          <w:szCs w:val="24"/>
        </w:rPr>
        <w:t xml:space="preserve">(Allemagne), </w:t>
      </w:r>
      <w:proofErr w:type="spellStart"/>
      <w:r w:rsidRPr="00520DD5">
        <w:rPr>
          <w:rFonts w:ascii="Times New Roman" w:eastAsia="Calibri" w:hAnsi="Times New Roman" w:cs="Times New Roman"/>
          <w:sz w:val="24"/>
          <w:szCs w:val="24"/>
        </w:rPr>
        <w:t>Kreyanne</w:t>
      </w:r>
      <w:proofErr w:type="spellEnd"/>
      <w:r w:rsidRPr="00520DD5">
        <w:rPr>
          <w:rFonts w:ascii="Times New Roman" w:eastAsia="Calibri" w:hAnsi="Times New Roman" w:cs="Times New Roman"/>
          <w:sz w:val="24"/>
          <w:szCs w:val="24"/>
        </w:rPr>
        <w:t xml:space="preserve"> (Cameroun-Paris), </w:t>
      </w:r>
      <w:proofErr w:type="spellStart"/>
      <w:r w:rsidR="00465705" w:rsidRPr="00520DD5">
        <w:rPr>
          <w:rFonts w:ascii="Times New Roman" w:eastAsia="Calibri" w:hAnsi="Times New Roman" w:cs="Times New Roman"/>
          <w:sz w:val="24"/>
          <w:szCs w:val="24"/>
        </w:rPr>
        <w:t>A</w:t>
      </w:r>
      <w:r w:rsidR="00C3596A" w:rsidRPr="00520DD5">
        <w:rPr>
          <w:rFonts w:ascii="Times New Roman" w:eastAsia="Calibri" w:hAnsi="Times New Roman" w:cs="Times New Roman"/>
          <w:sz w:val="24"/>
          <w:szCs w:val="24"/>
        </w:rPr>
        <w:t>zegue</w:t>
      </w:r>
      <w:proofErr w:type="spellEnd"/>
      <w:r w:rsidR="00C3596A" w:rsidRPr="00520DD5">
        <w:rPr>
          <w:rFonts w:ascii="Times New Roman" w:eastAsia="Calibri" w:hAnsi="Times New Roman" w:cs="Times New Roman"/>
          <w:sz w:val="24"/>
          <w:szCs w:val="24"/>
        </w:rPr>
        <w:t xml:space="preserve"> </w:t>
      </w:r>
      <w:proofErr w:type="spellStart"/>
      <w:r w:rsidR="00C3596A" w:rsidRPr="00520DD5">
        <w:rPr>
          <w:rFonts w:ascii="Times New Roman" w:eastAsia="Calibri" w:hAnsi="Times New Roman" w:cs="Times New Roman"/>
          <w:sz w:val="24"/>
          <w:szCs w:val="24"/>
        </w:rPr>
        <w:t>Ndi</w:t>
      </w:r>
      <w:proofErr w:type="spellEnd"/>
      <w:r w:rsidR="00C3596A" w:rsidRPr="00520DD5">
        <w:rPr>
          <w:rFonts w:ascii="Times New Roman" w:eastAsia="Calibri" w:hAnsi="Times New Roman" w:cs="Times New Roman"/>
          <w:sz w:val="24"/>
          <w:szCs w:val="24"/>
        </w:rPr>
        <w:t xml:space="preserve">  </w:t>
      </w:r>
      <w:r w:rsidR="00465705" w:rsidRPr="00520DD5">
        <w:rPr>
          <w:rFonts w:ascii="Times New Roman" w:eastAsia="Calibri" w:hAnsi="Times New Roman" w:cs="Times New Roman"/>
          <w:sz w:val="24"/>
          <w:szCs w:val="24"/>
        </w:rPr>
        <w:t xml:space="preserve"> (Cameroun), Rodrig</w:t>
      </w:r>
      <w:r w:rsidRPr="00520DD5">
        <w:rPr>
          <w:rFonts w:ascii="Times New Roman" w:eastAsia="Calibri" w:hAnsi="Times New Roman" w:cs="Times New Roman"/>
          <w:sz w:val="24"/>
          <w:szCs w:val="24"/>
        </w:rPr>
        <w:t xml:space="preserve">ue </w:t>
      </w:r>
      <w:proofErr w:type="spellStart"/>
      <w:r w:rsidR="006A2BED" w:rsidRPr="00520DD5">
        <w:rPr>
          <w:rFonts w:ascii="Times New Roman" w:eastAsia="Calibri" w:hAnsi="Times New Roman" w:cs="Times New Roman"/>
          <w:sz w:val="24"/>
          <w:szCs w:val="24"/>
        </w:rPr>
        <w:t>Tchato</w:t>
      </w:r>
      <w:proofErr w:type="spellEnd"/>
      <w:r w:rsidR="006A2BED" w:rsidRPr="00520DD5">
        <w:rPr>
          <w:rFonts w:ascii="Times New Roman" w:eastAsia="Calibri" w:hAnsi="Times New Roman" w:cs="Times New Roman"/>
          <w:sz w:val="24"/>
          <w:szCs w:val="24"/>
        </w:rPr>
        <w:t xml:space="preserve"> </w:t>
      </w:r>
      <w:r w:rsidRPr="00520DD5">
        <w:rPr>
          <w:rFonts w:ascii="Times New Roman" w:eastAsia="Calibri" w:hAnsi="Times New Roman" w:cs="Times New Roman"/>
          <w:sz w:val="24"/>
          <w:szCs w:val="24"/>
        </w:rPr>
        <w:t xml:space="preserve">(Cameroun), Bell Ange (Paris), </w:t>
      </w:r>
      <w:proofErr w:type="spellStart"/>
      <w:r w:rsidRPr="00520DD5">
        <w:rPr>
          <w:rFonts w:ascii="Times New Roman" w:eastAsia="Calibri" w:hAnsi="Times New Roman" w:cs="Times New Roman"/>
          <w:sz w:val="24"/>
          <w:szCs w:val="24"/>
        </w:rPr>
        <w:t>Joelle</w:t>
      </w:r>
      <w:proofErr w:type="spellEnd"/>
      <w:r w:rsidRPr="00520DD5">
        <w:rPr>
          <w:rFonts w:ascii="Times New Roman" w:eastAsia="Calibri" w:hAnsi="Times New Roman" w:cs="Times New Roman"/>
          <w:sz w:val="24"/>
          <w:szCs w:val="24"/>
        </w:rPr>
        <w:t xml:space="preserve"> </w:t>
      </w:r>
      <w:proofErr w:type="spellStart"/>
      <w:r w:rsidR="006A2BED" w:rsidRPr="00520DD5">
        <w:rPr>
          <w:rFonts w:ascii="Times New Roman" w:eastAsia="Calibri" w:hAnsi="Times New Roman" w:cs="Times New Roman"/>
          <w:sz w:val="24"/>
          <w:szCs w:val="24"/>
        </w:rPr>
        <w:t>Tchoupa</w:t>
      </w:r>
      <w:proofErr w:type="spellEnd"/>
      <w:r w:rsidR="006A2BED" w:rsidRPr="00520DD5">
        <w:rPr>
          <w:rFonts w:ascii="Times New Roman" w:eastAsia="Calibri" w:hAnsi="Times New Roman" w:cs="Times New Roman"/>
          <w:sz w:val="24"/>
          <w:szCs w:val="24"/>
        </w:rPr>
        <w:t xml:space="preserve"> </w:t>
      </w:r>
      <w:r w:rsidRPr="00520DD5">
        <w:rPr>
          <w:rFonts w:ascii="Times New Roman" w:eastAsia="Calibri" w:hAnsi="Times New Roman" w:cs="Times New Roman"/>
          <w:sz w:val="24"/>
          <w:szCs w:val="24"/>
        </w:rPr>
        <w:t>(Cameroun) ont nourri sa motivation</w:t>
      </w:r>
      <w:r w:rsidR="00751D8F" w:rsidRPr="00520DD5">
        <w:rPr>
          <w:rFonts w:ascii="Times New Roman" w:eastAsia="Calibri" w:hAnsi="Times New Roman" w:cs="Times New Roman"/>
          <w:sz w:val="24"/>
          <w:szCs w:val="24"/>
        </w:rPr>
        <w:t xml:space="preserve"> et booster </w:t>
      </w:r>
      <w:r w:rsidR="005244B8" w:rsidRPr="00520DD5">
        <w:rPr>
          <w:rFonts w:ascii="Times New Roman" w:eastAsia="Calibri" w:hAnsi="Times New Roman" w:cs="Times New Roman"/>
          <w:sz w:val="24"/>
          <w:szCs w:val="24"/>
        </w:rPr>
        <w:t>s</w:t>
      </w:r>
      <w:r w:rsidR="00751D8F" w:rsidRPr="00520DD5">
        <w:rPr>
          <w:rFonts w:ascii="Times New Roman" w:eastAsia="Calibri" w:hAnsi="Times New Roman" w:cs="Times New Roman"/>
          <w:sz w:val="24"/>
          <w:szCs w:val="24"/>
        </w:rPr>
        <w:t>es aptitudes</w:t>
      </w:r>
      <w:r w:rsidRPr="00520DD5">
        <w:rPr>
          <w:rFonts w:ascii="Times New Roman" w:eastAsia="Calibri" w:hAnsi="Times New Roman" w:cs="Times New Roman"/>
          <w:sz w:val="24"/>
          <w:szCs w:val="24"/>
        </w:rPr>
        <w:t xml:space="preserve"> pour le métier</w:t>
      </w:r>
      <w:r w:rsidRPr="00520DD5">
        <w:rPr>
          <w:rStyle w:val="FootnoteReference"/>
          <w:rFonts w:ascii="Times New Roman" w:eastAsia="Calibri" w:hAnsi="Times New Roman" w:cs="Times New Roman"/>
          <w:sz w:val="24"/>
          <w:szCs w:val="24"/>
        </w:rPr>
        <w:footnoteReference w:id="11"/>
      </w:r>
      <w:r w:rsidRPr="00520DD5">
        <w:rPr>
          <w:rFonts w:ascii="Times New Roman" w:eastAsia="Calibri" w:hAnsi="Times New Roman" w:cs="Times New Roman"/>
          <w:sz w:val="24"/>
          <w:szCs w:val="24"/>
        </w:rPr>
        <w:t xml:space="preserve">. </w:t>
      </w:r>
    </w:p>
    <w:p w14:paraId="67776800" w14:textId="691820EC" w:rsidR="00751D8F" w:rsidRPr="00520DD5" w:rsidRDefault="00751D8F" w:rsidP="007026F8">
      <w:pPr>
        <w:spacing w:after="0" w:line="480" w:lineRule="auto"/>
        <w:ind w:firstLine="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 xml:space="preserve">Entre 2016 et 2020, elle participe </w:t>
      </w:r>
      <w:r w:rsidR="004728C6" w:rsidRPr="00520DD5">
        <w:rPr>
          <w:rFonts w:ascii="Times New Roman" w:eastAsia="Calibri" w:hAnsi="Times New Roman" w:cs="Times New Roman"/>
          <w:sz w:val="24"/>
          <w:szCs w:val="24"/>
        </w:rPr>
        <w:t>à</w:t>
      </w:r>
      <w:r w:rsidRPr="00520DD5">
        <w:rPr>
          <w:rFonts w:ascii="Times New Roman" w:eastAsia="Calibri" w:hAnsi="Times New Roman" w:cs="Times New Roman"/>
          <w:sz w:val="24"/>
          <w:szCs w:val="24"/>
        </w:rPr>
        <w:t xml:space="preserve"> des projets de création collecti</w:t>
      </w:r>
      <w:r w:rsidR="00DF3B7F" w:rsidRPr="00520DD5">
        <w:rPr>
          <w:rFonts w:ascii="Times New Roman" w:eastAsia="Calibri" w:hAnsi="Times New Roman" w:cs="Times New Roman"/>
          <w:sz w:val="24"/>
          <w:szCs w:val="24"/>
        </w:rPr>
        <w:t>ve</w:t>
      </w:r>
      <w:r w:rsidRPr="00520DD5">
        <w:rPr>
          <w:rFonts w:ascii="Times New Roman" w:eastAsia="Calibri" w:hAnsi="Times New Roman" w:cs="Times New Roman"/>
          <w:sz w:val="24"/>
          <w:szCs w:val="24"/>
        </w:rPr>
        <w:t xml:space="preserve"> </w:t>
      </w:r>
      <w:r w:rsidR="004728C6" w:rsidRPr="00520DD5">
        <w:rPr>
          <w:rFonts w:ascii="Times New Roman" w:eastAsia="Calibri" w:hAnsi="Times New Roman" w:cs="Times New Roman"/>
          <w:sz w:val="24"/>
          <w:szCs w:val="24"/>
        </w:rPr>
        <w:t>auprès</w:t>
      </w:r>
      <w:r w:rsidRPr="00520DD5">
        <w:rPr>
          <w:rFonts w:ascii="Times New Roman" w:eastAsia="Calibri" w:hAnsi="Times New Roman" w:cs="Times New Roman"/>
          <w:sz w:val="24"/>
          <w:szCs w:val="24"/>
        </w:rPr>
        <w:t xml:space="preserve"> d</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 xml:space="preserve">autres </w:t>
      </w:r>
      <w:r w:rsidR="004728C6" w:rsidRPr="00520DD5">
        <w:rPr>
          <w:rFonts w:ascii="Times New Roman" w:eastAsia="Calibri" w:hAnsi="Times New Roman" w:cs="Times New Roman"/>
          <w:sz w:val="24"/>
          <w:szCs w:val="24"/>
        </w:rPr>
        <w:t>stylistes, initie et développe</w:t>
      </w:r>
      <w:r w:rsidRPr="00520DD5">
        <w:rPr>
          <w:rFonts w:ascii="Times New Roman" w:eastAsia="Calibri" w:hAnsi="Times New Roman" w:cs="Times New Roman"/>
          <w:sz w:val="24"/>
          <w:szCs w:val="24"/>
        </w:rPr>
        <w:t xml:space="preserve"> des projets </w:t>
      </w:r>
      <w:r w:rsidR="004728C6" w:rsidRPr="00520DD5">
        <w:rPr>
          <w:rFonts w:ascii="Times New Roman" w:eastAsia="Calibri" w:hAnsi="Times New Roman" w:cs="Times New Roman"/>
          <w:sz w:val="24"/>
          <w:szCs w:val="24"/>
        </w:rPr>
        <w:t>dans lesquels so</w:t>
      </w:r>
      <w:r w:rsidR="002673B7" w:rsidRPr="00520DD5">
        <w:rPr>
          <w:rFonts w:ascii="Times New Roman" w:eastAsia="Calibri" w:hAnsi="Times New Roman" w:cs="Times New Roman"/>
          <w:sz w:val="24"/>
          <w:szCs w:val="24"/>
        </w:rPr>
        <w:t>nt associés certains stylistes et</w:t>
      </w:r>
      <w:r w:rsidR="004728C6" w:rsidRPr="00520DD5">
        <w:rPr>
          <w:rFonts w:ascii="Times New Roman" w:eastAsia="Calibri" w:hAnsi="Times New Roman" w:cs="Times New Roman"/>
          <w:sz w:val="24"/>
          <w:szCs w:val="24"/>
        </w:rPr>
        <w:t xml:space="preserve"> plasticiens</w:t>
      </w:r>
      <w:r w:rsidR="00C3596A" w:rsidRPr="00520DD5">
        <w:rPr>
          <w:rFonts w:ascii="Times New Roman" w:eastAsia="Calibri" w:hAnsi="Times New Roman" w:cs="Times New Roman"/>
          <w:sz w:val="24"/>
          <w:szCs w:val="24"/>
        </w:rPr>
        <w:t>,</w:t>
      </w:r>
      <w:r w:rsidR="004728C6" w:rsidRPr="00520DD5">
        <w:rPr>
          <w:rFonts w:ascii="Times New Roman" w:eastAsia="Calibri" w:hAnsi="Times New Roman" w:cs="Times New Roman"/>
          <w:sz w:val="24"/>
          <w:szCs w:val="24"/>
        </w:rPr>
        <w:t xml:space="preserve"> à </w:t>
      </w:r>
      <w:r w:rsidR="007342AA" w:rsidRPr="00520DD5">
        <w:rPr>
          <w:rFonts w:ascii="Times New Roman" w:eastAsia="Calibri" w:hAnsi="Times New Roman" w:cs="Times New Roman"/>
          <w:sz w:val="24"/>
          <w:szCs w:val="24"/>
        </w:rPr>
        <w:t>l</w:t>
      </w:r>
      <w:r w:rsidR="00F56C2E">
        <w:rPr>
          <w:rFonts w:ascii="Times New Roman" w:eastAsia="Calibri" w:hAnsi="Times New Roman" w:cs="Times New Roman"/>
          <w:sz w:val="24"/>
          <w:szCs w:val="24"/>
        </w:rPr>
        <w:t>’</w:t>
      </w:r>
      <w:r w:rsidR="007342AA" w:rsidRPr="00520DD5">
        <w:rPr>
          <w:rFonts w:ascii="Times New Roman" w:eastAsia="Calibri" w:hAnsi="Times New Roman" w:cs="Times New Roman"/>
          <w:sz w:val="24"/>
          <w:szCs w:val="24"/>
        </w:rPr>
        <w:t>instar des stylistes</w:t>
      </w:r>
      <w:r w:rsidR="004728C6" w:rsidRPr="00520DD5">
        <w:rPr>
          <w:rFonts w:ascii="Times New Roman" w:eastAsia="Calibri" w:hAnsi="Times New Roman" w:cs="Times New Roman"/>
          <w:sz w:val="24"/>
          <w:szCs w:val="24"/>
        </w:rPr>
        <w:t xml:space="preserve"> </w:t>
      </w:r>
      <w:proofErr w:type="spellStart"/>
      <w:r w:rsidR="007342AA" w:rsidRPr="00520DD5">
        <w:rPr>
          <w:rFonts w:ascii="Times New Roman" w:hAnsi="Times New Roman" w:cs="Times New Roman"/>
          <w:sz w:val="24"/>
          <w:szCs w:val="24"/>
        </w:rPr>
        <w:t>Magui</w:t>
      </w:r>
      <w:proofErr w:type="spellEnd"/>
      <w:r w:rsidR="007342AA" w:rsidRPr="00520DD5">
        <w:rPr>
          <w:rFonts w:ascii="Times New Roman" w:hAnsi="Times New Roman" w:cs="Times New Roman"/>
          <w:sz w:val="24"/>
          <w:szCs w:val="24"/>
        </w:rPr>
        <w:t xml:space="preserve"> </w:t>
      </w:r>
      <w:proofErr w:type="spellStart"/>
      <w:r w:rsidR="007342AA" w:rsidRPr="00520DD5">
        <w:rPr>
          <w:rFonts w:ascii="Times New Roman" w:hAnsi="Times New Roman" w:cs="Times New Roman"/>
          <w:sz w:val="24"/>
          <w:szCs w:val="24"/>
        </w:rPr>
        <w:t>Ngalago</w:t>
      </w:r>
      <w:proofErr w:type="spellEnd"/>
      <w:r w:rsidR="007342AA" w:rsidRPr="00520DD5">
        <w:rPr>
          <w:rFonts w:ascii="Times New Roman" w:hAnsi="Times New Roman" w:cs="Times New Roman"/>
          <w:sz w:val="24"/>
          <w:szCs w:val="24"/>
        </w:rPr>
        <w:t xml:space="preserve">, </w:t>
      </w:r>
      <w:proofErr w:type="spellStart"/>
      <w:r w:rsidR="007342AA" w:rsidRPr="00520DD5">
        <w:rPr>
          <w:rFonts w:ascii="Times New Roman" w:eastAsia="Calibri" w:hAnsi="Times New Roman" w:cs="Times New Roman"/>
          <w:sz w:val="24"/>
          <w:szCs w:val="24"/>
        </w:rPr>
        <w:t>Wamba</w:t>
      </w:r>
      <w:proofErr w:type="spellEnd"/>
      <w:r w:rsidR="007342AA" w:rsidRPr="00520DD5">
        <w:rPr>
          <w:rFonts w:ascii="Times New Roman" w:eastAsia="Calibri" w:hAnsi="Times New Roman" w:cs="Times New Roman"/>
          <w:sz w:val="24"/>
          <w:szCs w:val="24"/>
        </w:rPr>
        <w:t xml:space="preserve"> Alex</w:t>
      </w:r>
      <w:r w:rsidR="002673B7" w:rsidRPr="00520DD5">
        <w:rPr>
          <w:rFonts w:ascii="Times New Roman" w:eastAsia="Calibri" w:hAnsi="Times New Roman" w:cs="Times New Roman"/>
          <w:sz w:val="24"/>
          <w:szCs w:val="24"/>
        </w:rPr>
        <w:t> ;</w:t>
      </w:r>
      <w:r w:rsidR="004728C6" w:rsidRPr="00520DD5">
        <w:rPr>
          <w:rFonts w:ascii="Times New Roman" w:eastAsia="Calibri" w:hAnsi="Times New Roman" w:cs="Times New Roman"/>
          <w:sz w:val="24"/>
          <w:szCs w:val="24"/>
        </w:rPr>
        <w:t xml:space="preserve"> de</w:t>
      </w:r>
      <w:r w:rsidR="007342AA" w:rsidRPr="00520DD5">
        <w:rPr>
          <w:rFonts w:ascii="Times New Roman" w:eastAsia="Calibri" w:hAnsi="Times New Roman" w:cs="Times New Roman"/>
          <w:sz w:val="24"/>
          <w:szCs w:val="24"/>
        </w:rPr>
        <w:t xml:space="preserve">s </w:t>
      </w:r>
      <w:r w:rsidR="004728C6" w:rsidRPr="00520DD5">
        <w:rPr>
          <w:rFonts w:ascii="Times New Roman" w:eastAsia="Calibri" w:hAnsi="Times New Roman" w:cs="Times New Roman"/>
          <w:sz w:val="24"/>
          <w:szCs w:val="24"/>
        </w:rPr>
        <w:t>plasticien</w:t>
      </w:r>
      <w:r w:rsidR="007342AA" w:rsidRPr="00520DD5">
        <w:rPr>
          <w:rFonts w:ascii="Times New Roman" w:eastAsia="Calibri" w:hAnsi="Times New Roman" w:cs="Times New Roman"/>
          <w:sz w:val="24"/>
          <w:szCs w:val="24"/>
        </w:rPr>
        <w:t>s</w:t>
      </w:r>
      <w:r w:rsidR="004728C6" w:rsidRPr="00520DD5">
        <w:rPr>
          <w:rFonts w:ascii="Times New Roman" w:eastAsia="Calibri" w:hAnsi="Times New Roman" w:cs="Times New Roman"/>
          <w:sz w:val="24"/>
          <w:szCs w:val="24"/>
        </w:rPr>
        <w:t xml:space="preserve"> </w:t>
      </w:r>
      <w:proofErr w:type="spellStart"/>
      <w:r w:rsidR="004728C6" w:rsidRPr="00520DD5">
        <w:rPr>
          <w:rFonts w:ascii="Times New Roman" w:eastAsia="Calibri" w:hAnsi="Times New Roman" w:cs="Times New Roman"/>
          <w:sz w:val="24"/>
          <w:szCs w:val="24"/>
        </w:rPr>
        <w:t>Ketchogue</w:t>
      </w:r>
      <w:proofErr w:type="spellEnd"/>
      <w:r w:rsidR="004728C6" w:rsidRPr="00520DD5">
        <w:rPr>
          <w:rFonts w:ascii="Times New Roman" w:eastAsia="Calibri" w:hAnsi="Times New Roman" w:cs="Times New Roman"/>
          <w:sz w:val="24"/>
          <w:szCs w:val="24"/>
        </w:rPr>
        <w:t xml:space="preserve">, </w:t>
      </w:r>
      <w:proofErr w:type="spellStart"/>
      <w:r w:rsidR="00C14997" w:rsidRPr="00520DD5">
        <w:rPr>
          <w:rFonts w:ascii="Times New Roman" w:eastAsia="Calibri" w:hAnsi="Times New Roman" w:cs="Times New Roman"/>
          <w:sz w:val="24"/>
          <w:szCs w:val="24"/>
        </w:rPr>
        <w:t>Abomo</w:t>
      </w:r>
      <w:proofErr w:type="spellEnd"/>
      <w:r w:rsidR="00C14997" w:rsidRPr="00520DD5">
        <w:rPr>
          <w:rFonts w:ascii="Times New Roman" w:eastAsia="Calibri" w:hAnsi="Times New Roman" w:cs="Times New Roman"/>
          <w:sz w:val="24"/>
          <w:szCs w:val="24"/>
        </w:rPr>
        <w:t xml:space="preserve">, J. </w:t>
      </w:r>
      <w:proofErr w:type="spellStart"/>
      <w:r w:rsidR="00C14997" w:rsidRPr="00520DD5">
        <w:rPr>
          <w:rFonts w:ascii="Times New Roman" w:eastAsia="Calibri" w:hAnsi="Times New Roman" w:cs="Times New Roman"/>
          <w:sz w:val="24"/>
          <w:szCs w:val="24"/>
        </w:rPr>
        <w:t>Ngassi</w:t>
      </w:r>
      <w:proofErr w:type="spellEnd"/>
      <w:r w:rsidR="00C14997" w:rsidRPr="00520DD5">
        <w:rPr>
          <w:rFonts w:ascii="Times New Roman" w:eastAsia="Calibri" w:hAnsi="Times New Roman" w:cs="Times New Roman"/>
          <w:sz w:val="24"/>
          <w:szCs w:val="24"/>
        </w:rPr>
        <w:t xml:space="preserve">, L. </w:t>
      </w:r>
      <w:proofErr w:type="spellStart"/>
      <w:r w:rsidR="00C14997" w:rsidRPr="00520DD5">
        <w:rPr>
          <w:rFonts w:ascii="Times New Roman" w:eastAsia="Calibri" w:hAnsi="Times New Roman" w:cs="Times New Roman"/>
          <w:sz w:val="24"/>
          <w:szCs w:val="24"/>
        </w:rPr>
        <w:t>Yougang</w:t>
      </w:r>
      <w:proofErr w:type="spellEnd"/>
      <w:r w:rsidR="00C14997" w:rsidRPr="00520DD5">
        <w:rPr>
          <w:rFonts w:ascii="Times New Roman" w:eastAsia="Calibri" w:hAnsi="Times New Roman" w:cs="Times New Roman"/>
          <w:sz w:val="24"/>
          <w:szCs w:val="24"/>
        </w:rPr>
        <w:t xml:space="preserve">, </w:t>
      </w:r>
      <w:proofErr w:type="spellStart"/>
      <w:r w:rsidR="00C14997" w:rsidRPr="00520DD5">
        <w:rPr>
          <w:rFonts w:ascii="Times New Roman" w:eastAsia="Calibri" w:hAnsi="Times New Roman" w:cs="Times New Roman"/>
          <w:sz w:val="24"/>
          <w:szCs w:val="24"/>
        </w:rPr>
        <w:t>Onobiono</w:t>
      </w:r>
      <w:proofErr w:type="spellEnd"/>
      <w:r w:rsidR="00C14997" w:rsidRPr="00520DD5">
        <w:rPr>
          <w:rFonts w:ascii="Times New Roman" w:eastAsia="Calibri" w:hAnsi="Times New Roman" w:cs="Times New Roman"/>
          <w:sz w:val="24"/>
          <w:szCs w:val="24"/>
        </w:rPr>
        <w:t xml:space="preserve">, V. Fang </w:t>
      </w:r>
      <w:proofErr w:type="spellStart"/>
      <w:r w:rsidR="00C14997" w:rsidRPr="00520DD5">
        <w:rPr>
          <w:rFonts w:ascii="Times New Roman" w:eastAsia="Calibri" w:hAnsi="Times New Roman" w:cs="Times New Roman"/>
          <w:sz w:val="24"/>
          <w:szCs w:val="24"/>
        </w:rPr>
        <w:t>Akamba</w:t>
      </w:r>
      <w:proofErr w:type="spellEnd"/>
      <w:r w:rsidR="002673B7" w:rsidRPr="00520DD5">
        <w:rPr>
          <w:rFonts w:ascii="Times New Roman" w:eastAsia="Calibri" w:hAnsi="Times New Roman" w:cs="Times New Roman"/>
          <w:sz w:val="24"/>
          <w:szCs w:val="24"/>
        </w:rPr>
        <w:t xml:space="preserve">, A. </w:t>
      </w:r>
      <w:proofErr w:type="spellStart"/>
      <w:r w:rsidR="002673B7" w:rsidRPr="00520DD5">
        <w:rPr>
          <w:rFonts w:ascii="Times New Roman" w:eastAsia="Calibri" w:hAnsi="Times New Roman" w:cs="Times New Roman"/>
          <w:sz w:val="24"/>
          <w:szCs w:val="24"/>
        </w:rPr>
        <w:t>Nematcha</w:t>
      </w:r>
      <w:proofErr w:type="spellEnd"/>
      <w:r w:rsidR="002673B7" w:rsidRPr="00520DD5">
        <w:rPr>
          <w:rFonts w:ascii="Times New Roman" w:eastAsia="Calibri" w:hAnsi="Times New Roman" w:cs="Times New Roman"/>
          <w:sz w:val="24"/>
          <w:szCs w:val="24"/>
        </w:rPr>
        <w:t>.</w:t>
      </w:r>
    </w:p>
    <w:p w14:paraId="6ADDB16C" w14:textId="77777777" w:rsidR="007F28B2" w:rsidRPr="00520DD5" w:rsidRDefault="007F28B2" w:rsidP="00893A5E">
      <w:pPr>
        <w:spacing w:after="0" w:line="480" w:lineRule="auto"/>
        <w:ind w:firstLine="708"/>
        <w:jc w:val="both"/>
        <w:rPr>
          <w:rFonts w:ascii="Times New Roman" w:eastAsia="Calibri" w:hAnsi="Times New Roman" w:cs="Times New Roman"/>
          <w:b/>
          <w:sz w:val="24"/>
          <w:szCs w:val="24"/>
        </w:rPr>
      </w:pPr>
    </w:p>
    <w:p w14:paraId="706FAC36" w14:textId="77777777" w:rsidR="00893A5E" w:rsidRDefault="00893A5E">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5EC6BE0" w14:textId="4CD7088B" w:rsidR="007F28B2" w:rsidRPr="00520DD5" w:rsidRDefault="00C30B7F" w:rsidP="00893A5E">
      <w:pPr>
        <w:spacing w:after="0" w:line="480" w:lineRule="auto"/>
        <w:jc w:val="both"/>
        <w:rPr>
          <w:rFonts w:ascii="Times New Roman" w:eastAsia="Calibri" w:hAnsi="Times New Roman" w:cs="Times New Roman"/>
          <w:b/>
          <w:sz w:val="24"/>
          <w:szCs w:val="24"/>
        </w:rPr>
      </w:pPr>
      <w:r w:rsidRPr="00520DD5">
        <w:rPr>
          <w:rFonts w:ascii="Times New Roman" w:eastAsia="Calibri" w:hAnsi="Times New Roman" w:cs="Times New Roman"/>
          <w:b/>
          <w:sz w:val="24"/>
          <w:szCs w:val="24"/>
        </w:rPr>
        <w:lastRenderedPageBreak/>
        <w:t>Le pagne : plus qu</w:t>
      </w:r>
      <w:r w:rsidR="00F56C2E">
        <w:rPr>
          <w:rFonts w:ascii="Times New Roman" w:eastAsia="Calibri" w:hAnsi="Times New Roman" w:cs="Times New Roman"/>
          <w:b/>
          <w:sz w:val="24"/>
          <w:szCs w:val="24"/>
        </w:rPr>
        <w:t>’</w:t>
      </w:r>
      <w:r w:rsidRPr="00520DD5">
        <w:rPr>
          <w:rFonts w:ascii="Times New Roman" w:eastAsia="Calibri" w:hAnsi="Times New Roman" w:cs="Times New Roman"/>
          <w:b/>
          <w:sz w:val="24"/>
          <w:szCs w:val="24"/>
        </w:rPr>
        <w:t>un matériau</w:t>
      </w:r>
      <w:r w:rsidR="00417DDA" w:rsidRPr="00520DD5">
        <w:rPr>
          <w:rFonts w:ascii="Times New Roman" w:eastAsia="Calibri" w:hAnsi="Times New Roman" w:cs="Times New Roman"/>
          <w:b/>
          <w:sz w:val="24"/>
          <w:szCs w:val="24"/>
        </w:rPr>
        <w:t xml:space="preserve"> chez A</w:t>
      </w:r>
      <w:r w:rsidR="004713A9" w:rsidRPr="00520DD5">
        <w:rPr>
          <w:rFonts w:ascii="Times New Roman" w:eastAsia="Calibri" w:hAnsi="Times New Roman" w:cs="Times New Roman"/>
          <w:b/>
          <w:sz w:val="24"/>
          <w:szCs w:val="24"/>
        </w:rPr>
        <w:t>nne</w:t>
      </w:r>
      <w:r w:rsidR="00417DDA" w:rsidRPr="00520DD5">
        <w:rPr>
          <w:rFonts w:ascii="Times New Roman" w:eastAsia="Calibri" w:hAnsi="Times New Roman" w:cs="Times New Roman"/>
          <w:b/>
          <w:sz w:val="24"/>
          <w:szCs w:val="24"/>
        </w:rPr>
        <w:t xml:space="preserve"> Bodo</w:t>
      </w:r>
    </w:p>
    <w:p w14:paraId="69F36317" w14:textId="273E3197" w:rsidR="00EE78FF" w:rsidRPr="00520DD5" w:rsidRDefault="000F2032" w:rsidP="00893A5E">
      <w:pPr>
        <w:spacing w:after="0" w:line="480" w:lineRule="auto"/>
        <w:jc w:val="both"/>
        <w:rPr>
          <w:rFonts w:ascii="Times New Roman" w:hAnsi="Times New Roman" w:cs="Times New Roman"/>
          <w:bCs/>
          <w:sz w:val="24"/>
          <w:szCs w:val="24"/>
        </w:rPr>
      </w:pPr>
      <w:r w:rsidRPr="00520DD5">
        <w:rPr>
          <w:rFonts w:ascii="Times New Roman" w:hAnsi="Times New Roman" w:cs="Times New Roman"/>
          <w:bCs/>
          <w:sz w:val="24"/>
          <w:szCs w:val="24"/>
        </w:rPr>
        <w:t>L</w:t>
      </w:r>
      <w:r w:rsidR="00F56C2E">
        <w:rPr>
          <w:rFonts w:ascii="Times New Roman" w:hAnsi="Times New Roman" w:cs="Times New Roman"/>
          <w:bCs/>
          <w:sz w:val="24"/>
          <w:szCs w:val="24"/>
        </w:rPr>
        <w:t>’</w:t>
      </w:r>
      <w:r w:rsidRPr="00520DD5">
        <w:rPr>
          <w:rFonts w:ascii="Times New Roman" w:hAnsi="Times New Roman" w:cs="Times New Roman"/>
          <w:bCs/>
          <w:sz w:val="24"/>
          <w:szCs w:val="24"/>
        </w:rPr>
        <w:t xml:space="preserve">un des éléments </w:t>
      </w:r>
      <w:r w:rsidR="00CF3E25" w:rsidRPr="00520DD5">
        <w:rPr>
          <w:rFonts w:ascii="Times New Roman" w:hAnsi="Times New Roman" w:cs="Times New Roman"/>
          <w:bCs/>
          <w:sz w:val="24"/>
          <w:szCs w:val="24"/>
        </w:rPr>
        <w:t xml:space="preserve">récurrent </w:t>
      </w:r>
      <w:r w:rsidRPr="00520DD5">
        <w:rPr>
          <w:rFonts w:ascii="Times New Roman" w:hAnsi="Times New Roman" w:cs="Times New Roman"/>
          <w:bCs/>
          <w:sz w:val="24"/>
          <w:szCs w:val="24"/>
        </w:rPr>
        <w:t>d</w:t>
      </w:r>
      <w:r w:rsidR="000F6090" w:rsidRPr="00520DD5">
        <w:rPr>
          <w:rFonts w:ascii="Times New Roman" w:hAnsi="Times New Roman" w:cs="Times New Roman"/>
          <w:bCs/>
          <w:sz w:val="24"/>
          <w:szCs w:val="24"/>
        </w:rPr>
        <w:t>ans</w:t>
      </w:r>
      <w:r w:rsidRPr="00520DD5">
        <w:rPr>
          <w:rFonts w:ascii="Times New Roman" w:hAnsi="Times New Roman" w:cs="Times New Roman"/>
          <w:bCs/>
          <w:sz w:val="24"/>
          <w:szCs w:val="24"/>
        </w:rPr>
        <w:t xml:space="preserve"> son travail ces cinq derniers années</w:t>
      </w:r>
      <w:r w:rsidR="00B3554E">
        <w:rPr>
          <w:rStyle w:val="FootnoteReference"/>
          <w:rFonts w:ascii="Times New Roman" w:hAnsi="Times New Roman" w:cs="Times New Roman"/>
          <w:bCs/>
          <w:sz w:val="24"/>
          <w:szCs w:val="24"/>
        </w:rPr>
        <w:footnoteReference w:id="12"/>
      </w:r>
      <w:r w:rsidRPr="00520DD5">
        <w:rPr>
          <w:rFonts w:ascii="Times New Roman" w:hAnsi="Times New Roman" w:cs="Times New Roman"/>
          <w:bCs/>
          <w:sz w:val="24"/>
          <w:szCs w:val="24"/>
        </w:rPr>
        <w:t xml:space="preserve"> est la présence du pagne</w:t>
      </w:r>
      <w:r w:rsidR="00FC3DDF" w:rsidRPr="00520DD5">
        <w:rPr>
          <w:rFonts w:ascii="Times New Roman" w:hAnsi="Times New Roman" w:cs="Times New Roman"/>
          <w:bCs/>
          <w:sz w:val="24"/>
          <w:szCs w:val="24"/>
        </w:rPr>
        <w:t xml:space="preserve"> en général et du pagne </w:t>
      </w:r>
      <w:proofErr w:type="spellStart"/>
      <w:r w:rsidR="00FC3DDF" w:rsidRPr="00520DD5">
        <w:rPr>
          <w:rFonts w:ascii="Times New Roman" w:hAnsi="Times New Roman" w:cs="Times New Roman"/>
          <w:bCs/>
          <w:sz w:val="24"/>
          <w:szCs w:val="24"/>
        </w:rPr>
        <w:t>Vlisco</w:t>
      </w:r>
      <w:proofErr w:type="spellEnd"/>
      <w:r w:rsidR="00FC3DDF" w:rsidRPr="00520DD5">
        <w:rPr>
          <w:rFonts w:ascii="Times New Roman" w:hAnsi="Times New Roman" w:cs="Times New Roman"/>
          <w:bCs/>
          <w:sz w:val="24"/>
          <w:szCs w:val="24"/>
        </w:rPr>
        <w:t xml:space="preserve"> en particulier.</w:t>
      </w:r>
      <w:r w:rsidRPr="00520DD5">
        <w:rPr>
          <w:rFonts w:ascii="Times New Roman" w:hAnsi="Times New Roman" w:cs="Times New Roman"/>
          <w:bCs/>
          <w:sz w:val="24"/>
          <w:szCs w:val="24"/>
        </w:rPr>
        <w:t xml:space="preserve"> </w:t>
      </w:r>
      <w:r w:rsidR="00FC3DDF" w:rsidRPr="00520DD5">
        <w:rPr>
          <w:rFonts w:ascii="Times New Roman" w:hAnsi="Times New Roman" w:cs="Times New Roman"/>
          <w:bCs/>
          <w:sz w:val="24"/>
          <w:szCs w:val="24"/>
        </w:rPr>
        <w:t>T</w:t>
      </w:r>
      <w:r w:rsidRPr="00520DD5">
        <w:rPr>
          <w:rFonts w:ascii="Times New Roman" w:hAnsi="Times New Roman" w:cs="Times New Roman"/>
          <w:bCs/>
          <w:sz w:val="24"/>
          <w:szCs w:val="24"/>
        </w:rPr>
        <w:t xml:space="preserve">extile, </w:t>
      </w:r>
      <w:r w:rsidR="00FC3DDF" w:rsidRPr="00520DD5">
        <w:rPr>
          <w:rFonts w:ascii="Times New Roman" w:hAnsi="Times New Roman" w:cs="Times New Roman"/>
          <w:bCs/>
          <w:sz w:val="24"/>
          <w:szCs w:val="24"/>
        </w:rPr>
        <w:t xml:space="preserve">accessoires, </w:t>
      </w:r>
      <w:r w:rsidRPr="00520DD5">
        <w:rPr>
          <w:rFonts w:ascii="Times New Roman" w:hAnsi="Times New Roman" w:cs="Times New Roman"/>
          <w:bCs/>
          <w:sz w:val="24"/>
          <w:szCs w:val="24"/>
        </w:rPr>
        <w:t>sujet</w:t>
      </w:r>
      <w:r w:rsidR="00FC3DDF" w:rsidRPr="00520DD5">
        <w:rPr>
          <w:rFonts w:ascii="Times New Roman" w:hAnsi="Times New Roman" w:cs="Times New Roman"/>
          <w:bCs/>
          <w:sz w:val="24"/>
          <w:szCs w:val="24"/>
        </w:rPr>
        <w:t xml:space="preserve"> de création</w:t>
      </w:r>
      <w:r w:rsidRPr="00520DD5">
        <w:rPr>
          <w:rFonts w:ascii="Times New Roman" w:hAnsi="Times New Roman" w:cs="Times New Roman"/>
          <w:bCs/>
          <w:sz w:val="24"/>
          <w:szCs w:val="24"/>
        </w:rPr>
        <w:t xml:space="preserve">, </w:t>
      </w:r>
      <w:r w:rsidR="00FC3DDF" w:rsidRPr="00520DD5">
        <w:rPr>
          <w:rFonts w:ascii="Times New Roman" w:hAnsi="Times New Roman" w:cs="Times New Roman"/>
          <w:bCs/>
          <w:sz w:val="24"/>
          <w:szCs w:val="24"/>
        </w:rPr>
        <w:t>objet de création</w:t>
      </w:r>
      <w:r w:rsidRPr="00520DD5">
        <w:rPr>
          <w:rFonts w:ascii="Times New Roman" w:hAnsi="Times New Roman" w:cs="Times New Roman"/>
          <w:bCs/>
          <w:sz w:val="24"/>
          <w:szCs w:val="24"/>
        </w:rPr>
        <w:t xml:space="preserve"> ou </w:t>
      </w:r>
      <w:r w:rsidR="00FC3DDF" w:rsidRPr="00520DD5">
        <w:rPr>
          <w:rFonts w:ascii="Times New Roman" w:hAnsi="Times New Roman" w:cs="Times New Roman"/>
          <w:bCs/>
          <w:sz w:val="24"/>
          <w:szCs w:val="24"/>
        </w:rPr>
        <w:t>unité</w:t>
      </w:r>
      <w:r w:rsidRPr="00520DD5">
        <w:rPr>
          <w:rFonts w:ascii="Times New Roman" w:hAnsi="Times New Roman" w:cs="Times New Roman"/>
          <w:bCs/>
          <w:sz w:val="24"/>
          <w:szCs w:val="24"/>
        </w:rPr>
        <w:t xml:space="preserve"> de structuration de son langage vestimentaire, le pagne s</w:t>
      </w:r>
      <w:r w:rsidR="00F56C2E">
        <w:rPr>
          <w:rFonts w:ascii="Times New Roman" w:hAnsi="Times New Roman" w:cs="Times New Roman"/>
          <w:bCs/>
          <w:sz w:val="24"/>
          <w:szCs w:val="24"/>
        </w:rPr>
        <w:t>’</w:t>
      </w:r>
      <w:r w:rsidRPr="00520DD5">
        <w:rPr>
          <w:rFonts w:ascii="Times New Roman" w:hAnsi="Times New Roman" w:cs="Times New Roman"/>
          <w:bCs/>
          <w:sz w:val="24"/>
          <w:szCs w:val="24"/>
        </w:rPr>
        <w:t>invite</w:t>
      </w:r>
      <w:r w:rsidR="0072058D" w:rsidRPr="00520DD5">
        <w:rPr>
          <w:rFonts w:ascii="Times New Roman" w:hAnsi="Times New Roman" w:cs="Times New Roman"/>
          <w:bCs/>
          <w:sz w:val="24"/>
          <w:szCs w:val="24"/>
        </w:rPr>
        <w:t xml:space="preserve"> timidement dans s</w:t>
      </w:r>
      <w:r w:rsidR="00FC3DDF" w:rsidRPr="00520DD5">
        <w:rPr>
          <w:rFonts w:ascii="Times New Roman" w:hAnsi="Times New Roman" w:cs="Times New Roman"/>
          <w:bCs/>
          <w:sz w:val="24"/>
          <w:szCs w:val="24"/>
        </w:rPr>
        <w:t>es travaux et devient l</w:t>
      </w:r>
      <w:r w:rsidR="00F56C2E">
        <w:rPr>
          <w:rFonts w:ascii="Times New Roman" w:hAnsi="Times New Roman" w:cs="Times New Roman"/>
          <w:bCs/>
          <w:sz w:val="24"/>
          <w:szCs w:val="24"/>
        </w:rPr>
        <w:t>’</w:t>
      </w:r>
      <w:r w:rsidR="00FC3DDF" w:rsidRPr="00520DD5">
        <w:rPr>
          <w:rFonts w:ascii="Times New Roman" w:hAnsi="Times New Roman" w:cs="Times New Roman"/>
          <w:bCs/>
          <w:sz w:val="24"/>
          <w:szCs w:val="24"/>
        </w:rPr>
        <w:t>élément dominant à partir de 2018.</w:t>
      </w:r>
      <w:r w:rsidRPr="00520DD5">
        <w:rPr>
          <w:rFonts w:ascii="Times New Roman" w:hAnsi="Times New Roman" w:cs="Times New Roman"/>
          <w:bCs/>
          <w:sz w:val="24"/>
          <w:szCs w:val="24"/>
        </w:rPr>
        <w:t xml:space="preserve"> </w:t>
      </w:r>
      <w:r w:rsidR="009378D4" w:rsidRPr="00520DD5">
        <w:rPr>
          <w:rFonts w:ascii="Times New Roman" w:hAnsi="Times New Roman" w:cs="Times New Roman"/>
          <w:bCs/>
          <w:sz w:val="24"/>
          <w:szCs w:val="24"/>
        </w:rPr>
        <w:t>« </w:t>
      </w:r>
      <w:r w:rsidR="009378D4" w:rsidRPr="00520DD5">
        <w:rPr>
          <w:rFonts w:ascii="Times New Roman" w:hAnsi="Times New Roman" w:cs="Times New Roman"/>
          <w:sz w:val="24"/>
          <w:szCs w:val="24"/>
          <w:shd w:val="clear" w:color="auto" w:fill="FFFFFF"/>
        </w:rPr>
        <w:t>L</w:t>
      </w:r>
      <w:r w:rsidR="00F56C2E">
        <w:rPr>
          <w:rFonts w:ascii="Times New Roman" w:hAnsi="Times New Roman" w:cs="Times New Roman"/>
          <w:sz w:val="24"/>
          <w:szCs w:val="24"/>
          <w:shd w:val="clear" w:color="auto" w:fill="FFFFFF"/>
        </w:rPr>
        <w:t>’</w:t>
      </w:r>
      <w:r w:rsidR="009378D4" w:rsidRPr="00520DD5">
        <w:rPr>
          <w:rFonts w:ascii="Times New Roman" w:hAnsi="Times New Roman" w:cs="Times New Roman"/>
          <w:sz w:val="24"/>
          <w:szCs w:val="24"/>
          <w:shd w:val="clear" w:color="auto" w:fill="FFFFFF"/>
        </w:rPr>
        <w:t>origine du tissu imprimé et sa popularité en Afrique </w:t>
      </w:r>
      <w:r w:rsidR="009378D4" w:rsidRPr="00520DD5">
        <w:rPr>
          <w:rFonts w:ascii="Times New Roman" w:hAnsi="Times New Roman" w:cs="Times New Roman"/>
          <w:bCs/>
          <w:sz w:val="24"/>
          <w:szCs w:val="24"/>
          <w:shd w:val="clear" w:color="auto" w:fill="FFFFFF"/>
        </w:rPr>
        <w:t>remontent au milieu des années 1800, lorsqu</w:t>
      </w:r>
      <w:r w:rsidR="00F56C2E">
        <w:rPr>
          <w:rFonts w:ascii="Times New Roman" w:hAnsi="Times New Roman" w:cs="Times New Roman"/>
          <w:bCs/>
          <w:sz w:val="24"/>
          <w:szCs w:val="24"/>
          <w:shd w:val="clear" w:color="auto" w:fill="FFFFFF"/>
        </w:rPr>
        <w:t>’</w:t>
      </w:r>
      <w:r w:rsidR="009378D4" w:rsidRPr="00520DD5">
        <w:rPr>
          <w:rFonts w:ascii="Times New Roman" w:hAnsi="Times New Roman" w:cs="Times New Roman"/>
          <w:bCs/>
          <w:sz w:val="24"/>
          <w:szCs w:val="24"/>
          <w:shd w:val="clear" w:color="auto" w:fill="FFFFFF"/>
        </w:rPr>
        <w:t>une société néerlandaise, aujourd</w:t>
      </w:r>
      <w:r w:rsidR="00F56C2E">
        <w:rPr>
          <w:rFonts w:ascii="Times New Roman" w:hAnsi="Times New Roman" w:cs="Times New Roman"/>
          <w:bCs/>
          <w:sz w:val="24"/>
          <w:szCs w:val="24"/>
          <w:shd w:val="clear" w:color="auto" w:fill="FFFFFF"/>
        </w:rPr>
        <w:t>’</w:t>
      </w:r>
      <w:r w:rsidR="009378D4" w:rsidRPr="00520DD5">
        <w:rPr>
          <w:rFonts w:ascii="Times New Roman" w:hAnsi="Times New Roman" w:cs="Times New Roman"/>
          <w:bCs/>
          <w:sz w:val="24"/>
          <w:szCs w:val="24"/>
          <w:shd w:val="clear" w:color="auto" w:fill="FFFFFF"/>
        </w:rPr>
        <w:t xml:space="preserve">hui appelée </w:t>
      </w:r>
      <w:proofErr w:type="spellStart"/>
      <w:r w:rsidR="009378D4" w:rsidRPr="00520DD5">
        <w:rPr>
          <w:rFonts w:ascii="Times New Roman" w:hAnsi="Times New Roman" w:cs="Times New Roman"/>
          <w:bCs/>
          <w:sz w:val="24"/>
          <w:szCs w:val="24"/>
          <w:shd w:val="clear" w:color="auto" w:fill="FFFFFF"/>
        </w:rPr>
        <w:t>Vlisco</w:t>
      </w:r>
      <w:proofErr w:type="spellEnd"/>
      <w:r w:rsidR="009378D4" w:rsidRPr="00520DD5">
        <w:rPr>
          <w:rFonts w:ascii="Times New Roman" w:hAnsi="Times New Roman" w:cs="Times New Roman"/>
          <w:bCs/>
          <w:sz w:val="24"/>
          <w:szCs w:val="24"/>
          <w:shd w:val="clear" w:color="auto" w:fill="FFFFFF"/>
        </w:rPr>
        <w:t>, en faisait le commerce dans les villes côtières d</w:t>
      </w:r>
      <w:r w:rsidR="00F56C2E">
        <w:rPr>
          <w:rFonts w:ascii="Times New Roman" w:hAnsi="Times New Roman" w:cs="Times New Roman"/>
          <w:bCs/>
          <w:sz w:val="24"/>
          <w:szCs w:val="24"/>
          <w:shd w:val="clear" w:color="auto" w:fill="FFFFFF"/>
        </w:rPr>
        <w:t>’</w:t>
      </w:r>
      <w:r w:rsidR="009378D4" w:rsidRPr="00520DD5">
        <w:rPr>
          <w:rFonts w:ascii="Times New Roman" w:hAnsi="Times New Roman" w:cs="Times New Roman"/>
          <w:bCs/>
          <w:sz w:val="24"/>
          <w:szCs w:val="24"/>
          <w:shd w:val="clear" w:color="auto" w:fill="FFFFFF"/>
        </w:rPr>
        <w:t>Afrique de l</w:t>
      </w:r>
      <w:r w:rsidR="00F56C2E">
        <w:rPr>
          <w:rFonts w:ascii="Times New Roman" w:hAnsi="Times New Roman" w:cs="Times New Roman"/>
          <w:bCs/>
          <w:sz w:val="24"/>
          <w:szCs w:val="24"/>
          <w:shd w:val="clear" w:color="auto" w:fill="FFFFFF"/>
        </w:rPr>
        <w:t>’</w:t>
      </w:r>
      <w:r w:rsidR="009378D4" w:rsidRPr="00520DD5">
        <w:rPr>
          <w:rFonts w:ascii="Times New Roman" w:hAnsi="Times New Roman" w:cs="Times New Roman"/>
          <w:bCs/>
          <w:sz w:val="24"/>
          <w:szCs w:val="24"/>
          <w:shd w:val="clear" w:color="auto" w:fill="FFFFFF"/>
        </w:rPr>
        <w:t>Ouest »</w:t>
      </w:r>
      <w:r w:rsidR="00520DD5" w:rsidRPr="00520DD5">
        <w:rPr>
          <w:rFonts w:ascii="Times New Roman" w:hAnsi="Times New Roman" w:cs="Times New Roman"/>
          <w:bCs/>
          <w:sz w:val="24"/>
          <w:szCs w:val="24"/>
          <w:shd w:val="clear" w:color="auto" w:fill="FFFFFF"/>
        </w:rPr>
        <w:t xml:space="preserve"> </w:t>
      </w:r>
      <w:r w:rsidR="00520DD5" w:rsidRPr="00520DD5">
        <w:rPr>
          <w:rFonts w:ascii="Times New Roman" w:hAnsi="Times New Roman" w:cs="Times New Roman"/>
        </w:rPr>
        <w:t>(</w:t>
      </w:r>
      <w:proofErr w:type="spellStart"/>
      <w:r w:rsidR="00520DD5" w:rsidRPr="00520DD5">
        <w:rPr>
          <w:rFonts w:ascii="Times New Roman" w:hAnsi="Times New Roman" w:cs="Times New Roman"/>
        </w:rPr>
        <w:t>Kuwonu</w:t>
      </w:r>
      <w:proofErr w:type="spellEnd"/>
      <w:r w:rsidR="00520DD5" w:rsidRPr="00520DD5">
        <w:rPr>
          <w:rFonts w:ascii="Times New Roman" w:hAnsi="Times New Roman" w:cs="Times New Roman"/>
        </w:rPr>
        <w:t xml:space="preserve"> 2020)</w:t>
      </w:r>
      <w:r w:rsidR="009378D4" w:rsidRPr="00520DD5">
        <w:rPr>
          <w:rFonts w:ascii="Times New Roman" w:hAnsi="Times New Roman" w:cs="Times New Roman"/>
          <w:sz w:val="24"/>
          <w:szCs w:val="24"/>
          <w:shd w:val="clear" w:color="auto" w:fill="FFFFFF"/>
        </w:rPr>
        <w:t>.</w:t>
      </w:r>
      <w:r w:rsidR="009378D4" w:rsidRPr="00520DD5">
        <w:rPr>
          <w:rFonts w:ascii="Times New Roman" w:hAnsi="Times New Roman" w:cs="Times New Roman"/>
          <w:bCs/>
          <w:sz w:val="24"/>
          <w:szCs w:val="24"/>
        </w:rPr>
        <w:t xml:space="preserve"> </w:t>
      </w:r>
      <w:r w:rsidR="00EB3FF9" w:rsidRPr="00520DD5">
        <w:rPr>
          <w:rFonts w:ascii="Times New Roman" w:hAnsi="Times New Roman" w:cs="Times New Roman"/>
          <w:bCs/>
          <w:sz w:val="24"/>
          <w:szCs w:val="24"/>
        </w:rPr>
        <w:t>Or,</w:t>
      </w:r>
      <w:r w:rsidR="00476C47" w:rsidRPr="00520DD5">
        <w:rPr>
          <w:rFonts w:ascii="Times New Roman" w:hAnsi="Times New Roman" w:cs="Times New Roman"/>
          <w:bCs/>
          <w:sz w:val="24"/>
          <w:szCs w:val="24"/>
        </w:rPr>
        <w:t xml:space="preserve"> l</w:t>
      </w:r>
      <w:r w:rsidR="00F56C2E">
        <w:rPr>
          <w:rFonts w:ascii="Times New Roman" w:hAnsi="Times New Roman" w:cs="Times New Roman"/>
          <w:bCs/>
          <w:sz w:val="24"/>
          <w:szCs w:val="24"/>
        </w:rPr>
        <w:t>’</w:t>
      </w:r>
      <w:r w:rsidR="007C70B0" w:rsidRPr="00520DD5">
        <w:rPr>
          <w:rFonts w:ascii="Times New Roman" w:hAnsi="Times New Roman" w:cs="Times New Roman"/>
          <w:bCs/>
          <w:sz w:val="24"/>
          <w:szCs w:val="24"/>
        </w:rPr>
        <w:t>Afrique n</w:t>
      </w:r>
      <w:r w:rsidR="00F56C2E">
        <w:rPr>
          <w:rFonts w:ascii="Times New Roman" w:hAnsi="Times New Roman" w:cs="Times New Roman"/>
          <w:bCs/>
          <w:sz w:val="24"/>
          <w:szCs w:val="24"/>
        </w:rPr>
        <w:t>’</w:t>
      </w:r>
      <w:r w:rsidR="007C70B0" w:rsidRPr="00520DD5">
        <w:rPr>
          <w:rFonts w:ascii="Times New Roman" w:hAnsi="Times New Roman" w:cs="Times New Roman"/>
          <w:bCs/>
          <w:sz w:val="24"/>
          <w:szCs w:val="24"/>
        </w:rPr>
        <w:t xml:space="preserve">a pas attendu le </w:t>
      </w:r>
      <w:r w:rsidR="006A2BED" w:rsidRPr="00520DD5">
        <w:rPr>
          <w:rFonts w:ascii="Times New Roman" w:hAnsi="Times New Roman" w:cs="Times New Roman"/>
          <w:bCs/>
          <w:sz w:val="24"/>
          <w:szCs w:val="24"/>
        </w:rPr>
        <w:t>XIX</w:t>
      </w:r>
      <w:r w:rsidR="006A2BED" w:rsidRPr="00520DD5">
        <w:rPr>
          <w:rFonts w:ascii="Times New Roman" w:hAnsi="Times New Roman" w:cs="Times New Roman"/>
          <w:bCs/>
          <w:sz w:val="24"/>
          <w:szCs w:val="24"/>
          <w:vertAlign w:val="superscript"/>
        </w:rPr>
        <w:t>e</w:t>
      </w:r>
      <w:r w:rsidR="007C70B0" w:rsidRPr="00520DD5">
        <w:rPr>
          <w:rFonts w:ascii="Times New Roman" w:hAnsi="Times New Roman" w:cs="Times New Roman"/>
          <w:bCs/>
          <w:sz w:val="24"/>
          <w:szCs w:val="24"/>
        </w:rPr>
        <w:t xml:space="preserve"> siècle pour développ</w:t>
      </w:r>
      <w:r w:rsidR="009D79AC" w:rsidRPr="00520DD5">
        <w:rPr>
          <w:rFonts w:ascii="Times New Roman" w:hAnsi="Times New Roman" w:cs="Times New Roman"/>
          <w:bCs/>
          <w:sz w:val="24"/>
          <w:szCs w:val="24"/>
        </w:rPr>
        <w:t>er une variété d</w:t>
      </w:r>
      <w:r w:rsidR="00F56C2E">
        <w:rPr>
          <w:rFonts w:ascii="Times New Roman" w:hAnsi="Times New Roman" w:cs="Times New Roman"/>
          <w:bCs/>
          <w:sz w:val="24"/>
          <w:szCs w:val="24"/>
        </w:rPr>
        <w:t>’</w:t>
      </w:r>
      <w:r w:rsidR="009D79AC" w:rsidRPr="00520DD5">
        <w:rPr>
          <w:rFonts w:ascii="Times New Roman" w:hAnsi="Times New Roman" w:cs="Times New Roman"/>
          <w:bCs/>
          <w:sz w:val="24"/>
          <w:szCs w:val="24"/>
        </w:rPr>
        <w:t>étoffes, tissées</w:t>
      </w:r>
      <w:r w:rsidR="007C70B0" w:rsidRPr="00520DD5">
        <w:rPr>
          <w:rFonts w:ascii="Times New Roman" w:hAnsi="Times New Roman" w:cs="Times New Roman"/>
          <w:bCs/>
          <w:sz w:val="24"/>
          <w:szCs w:val="24"/>
        </w:rPr>
        <w:t xml:space="preserve"> pour certains, imprimé</w:t>
      </w:r>
      <w:r w:rsidR="00250426" w:rsidRPr="00520DD5">
        <w:rPr>
          <w:rFonts w:ascii="Times New Roman" w:hAnsi="Times New Roman" w:cs="Times New Roman"/>
          <w:bCs/>
          <w:sz w:val="24"/>
          <w:szCs w:val="24"/>
        </w:rPr>
        <w:t>e</w:t>
      </w:r>
      <w:r w:rsidR="007C70B0" w:rsidRPr="00520DD5">
        <w:rPr>
          <w:rFonts w:ascii="Times New Roman" w:hAnsi="Times New Roman" w:cs="Times New Roman"/>
          <w:bCs/>
          <w:sz w:val="24"/>
          <w:szCs w:val="24"/>
        </w:rPr>
        <w:t>s pour d</w:t>
      </w:r>
      <w:r w:rsidR="00F56C2E">
        <w:rPr>
          <w:rFonts w:ascii="Times New Roman" w:hAnsi="Times New Roman" w:cs="Times New Roman"/>
          <w:bCs/>
          <w:sz w:val="24"/>
          <w:szCs w:val="24"/>
        </w:rPr>
        <w:t>’</w:t>
      </w:r>
      <w:r w:rsidR="007C70B0" w:rsidRPr="00520DD5">
        <w:rPr>
          <w:rFonts w:ascii="Times New Roman" w:hAnsi="Times New Roman" w:cs="Times New Roman"/>
          <w:bCs/>
          <w:sz w:val="24"/>
          <w:szCs w:val="24"/>
        </w:rPr>
        <w:t>autres, tissé</w:t>
      </w:r>
      <w:r w:rsidR="00250426" w:rsidRPr="00520DD5">
        <w:rPr>
          <w:rFonts w:ascii="Times New Roman" w:hAnsi="Times New Roman" w:cs="Times New Roman"/>
          <w:bCs/>
          <w:sz w:val="24"/>
          <w:szCs w:val="24"/>
        </w:rPr>
        <w:t>e</w:t>
      </w:r>
      <w:r w:rsidR="007C70B0" w:rsidRPr="00520DD5">
        <w:rPr>
          <w:rFonts w:ascii="Times New Roman" w:hAnsi="Times New Roman" w:cs="Times New Roman"/>
          <w:bCs/>
          <w:sz w:val="24"/>
          <w:szCs w:val="24"/>
        </w:rPr>
        <w:t>s et imprimé</w:t>
      </w:r>
      <w:r w:rsidR="00250426" w:rsidRPr="00520DD5">
        <w:rPr>
          <w:rFonts w:ascii="Times New Roman" w:hAnsi="Times New Roman" w:cs="Times New Roman"/>
          <w:bCs/>
          <w:sz w:val="24"/>
          <w:szCs w:val="24"/>
        </w:rPr>
        <w:t>e</w:t>
      </w:r>
      <w:r w:rsidR="007C70B0" w:rsidRPr="00520DD5">
        <w:rPr>
          <w:rFonts w:ascii="Times New Roman" w:hAnsi="Times New Roman" w:cs="Times New Roman"/>
          <w:bCs/>
          <w:sz w:val="24"/>
          <w:szCs w:val="24"/>
        </w:rPr>
        <w:t>s pour d</w:t>
      </w:r>
      <w:r w:rsidR="00F56C2E">
        <w:rPr>
          <w:rFonts w:ascii="Times New Roman" w:hAnsi="Times New Roman" w:cs="Times New Roman"/>
          <w:bCs/>
          <w:sz w:val="24"/>
          <w:szCs w:val="24"/>
        </w:rPr>
        <w:t>’</w:t>
      </w:r>
      <w:r w:rsidR="007C70B0" w:rsidRPr="00520DD5">
        <w:rPr>
          <w:rFonts w:ascii="Times New Roman" w:hAnsi="Times New Roman" w:cs="Times New Roman"/>
          <w:bCs/>
          <w:sz w:val="24"/>
          <w:szCs w:val="24"/>
        </w:rPr>
        <w:t xml:space="preserve">autres encore. </w:t>
      </w:r>
      <w:r w:rsidR="00180C95" w:rsidRPr="00520DD5">
        <w:rPr>
          <w:rFonts w:ascii="Times New Roman" w:hAnsi="Times New Roman" w:cs="Times New Roman"/>
          <w:bCs/>
          <w:sz w:val="24"/>
          <w:szCs w:val="24"/>
        </w:rPr>
        <w:t xml:space="preserve">Comment cet emprunt </w:t>
      </w:r>
      <w:r w:rsidR="00DE3CD8" w:rsidRPr="00520DD5">
        <w:rPr>
          <w:rFonts w:ascii="Times New Roman" w:hAnsi="Times New Roman" w:cs="Times New Roman"/>
          <w:bCs/>
          <w:sz w:val="24"/>
          <w:szCs w:val="24"/>
        </w:rPr>
        <w:t>a</w:t>
      </w:r>
      <w:r w:rsidR="00DD12A2" w:rsidRPr="00520DD5">
        <w:rPr>
          <w:rFonts w:ascii="Times New Roman" w:hAnsi="Times New Roman" w:cs="Times New Roman"/>
          <w:bCs/>
          <w:sz w:val="24"/>
          <w:szCs w:val="24"/>
        </w:rPr>
        <w:t>-t-il</w:t>
      </w:r>
      <w:r w:rsidR="00180C95" w:rsidRPr="00520DD5">
        <w:rPr>
          <w:rFonts w:ascii="Times New Roman" w:hAnsi="Times New Roman" w:cs="Times New Roman"/>
          <w:bCs/>
          <w:sz w:val="24"/>
          <w:szCs w:val="24"/>
        </w:rPr>
        <w:t xml:space="preserve"> pu faire oublier la richesse de la culture afr</w:t>
      </w:r>
      <w:r w:rsidR="00DD12A2" w:rsidRPr="00520DD5">
        <w:rPr>
          <w:rFonts w:ascii="Times New Roman" w:hAnsi="Times New Roman" w:cs="Times New Roman"/>
          <w:bCs/>
          <w:sz w:val="24"/>
          <w:szCs w:val="24"/>
        </w:rPr>
        <w:t>icaine et des textiles africain</w:t>
      </w:r>
      <w:r w:rsidR="00180C95" w:rsidRPr="00520DD5">
        <w:rPr>
          <w:rFonts w:ascii="Times New Roman" w:hAnsi="Times New Roman" w:cs="Times New Roman"/>
          <w:bCs/>
          <w:sz w:val="24"/>
          <w:szCs w:val="24"/>
        </w:rPr>
        <w:t>s ?</w:t>
      </w:r>
    </w:p>
    <w:p w14:paraId="392D46B8" w14:textId="2BF4BE7E" w:rsidR="00541D78" w:rsidRPr="00520DD5" w:rsidRDefault="00DE3CD8" w:rsidP="007026F8">
      <w:pPr>
        <w:spacing w:after="0" w:line="480" w:lineRule="auto"/>
        <w:ind w:firstLine="567"/>
        <w:jc w:val="both"/>
        <w:rPr>
          <w:rFonts w:ascii="Times New Roman" w:hAnsi="Times New Roman" w:cs="Times New Roman"/>
          <w:bCs/>
          <w:sz w:val="24"/>
          <w:szCs w:val="24"/>
        </w:rPr>
      </w:pPr>
      <w:r w:rsidRPr="00520DD5">
        <w:rPr>
          <w:rFonts w:ascii="Times New Roman" w:hAnsi="Times New Roman" w:cs="Times New Roman"/>
          <w:bCs/>
          <w:sz w:val="24"/>
          <w:szCs w:val="24"/>
        </w:rPr>
        <w:t xml:space="preserve">Loin </w:t>
      </w:r>
      <w:r w:rsidR="00C76668" w:rsidRPr="00520DD5">
        <w:rPr>
          <w:rFonts w:ascii="Times New Roman" w:hAnsi="Times New Roman" w:cs="Times New Roman"/>
          <w:bCs/>
          <w:sz w:val="24"/>
          <w:szCs w:val="24"/>
        </w:rPr>
        <w:t>d</w:t>
      </w:r>
      <w:r w:rsidR="00F56C2E">
        <w:rPr>
          <w:rFonts w:ascii="Times New Roman" w:hAnsi="Times New Roman" w:cs="Times New Roman"/>
          <w:bCs/>
          <w:sz w:val="24"/>
          <w:szCs w:val="24"/>
        </w:rPr>
        <w:t>’</w:t>
      </w:r>
      <w:r w:rsidR="00C76668" w:rsidRPr="00520DD5">
        <w:rPr>
          <w:rFonts w:ascii="Times New Roman" w:hAnsi="Times New Roman" w:cs="Times New Roman"/>
          <w:bCs/>
          <w:sz w:val="24"/>
          <w:szCs w:val="24"/>
        </w:rPr>
        <w:t xml:space="preserve">un phénomène de mode </w:t>
      </w:r>
      <w:r w:rsidR="00794A7B" w:rsidRPr="00520DD5">
        <w:rPr>
          <w:rFonts w:ascii="Times New Roman" w:hAnsi="Times New Roman" w:cs="Times New Roman"/>
          <w:bCs/>
          <w:sz w:val="24"/>
          <w:szCs w:val="24"/>
        </w:rPr>
        <w:t>ou</w:t>
      </w:r>
      <w:r w:rsidR="00C76668" w:rsidRPr="00520DD5">
        <w:rPr>
          <w:rFonts w:ascii="Times New Roman" w:hAnsi="Times New Roman" w:cs="Times New Roman"/>
          <w:bCs/>
          <w:sz w:val="24"/>
          <w:szCs w:val="24"/>
        </w:rPr>
        <w:t xml:space="preserve"> </w:t>
      </w:r>
      <w:r w:rsidR="00541D78" w:rsidRPr="00520DD5">
        <w:rPr>
          <w:rFonts w:ascii="Times New Roman" w:hAnsi="Times New Roman" w:cs="Times New Roman"/>
          <w:bCs/>
          <w:sz w:val="24"/>
          <w:szCs w:val="24"/>
        </w:rPr>
        <w:t>d</w:t>
      </w:r>
      <w:r w:rsidR="00F56C2E">
        <w:rPr>
          <w:rFonts w:ascii="Times New Roman" w:hAnsi="Times New Roman" w:cs="Times New Roman"/>
          <w:bCs/>
          <w:sz w:val="24"/>
          <w:szCs w:val="24"/>
        </w:rPr>
        <w:t>’</w:t>
      </w:r>
      <w:r w:rsidR="00541D78" w:rsidRPr="00520DD5">
        <w:rPr>
          <w:rFonts w:ascii="Times New Roman" w:hAnsi="Times New Roman" w:cs="Times New Roman"/>
          <w:bCs/>
          <w:sz w:val="24"/>
          <w:szCs w:val="24"/>
        </w:rPr>
        <w:t>acculturation</w:t>
      </w:r>
      <w:r w:rsidR="00794A7B" w:rsidRPr="00520DD5">
        <w:rPr>
          <w:rFonts w:ascii="Times New Roman" w:hAnsi="Times New Roman" w:cs="Times New Roman"/>
          <w:bCs/>
          <w:sz w:val="24"/>
          <w:szCs w:val="24"/>
        </w:rPr>
        <w:t xml:space="preserve"> </w:t>
      </w:r>
      <w:r w:rsidR="00541D78" w:rsidRPr="00520DD5">
        <w:rPr>
          <w:rFonts w:ascii="Times New Roman" w:hAnsi="Times New Roman" w:cs="Times New Roman"/>
          <w:bCs/>
          <w:sz w:val="24"/>
          <w:szCs w:val="24"/>
        </w:rPr>
        <w:t>à travers l</w:t>
      </w:r>
      <w:r w:rsidR="00F56C2E">
        <w:rPr>
          <w:rFonts w:ascii="Times New Roman" w:hAnsi="Times New Roman" w:cs="Times New Roman"/>
          <w:bCs/>
          <w:sz w:val="24"/>
          <w:szCs w:val="24"/>
        </w:rPr>
        <w:t>’</w:t>
      </w:r>
      <w:r w:rsidR="00541D78" w:rsidRPr="00520DD5">
        <w:rPr>
          <w:rFonts w:ascii="Times New Roman" w:hAnsi="Times New Roman" w:cs="Times New Roman"/>
          <w:bCs/>
          <w:sz w:val="24"/>
          <w:szCs w:val="24"/>
        </w:rPr>
        <w:t>usage récu</w:t>
      </w:r>
      <w:r w:rsidR="00250426" w:rsidRPr="00520DD5">
        <w:rPr>
          <w:rFonts w:ascii="Times New Roman" w:hAnsi="Times New Roman" w:cs="Times New Roman"/>
          <w:bCs/>
          <w:sz w:val="24"/>
          <w:szCs w:val="24"/>
        </w:rPr>
        <w:t>r</w:t>
      </w:r>
      <w:r w:rsidR="00541D78" w:rsidRPr="00520DD5">
        <w:rPr>
          <w:rFonts w:ascii="Times New Roman" w:hAnsi="Times New Roman" w:cs="Times New Roman"/>
          <w:bCs/>
          <w:sz w:val="24"/>
          <w:szCs w:val="24"/>
        </w:rPr>
        <w:t>rent et majoritaire du</w:t>
      </w:r>
      <w:r w:rsidRPr="00520DD5">
        <w:rPr>
          <w:rFonts w:ascii="Times New Roman" w:hAnsi="Times New Roman" w:cs="Times New Roman"/>
          <w:bCs/>
          <w:sz w:val="24"/>
          <w:szCs w:val="24"/>
        </w:rPr>
        <w:t xml:space="preserve"> pagne</w:t>
      </w:r>
      <w:r w:rsidR="00541D78" w:rsidRPr="00520DD5">
        <w:rPr>
          <w:rFonts w:ascii="Times New Roman" w:hAnsi="Times New Roman" w:cs="Times New Roman"/>
          <w:bCs/>
          <w:sz w:val="24"/>
          <w:szCs w:val="24"/>
        </w:rPr>
        <w:t xml:space="preserve">, </w:t>
      </w:r>
      <w:r w:rsidR="00C3596A" w:rsidRPr="00520DD5">
        <w:rPr>
          <w:rFonts w:ascii="Times New Roman" w:hAnsi="Times New Roman" w:cs="Times New Roman"/>
          <w:bCs/>
          <w:sz w:val="24"/>
          <w:szCs w:val="24"/>
        </w:rPr>
        <w:t xml:space="preserve">dont </w:t>
      </w:r>
      <w:r w:rsidR="00541D78" w:rsidRPr="00520DD5">
        <w:rPr>
          <w:rFonts w:ascii="Times New Roman" w:hAnsi="Times New Roman" w:cs="Times New Roman"/>
          <w:bCs/>
          <w:sz w:val="24"/>
          <w:szCs w:val="24"/>
        </w:rPr>
        <w:t>l</w:t>
      </w:r>
      <w:r w:rsidRPr="00520DD5">
        <w:rPr>
          <w:rFonts w:ascii="Times New Roman" w:hAnsi="Times New Roman" w:cs="Times New Roman"/>
          <w:bCs/>
          <w:sz w:val="24"/>
          <w:szCs w:val="24"/>
        </w:rPr>
        <w:t>a seul</w:t>
      </w:r>
      <w:r w:rsidR="00877576" w:rsidRPr="00520DD5">
        <w:rPr>
          <w:rFonts w:ascii="Times New Roman" w:hAnsi="Times New Roman" w:cs="Times New Roman"/>
          <w:bCs/>
          <w:sz w:val="24"/>
          <w:szCs w:val="24"/>
        </w:rPr>
        <w:t>e</w:t>
      </w:r>
      <w:r w:rsidRPr="00520DD5">
        <w:rPr>
          <w:rFonts w:ascii="Times New Roman" w:hAnsi="Times New Roman" w:cs="Times New Roman"/>
          <w:bCs/>
          <w:sz w:val="24"/>
          <w:szCs w:val="24"/>
        </w:rPr>
        <w:t xml:space="preserve"> présence </w:t>
      </w:r>
      <w:r w:rsidR="00877576" w:rsidRPr="00520DD5">
        <w:rPr>
          <w:rFonts w:ascii="Times New Roman" w:hAnsi="Times New Roman" w:cs="Times New Roman"/>
          <w:bCs/>
          <w:sz w:val="24"/>
          <w:szCs w:val="24"/>
        </w:rPr>
        <w:t>peut être</w:t>
      </w:r>
      <w:r w:rsidR="00541D78" w:rsidRPr="00520DD5">
        <w:rPr>
          <w:rFonts w:ascii="Times New Roman" w:hAnsi="Times New Roman" w:cs="Times New Roman"/>
          <w:bCs/>
          <w:sz w:val="24"/>
          <w:szCs w:val="24"/>
        </w:rPr>
        <w:t xml:space="preserve"> perçu</w:t>
      </w:r>
      <w:r w:rsidR="00877576" w:rsidRPr="00520DD5">
        <w:rPr>
          <w:rFonts w:ascii="Times New Roman" w:hAnsi="Times New Roman" w:cs="Times New Roman"/>
          <w:bCs/>
          <w:sz w:val="24"/>
          <w:szCs w:val="24"/>
        </w:rPr>
        <w:t>e</w:t>
      </w:r>
      <w:r w:rsidR="00541D78" w:rsidRPr="00520DD5">
        <w:rPr>
          <w:rFonts w:ascii="Times New Roman" w:hAnsi="Times New Roman" w:cs="Times New Roman"/>
          <w:bCs/>
          <w:sz w:val="24"/>
          <w:szCs w:val="24"/>
        </w:rPr>
        <w:t xml:space="preserve"> comme un retour à</w:t>
      </w:r>
      <w:r w:rsidRPr="00520DD5">
        <w:rPr>
          <w:rFonts w:ascii="Times New Roman" w:hAnsi="Times New Roman" w:cs="Times New Roman"/>
          <w:bCs/>
          <w:sz w:val="24"/>
          <w:szCs w:val="24"/>
        </w:rPr>
        <w:t xml:space="preserve"> la culture africaine</w:t>
      </w:r>
      <w:r w:rsidR="00541D78" w:rsidRPr="00520DD5">
        <w:rPr>
          <w:rFonts w:ascii="Times New Roman" w:hAnsi="Times New Roman" w:cs="Times New Roman"/>
          <w:bCs/>
          <w:sz w:val="24"/>
          <w:szCs w:val="24"/>
        </w:rPr>
        <w:t xml:space="preserve"> ou comme la perte de cette culture</w:t>
      </w:r>
      <w:r w:rsidRPr="00520DD5">
        <w:rPr>
          <w:rFonts w:ascii="Times New Roman" w:hAnsi="Times New Roman" w:cs="Times New Roman"/>
          <w:bCs/>
          <w:sz w:val="24"/>
          <w:szCs w:val="24"/>
        </w:rPr>
        <w:t xml:space="preserve">, </w:t>
      </w:r>
      <w:r w:rsidR="00794A7B" w:rsidRPr="00520DD5">
        <w:rPr>
          <w:rFonts w:ascii="Times New Roman" w:hAnsi="Times New Roman" w:cs="Times New Roman"/>
          <w:bCs/>
          <w:sz w:val="24"/>
          <w:szCs w:val="24"/>
        </w:rPr>
        <w:t xml:space="preserve">le pagne chez </w:t>
      </w:r>
      <w:r w:rsidR="00541D78" w:rsidRPr="00520DD5">
        <w:rPr>
          <w:rFonts w:ascii="Times New Roman" w:hAnsi="Times New Roman" w:cs="Times New Roman"/>
          <w:bCs/>
          <w:sz w:val="24"/>
          <w:szCs w:val="24"/>
        </w:rPr>
        <w:t>A</w:t>
      </w:r>
      <w:r w:rsidR="004713A9" w:rsidRPr="00520DD5">
        <w:rPr>
          <w:rFonts w:ascii="Times New Roman" w:hAnsi="Times New Roman" w:cs="Times New Roman"/>
          <w:bCs/>
          <w:sz w:val="24"/>
          <w:szCs w:val="24"/>
        </w:rPr>
        <w:t>nne</w:t>
      </w:r>
      <w:r w:rsidR="00541D78" w:rsidRPr="00520DD5">
        <w:rPr>
          <w:rFonts w:ascii="Times New Roman" w:hAnsi="Times New Roman" w:cs="Times New Roman"/>
          <w:bCs/>
          <w:sz w:val="24"/>
          <w:szCs w:val="24"/>
        </w:rPr>
        <w:t xml:space="preserve"> Bodo </w:t>
      </w:r>
      <w:r w:rsidR="00794A7B" w:rsidRPr="00520DD5">
        <w:rPr>
          <w:rFonts w:ascii="Times New Roman" w:hAnsi="Times New Roman" w:cs="Times New Roman"/>
          <w:bCs/>
          <w:sz w:val="24"/>
          <w:szCs w:val="24"/>
        </w:rPr>
        <w:t>vient déconstruire les préjugés sur l</w:t>
      </w:r>
      <w:r w:rsidR="00F56C2E">
        <w:rPr>
          <w:rFonts w:ascii="Times New Roman" w:hAnsi="Times New Roman" w:cs="Times New Roman"/>
          <w:bCs/>
          <w:sz w:val="24"/>
          <w:szCs w:val="24"/>
        </w:rPr>
        <w:t>’</w:t>
      </w:r>
      <w:r w:rsidR="00794A7B" w:rsidRPr="00520DD5">
        <w:rPr>
          <w:rFonts w:ascii="Times New Roman" w:hAnsi="Times New Roman" w:cs="Times New Roman"/>
          <w:bCs/>
          <w:sz w:val="24"/>
          <w:szCs w:val="24"/>
        </w:rPr>
        <w:t>Afrique, milit</w:t>
      </w:r>
      <w:r w:rsidR="00541D78" w:rsidRPr="00520DD5">
        <w:rPr>
          <w:rFonts w:ascii="Times New Roman" w:hAnsi="Times New Roman" w:cs="Times New Roman"/>
          <w:bCs/>
          <w:sz w:val="24"/>
          <w:szCs w:val="24"/>
        </w:rPr>
        <w:t>er</w:t>
      </w:r>
      <w:r w:rsidR="00794A7B" w:rsidRPr="00520DD5">
        <w:rPr>
          <w:rFonts w:ascii="Times New Roman" w:hAnsi="Times New Roman" w:cs="Times New Roman"/>
          <w:bCs/>
          <w:sz w:val="24"/>
          <w:szCs w:val="24"/>
        </w:rPr>
        <w:t xml:space="preserve"> pour</w:t>
      </w:r>
      <w:r w:rsidRPr="00520DD5">
        <w:rPr>
          <w:rFonts w:ascii="Times New Roman" w:hAnsi="Times New Roman" w:cs="Times New Roman"/>
          <w:bCs/>
          <w:sz w:val="24"/>
          <w:szCs w:val="24"/>
        </w:rPr>
        <w:t xml:space="preserve"> une </w:t>
      </w:r>
      <w:r w:rsidR="00541D78" w:rsidRPr="00520DD5">
        <w:rPr>
          <w:rFonts w:ascii="Times New Roman" w:hAnsi="Times New Roman" w:cs="Times New Roman"/>
          <w:bCs/>
          <w:sz w:val="24"/>
          <w:szCs w:val="24"/>
        </w:rPr>
        <w:t>nouvelle relation entre les sociétés africaines contemporaines et le</w:t>
      </w:r>
      <w:r w:rsidR="00DD12A2" w:rsidRPr="00520DD5">
        <w:rPr>
          <w:rFonts w:ascii="Times New Roman" w:hAnsi="Times New Roman" w:cs="Times New Roman"/>
          <w:bCs/>
          <w:sz w:val="24"/>
          <w:szCs w:val="24"/>
        </w:rPr>
        <w:t>s</w:t>
      </w:r>
      <w:r w:rsidR="00541D78" w:rsidRPr="00520DD5">
        <w:rPr>
          <w:rFonts w:ascii="Times New Roman" w:hAnsi="Times New Roman" w:cs="Times New Roman"/>
          <w:bCs/>
          <w:sz w:val="24"/>
          <w:szCs w:val="24"/>
        </w:rPr>
        <w:t xml:space="preserve"> </w:t>
      </w:r>
      <w:r w:rsidR="00DD12A2" w:rsidRPr="00520DD5">
        <w:rPr>
          <w:rFonts w:ascii="Times New Roman" w:hAnsi="Times New Roman" w:cs="Times New Roman"/>
          <w:bCs/>
          <w:sz w:val="24"/>
          <w:szCs w:val="24"/>
        </w:rPr>
        <w:t>imprimés</w:t>
      </w:r>
      <w:r w:rsidRPr="00520DD5">
        <w:rPr>
          <w:rFonts w:ascii="Times New Roman" w:hAnsi="Times New Roman" w:cs="Times New Roman"/>
          <w:bCs/>
          <w:sz w:val="24"/>
          <w:szCs w:val="24"/>
        </w:rPr>
        <w:t xml:space="preserve">. </w:t>
      </w:r>
      <w:r w:rsidR="00541D78" w:rsidRPr="00520DD5">
        <w:rPr>
          <w:rFonts w:ascii="Times New Roman" w:hAnsi="Times New Roman" w:cs="Times New Roman"/>
          <w:bCs/>
          <w:sz w:val="24"/>
          <w:szCs w:val="24"/>
        </w:rPr>
        <w:t>Le recours au</w:t>
      </w:r>
      <w:r w:rsidR="002251F2" w:rsidRPr="00520DD5">
        <w:rPr>
          <w:rFonts w:ascii="Times New Roman" w:hAnsi="Times New Roman" w:cs="Times New Roman"/>
          <w:bCs/>
          <w:sz w:val="24"/>
          <w:szCs w:val="24"/>
        </w:rPr>
        <w:t xml:space="preserve"> pagne</w:t>
      </w:r>
      <w:r w:rsidR="00541D78" w:rsidRPr="00520DD5">
        <w:rPr>
          <w:rFonts w:ascii="Times New Roman" w:hAnsi="Times New Roman" w:cs="Times New Roman"/>
          <w:bCs/>
          <w:sz w:val="24"/>
          <w:szCs w:val="24"/>
        </w:rPr>
        <w:t xml:space="preserve"> dans la création vestimentaire</w:t>
      </w:r>
      <w:r w:rsidR="002251F2" w:rsidRPr="00520DD5">
        <w:rPr>
          <w:rFonts w:ascii="Times New Roman" w:hAnsi="Times New Roman" w:cs="Times New Roman"/>
          <w:bCs/>
          <w:sz w:val="24"/>
          <w:szCs w:val="24"/>
        </w:rPr>
        <w:t xml:space="preserve"> est </w:t>
      </w:r>
      <w:r w:rsidR="00541D78" w:rsidRPr="00520DD5">
        <w:rPr>
          <w:rFonts w:ascii="Times New Roman" w:hAnsi="Times New Roman" w:cs="Times New Roman"/>
          <w:bCs/>
          <w:sz w:val="24"/>
          <w:szCs w:val="24"/>
        </w:rPr>
        <w:t>pluriel</w:t>
      </w:r>
      <w:r w:rsidR="002251F2" w:rsidRPr="00520DD5">
        <w:rPr>
          <w:rFonts w:ascii="Times New Roman" w:hAnsi="Times New Roman" w:cs="Times New Roman"/>
          <w:bCs/>
          <w:sz w:val="24"/>
          <w:szCs w:val="24"/>
        </w:rPr>
        <w:t xml:space="preserve"> chez les créateurs africains</w:t>
      </w:r>
      <w:r w:rsidR="009C2EB1" w:rsidRPr="00520DD5">
        <w:rPr>
          <w:rFonts w:ascii="Times New Roman" w:hAnsi="Times New Roman" w:cs="Times New Roman"/>
          <w:sz w:val="24"/>
          <w:szCs w:val="24"/>
          <w:shd w:val="clear" w:color="auto" w:fill="FFFFFF"/>
        </w:rPr>
        <w:t xml:space="preserve"> (</w:t>
      </w:r>
      <w:proofErr w:type="spellStart"/>
      <w:r w:rsidR="009C2EB1" w:rsidRPr="00520DD5">
        <w:rPr>
          <w:rFonts w:ascii="Times New Roman" w:hAnsi="Times New Roman" w:cs="Times New Roman"/>
          <w:sz w:val="24"/>
          <w:szCs w:val="24"/>
          <w:shd w:val="clear" w:color="auto" w:fill="FFFFFF"/>
        </w:rPr>
        <w:t>K</w:t>
      </w:r>
      <w:r w:rsidR="00BC7542" w:rsidRPr="00520DD5">
        <w:rPr>
          <w:rFonts w:ascii="Times New Roman" w:hAnsi="Times New Roman" w:cs="Times New Roman"/>
          <w:sz w:val="24"/>
          <w:szCs w:val="24"/>
          <w:shd w:val="clear" w:color="auto" w:fill="FFFFFF"/>
        </w:rPr>
        <w:t>anga</w:t>
      </w:r>
      <w:proofErr w:type="spellEnd"/>
      <w:r w:rsidR="009C2EB1" w:rsidRPr="00520DD5">
        <w:rPr>
          <w:rFonts w:ascii="Times New Roman" w:hAnsi="Times New Roman" w:cs="Times New Roman"/>
          <w:sz w:val="24"/>
          <w:szCs w:val="24"/>
          <w:shd w:val="clear" w:color="auto" w:fill="FFFFFF"/>
        </w:rPr>
        <w:t>, K. 2017)</w:t>
      </w:r>
      <w:r w:rsidR="00541D78" w:rsidRPr="00520DD5">
        <w:rPr>
          <w:rFonts w:ascii="Times New Roman" w:hAnsi="Times New Roman" w:cs="Times New Roman"/>
          <w:sz w:val="24"/>
          <w:szCs w:val="24"/>
          <w:shd w:val="clear" w:color="auto" w:fill="FFFFFF"/>
        </w:rPr>
        <w:t> </w:t>
      </w:r>
      <w:r w:rsidR="00541D78" w:rsidRPr="00520DD5">
        <w:rPr>
          <w:rFonts w:ascii="Times New Roman" w:hAnsi="Times New Roman" w:cs="Times New Roman"/>
          <w:bCs/>
          <w:sz w:val="24"/>
          <w:szCs w:val="24"/>
        </w:rPr>
        <w:t>:</w:t>
      </w:r>
      <w:r w:rsidR="002251F2" w:rsidRPr="00520DD5">
        <w:rPr>
          <w:rFonts w:ascii="Times New Roman" w:hAnsi="Times New Roman" w:cs="Times New Roman"/>
          <w:bCs/>
          <w:sz w:val="24"/>
          <w:szCs w:val="24"/>
        </w:rPr>
        <w:t xml:space="preserve"> </w:t>
      </w:r>
      <w:r w:rsidR="00522A48" w:rsidRPr="00520DD5">
        <w:rPr>
          <w:rFonts w:ascii="Times New Roman" w:hAnsi="Times New Roman" w:cs="Times New Roman"/>
          <w:bCs/>
          <w:sz w:val="24"/>
          <w:szCs w:val="24"/>
        </w:rPr>
        <w:t xml:space="preserve">Collé </w:t>
      </w:r>
      <w:proofErr w:type="spellStart"/>
      <w:r w:rsidR="00522A48" w:rsidRPr="00520DD5">
        <w:rPr>
          <w:rFonts w:ascii="Times New Roman" w:hAnsi="Times New Roman" w:cs="Times New Roman"/>
          <w:bCs/>
          <w:sz w:val="24"/>
          <w:szCs w:val="24"/>
        </w:rPr>
        <w:t>Sow</w:t>
      </w:r>
      <w:proofErr w:type="spellEnd"/>
      <w:r w:rsidR="00522A48" w:rsidRPr="00520DD5">
        <w:rPr>
          <w:rFonts w:ascii="Times New Roman" w:hAnsi="Times New Roman" w:cs="Times New Roman"/>
          <w:bCs/>
          <w:sz w:val="24"/>
          <w:szCs w:val="24"/>
        </w:rPr>
        <w:t xml:space="preserve"> </w:t>
      </w:r>
      <w:proofErr w:type="spellStart"/>
      <w:r w:rsidR="00522A48" w:rsidRPr="00520DD5">
        <w:rPr>
          <w:rFonts w:ascii="Times New Roman" w:hAnsi="Times New Roman" w:cs="Times New Roman"/>
          <w:bCs/>
          <w:sz w:val="24"/>
          <w:szCs w:val="24"/>
        </w:rPr>
        <w:t>Ardo</w:t>
      </w:r>
      <w:proofErr w:type="spellEnd"/>
      <w:r w:rsidR="007A0D3C" w:rsidRPr="00520DD5">
        <w:rPr>
          <w:rFonts w:ascii="Times New Roman" w:hAnsi="Times New Roman" w:cs="Times New Roman"/>
          <w:bCs/>
          <w:sz w:val="24"/>
          <w:szCs w:val="24"/>
        </w:rPr>
        <w:t xml:space="preserve"> avec le pagne tissé</w:t>
      </w:r>
      <w:r w:rsidR="00522A48" w:rsidRPr="00520DD5">
        <w:rPr>
          <w:rFonts w:ascii="Times New Roman" w:hAnsi="Times New Roman" w:cs="Times New Roman"/>
          <w:bCs/>
          <w:sz w:val="24"/>
          <w:szCs w:val="24"/>
        </w:rPr>
        <w:t xml:space="preserve">, </w:t>
      </w:r>
      <w:proofErr w:type="spellStart"/>
      <w:r w:rsidR="007A0D3C" w:rsidRPr="00520DD5">
        <w:rPr>
          <w:rFonts w:ascii="Times New Roman" w:hAnsi="Times New Roman" w:cs="Times New Roman"/>
          <w:bCs/>
          <w:sz w:val="24"/>
          <w:szCs w:val="24"/>
        </w:rPr>
        <w:t>Pathé</w:t>
      </w:r>
      <w:r w:rsidR="00F56C2E">
        <w:rPr>
          <w:rFonts w:ascii="Times New Roman" w:hAnsi="Times New Roman" w:cs="Times New Roman"/>
          <w:bCs/>
          <w:sz w:val="24"/>
          <w:szCs w:val="24"/>
        </w:rPr>
        <w:t>’</w:t>
      </w:r>
      <w:r w:rsidR="007A0D3C" w:rsidRPr="00520DD5">
        <w:rPr>
          <w:rFonts w:ascii="Times New Roman" w:hAnsi="Times New Roman" w:cs="Times New Roman"/>
          <w:bCs/>
          <w:sz w:val="24"/>
          <w:szCs w:val="24"/>
        </w:rPr>
        <w:t>o</w:t>
      </w:r>
      <w:proofErr w:type="spellEnd"/>
      <w:r w:rsidR="007A0D3C" w:rsidRPr="00520DD5">
        <w:rPr>
          <w:rFonts w:ascii="Times New Roman" w:hAnsi="Times New Roman" w:cs="Times New Roman"/>
          <w:bCs/>
          <w:sz w:val="24"/>
          <w:szCs w:val="24"/>
        </w:rPr>
        <w:t xml:space="preserve"> avec les pagnes imprimé</w:t>
      </w:r>
      <w:r w:rsidR="004E45F1" w:rsidRPr="00520DD5">
        <w:rPr>
          <w:rFonts w:ascii="Times New Roman" w:hAnsi="Times New Roman" w:cs="Times New Roman"/>
          <w:bCs/>
          <w:sz w:val="24"/>
          <w:szCs w:val="24"/>
        </w:rPr>
        <w:t>s</w:t>
      </w:r>
      <w:r w:rsidR="007A0D3C" w:rsidRPr="00520DD5">
        <w:rPr>
          <w:rFonts w:ascii="Times New Roman" w:hAnsi="Times New Roman" w:cs="Times New Roman"/>
          <w:bCs/>
          <w:sz w:val="24"/>
          <w:szCs w:val="24"/>
        </w:rPr>
        <w:t xml:space="preserve"> d</w:t>
      </w:r>
      <w:r w:rsidR="00F56C2E">
        <w:rPr>
          <w:rFonts w:ascii="Times New Roman" w:hAnsi="Times New Roman" w:cs="Times New Roman"/>
          <w:bCs/>
          <w:sz w:val="24"/>
          <w:szCs w:val="24"/>
        </w:rPr>
        <w:t>’</w:t>
      </w:r>
      <w:r w:rsidR="007A0D3C" w:rsidRPr="00520DD5">
        <w:rPr>
          <w:rFonts w:ascii="Times New Roman" w:hAnsi="Times New Roman" w:cs="Times New Roman"/>
          <w:bCs/>
          <w:sz w:val="24"/>
          <w:szCs w:val="24"/>
        </w:rPr>
        <w:t>Afrique de l</w:t>
      </w:r>
      <w:r w:rsidR="00F56C2E">
        <w:rPr>
          <w:rFonts w:ascii="Times New Roman" w:hAnsi="Times New Roman" w:cs="Times New Roman"/>
          <w:bCs/>
          <w:sz w:val="24"/>
          <w:szCs w:val="24"/>
        </w:rPr>
        <w:t>’</w:t>
      </w:r>
      <w:r w:rsidR="007A0D3C" w:rsidRPr="00520DD5">
        <w:rPr>
          <w:rFonts w:ascii="Times New Roman" w:hAnsi="Times New Roman" w:cs="Times New Roman"/>
          <w:bCs/>
          <w:sz w:val="24"/>
          <w:szCs w:val="24"/>
        </w:rPr>
        <w:t xml:space="preserve">Ouest, Maureen </w:t>
      </w:r>
      <w:proofErr w:type="spellStart"/>
      <w:r w:rsidR="007A0D3C" w:rsidRPr="00520DD5">
        <w:rPr>
          <w:rFonts w:ascii="Times New Roman" w:hAnsi="Times New Roman" w:cs="Times New Roman"/>
          <w:bCs/>
          <w:sz w:val="24"/>
          <w:szCs w:val="24"/>
        </w:rPr>
        <w:t>Ayité</w:t>
      </w:r>
      <w:proofErr w:type="spellEnd"/>
      <w:r w:rsidR="007A0D3C" w:rsidRPr="00520DD5">
        <w:rPr>
          <w:rFonts w:ascii="Times New Roman" w:hAnsi="Times New Roman" w:cs="Times New Roman"/>
          <w:bCs/>
          <w:sz w:val="24"/>
          <w:szCs w:val="24"/>
        </w:rPr>
        <w:t xml:space="preserve"> avec le wax, </w:t>
      </w:r>
      <w:proofErr w:type="spellStart"/>
      <w:r w:rsidR="007A0D3C" w:rsidRPr="00520DD5">
        <w:rPr>
          <w:rFonts w:ascii="Times New Roman" w:hAnsi="Times New Roman" w:cs="Times New Roman"/>
          <w:bCs/>
          <w:sz w:val="24"/>
          <w:szCs w:val="24"/>
        </w:rPr>
        <w:t>Joel</w:t>
      </w:r>
      <w:proofErr w:type="spellEnd"/>
      <w:r w:rsidR="007A0D3C" w:rsidRPr="00520DD5">
        <w:rPr>
          <w:rFonts w:ascii="Times New Roman" w:hAnsi="Times New Roman" w:cs="Times New Roman"/>
          <w:bCs/>
          <w:sz w:val="24"/>
          <w:szCs w:val="24"/>
        </w:rPr>
        <w:t xml:space="preserve"> </w:t>
      </w:r>
      <w:proofErr w:type="spellStart"/>
      <w:r w:rsidR="007A0D3C" w:rsidRPr="00520DD5">
        <w:rPr>
          <w:rFonts w:ascii="Times New Roman" w:hAnsi="Times New Roman" w:cs="Times New Roman"/>
          <w:bCs/>
          <w:sz w:val="24"/>
          <w:szCs w:val="24"/>
        </w:rPr>
        <w:t>Choupa</w:t>
      </w:r>
      <w:proofErr w:type="spellEnd"/>
      <w:r w:rsidR="007A0D3C" w:rsidRPr="00520DD5">
        <w:rPr>
          <w:rFonts w:ascii="Times New Roman" w:hAnsi="Times New Roman" w:cs="Times New Roman"/>
          <w:bCs/>
          <w:sz w:val="24"/>
          <w:szCs w:val="24"/>
        </w:rPr>
        <w:t xml:space="preserve"> avec le tissu </w:t>
      </w:r>
      <w:r w:rsidR="007F17F8" w:rsidRPr="00520DD5">
        <w:rPr>
          <w:rFonts w:ascii="Times New Roman" w:hAnsi="Times New Roman" w:cs="Times New Roman"/>
          <w:bCs/>
          <w:sz w:val="24"/>
          <w:szCs w:val="24"/>
        </w:rPr>
        <w:t>N</w:t>
      </w:r>
      <w:r w:rsidR="007A0D3C" w:rsidRPr="00520DD5">
        <w:rPr>
          <w:rFonts w:ascii="Times New Roman" w:hAnsi="Times New Roman" w:cs="Times New Roman"/>
          <w:bCs/>
          <w:sz w:val="24"/>
          <w:szCs w:val="24"/>
        </w:rPr>
        <w:t xml:space="preserve">dop, </w:t>
      </w:r>
      <w:proofErr w:type="spellStart"/>
      <w:r w:rsidR="007A0D3C" w:rsidRPr="00520DD5">
        <w:rPr>
          <w:rFonts w:ascii="Times New Roman" w:hAnsi="Times New Roman" w:cs="Times New Roman"/>
          <w:bCs/>
          <w:sz w:val="24"/>
          <w:szCs w:val="24"/>
        </w:rPr>
        <w:t>Azegue</w:t>
      </w:r>
      <w:proofErr w:type="spellEnd"/>
      <w:r w:rsidR="007A0D3C" w:rsidRPr="00520DD5">
        <w:rPr>
          <w:rFonts w:ascii="Times New Roman" w:hAnsi="Times New Roman" w:cs="Times New Roman"/>
          <w:bCs/>
          <w:sz w:val="24"/>
          <w:szCs w:val="24"/>
        </w:rPr>
        <w:t xml:space="preserve"> </w:t>
      </w:r>
      <w:proofErr w:type="spellStart"/>
      <w:r w:rsidR="007A0D3C" w:rsidRPr="00520DD5">
        <w:rPr>
          <w:rFonts w:ascii="Times New Roman" w:hAnsi="Times New Roman" w:cs="Times New Roman"/>
          <w:bCs/>
          <w:sz w:val="24"/>
          <w:szCs w:val="24"/>
        </w:rPr>
        <w:t>Nd</w:t>
      </w:r>
      <w:r w:rsidR="00613E5C" w:rsidRPr="00520DD5">
        <w:rPr>
          <w:rFonts w:ascii="Times New Roman" w:hAnsi="Times New Roman" w:cs="Times New Roman"/>
          <w:bCs/>
          <w:sz w:val="24"/>
          <w:szCs w:val="24"/>
        </w:rPr>
        <w:t>i</w:t>
      </w:r>
      <w:proofErr w:type="spellEnd"/>
      <w:r w:rsidR="00613E5C" w:rsidRPr="00520DD5">
        <w:rPr>
          <w:rFonts w:ascii="Times New Roman" w:hAnsi="Times New Roman" w:cs="Times New Roman"/>
          <w:bCs/>
          <w:sz w:val="24"/>
          <w:szCs w:val="24"/>
        </w:rPr>
        <w:t xml:space="preserve"> avec le tissu </w:t>
      </w:r>
      <w:proofErr w:type="spellStart"/>
      <w:r w:rsidR="00613E5C" w:rsidRPr="00520DD5">
        <w:rPr>
          <w:rFonts w:ascii="Times New Roman" w:hAnsi="Times New Roman" w:cs="Times New Roman"/>
          <w:bCs/>
          <w:sz w:val="24"/>
          <w:szCs w:val="24"/>
        </w:rPr>
        <w:t>ndop</w:t>
      </w:r>
      <w:proofErr w:type="spellEnd"/>
      <w:r w:rsidR="00613E5C" w:rsidRPr="00520DD5">
        <w:rPr>
          <w:rFonts w:ascii="Times New Roman" w:hAnsi="Times New Roman" w:cs="Times New Roman"/>
          <w:bCs/>
          <w:sz w:val="24"/>
          <w:szCs w:val="24"/>
        </w:rPr>
        <w:t xml:space="preserve"> et le </w:t>
      </w:r>
      <w:proofErr w:type="spellStart"/>
      <w:r w:rsidR="00613E5C" w:rsidRPr="00520DD5">
        <w:rPr>
          <w:rFonts w:ascii="Times New Roman" w:hAnsi="Times New Roman" w:cs="Times New Roman"/>
          <w:bCs/>
          <w:sz w:val="24"/>
          <w:szCs w:val="24"/>
        </w:rPr>
        <w:t>toghu</w:t>
      </w:r>
      <w:proofErr w:type="spellEnd"/>
      <w:r w:rsidR="007A0D3C" w:rsidRPr="00520DD5">
        <w:rPr>
          <w:rFonts w:ascii="Times New Roman" w:hAnsi="Times New Roman" w:cs="Times New Roman"/>
          <w:bCs/>
          <w:sz w:val="24"/>
          <w:szCs w:val="24"/>
        </w:rPr>
        <w:t xml:space="preserve">. </w:t>
      </w:r>
    </w:p>
    <w:p w14:paraId="18FEC0C3" w14:textId="20CD8DFB" w:rsidR="002251F2" w:rsidRPr="008053B4" w:rsidRDefault="000F2032" w:rsidP="00893A5E">
      <w:pPr>
        <w:spacing w:after="0" w:line="240" w:lineRule="auto"/>
        <w:ind w:left="567" w:right="284"/>
        <w:jc w:val="both"/>
        <w:rPr>
          <w:rFonts w:ascii="Times New Roman" w:hAnsi="Times New Roman" w:cs="Times New Roman"/>
          <w:sz w:val="24"/>
          <w:szCs w:val="24"/>
        </w:rPr>
      </w:pPr>
      <w:r w:rsidRPr="008053B4">
        <w:rPr>
          <w:rFonts w:ascii="Times New Roman" w:hAnsi="Times New Roman" w:cs="Times New Roman"/>
          <w:sz w:val="24"/>
          <w:szCs w:val="24"/>
        </w:rPr>
        <w:t>En fondant sa démarche créatrice autour du tissu pagne, l</w:t>
      </w:r>
      <w:r w:rsidR="00F56C2E" w:rsidRPr="008053B4">
        <w:rPr>
          <w:rFonts w:ascii="Times New Roman" w:hAnsi="Times New Roman" w:cs="Times New Roman"/>
          <w:sz w:val="24"/>
          <w:szCs w:val="24"/>
        </w:rPr>
        <w:t>’</w:t>
      </w:r>
      <w:r w:rsidRPr="008053B4">
        <w:rPr>
          <w:rFonts w:ascii="Times New Roman" w:hAnsi="Times New Roman" w:cs="Times New Roman"/>
          <w:sz w:val="24"/>
          <w:szCs w:val="24"/>
        </w:rPr>
        <w:t>artiste positionne ses œuvres autant dans une logique identitaire liée aux textiles patrimoniaux en fibres tissées, que d</w:t>
      </w:r>
      <w:r w:rsidR="00F56C2E" w:rsidRPr="008053B4">
        <w:rPr>
          <w:rFonts w:ascii="Times New Roman" w:hAnsi="Times New Roman" w:cs="Times New Roman"/>
          <w:sz w:val="24"/>
          <w:szCs w:val="24"/>
        </w:rPr>
        <w:t>’</w:t>
      </w:r>
      <w:r w:rsidRPr="008053B4">
        <w:rPr>
          <w:rFonts w:ascii="Times New Roman" w:hAnsi="Times New Roman" w:cs="Times New Roman"/>
          <w:sz w:val="24"/>
          <w:szCs w:val="24"/>
        </w:rPr>
        <w:t xml:space="preserve">inculturation des étoffes occidentales et orientales du genre </w:t>
      </w:r>
      <w:r w:rsidRPr="008053B4">
        <w:rPr>
          <w:rFonts w:ascii="Times New Roman" w:hAnsi="Times New Roman" w:cs="Times New Roman"/>
          <w:sz w:val="24"/>
          <w:szCs w:val="24"/>
        </w:rPr>
        <w:lastRenderedPageBreak/>
        <w:t xml:space="preserve">Wax et </w:t>
      </w:r>
      <w:proofErr w:type="spellStart"/>
      <w:r w:rsidRPr="008053B4">
        <w:rPr>
          <w:rFonts w:ascii="Times New Roman" w:hAnsi="Times New Roman" w:cs="Times New Roman"/>
          <w:sz w:val="24"/>
          <w:szCs w:val="24"/>
        </w:rPr>
        <w:t>bazin</w:t>
      </w:r>
      <w:proofErr w:type="spellEnd"/>
      <w:r w:rsidRPr="008053B4">
        <w:rPr>
          <w:rFonts w:ascii="Times New Roman" w:hAnsi="Times New Roman" w:cs="Times New Roman"/>
          <w:sz w:val="24"/>
          <w:szCs w:val="24"/>
        </w:rPr>
        <w:t>, ainsi que de recyclage d</w:t>
      </w:r>
      <w:r w:rsidR="00F56C2E" w:rsidRPr="008053B4">
        <w:rPr>
          <w:rFonts w:ascii="Times New Roman" w:hAnsi="Times New Roman" w:cs="Times New Roman"/>
          <w:sz w:val="24"/>
          <w:szCs w:val="24"/>
        </w:rPr>
        <w:t>’</w:t>
      </w:r>
      <w:r w:rsidRPr="008053B4">
        <w:rPr>
          <w:rFonts w:ascii="Times New Roman" w:hAnsi="Times New Roman" w:cs="Times New Roman"/>
          <w:sz w:val="24"/>
          <w:szCs w:val="24"/>
        </w:rPr>
        <w:t>objets hétéroclites pour la confection personnalisée d</w:t>
      </w:r>
      <w:r w:rsidR="00F56C2E" w:rsidRPr="008053B4">
        <w:rPr>
          <w:rFonts w:ascii="Times New Roman" w:hAnsi="Times New Roman" w:cs="Times New Roman"/>
          <w:sz w:val="24"/>
          <w:szCs w:val="24"/>
        </w:rPr>
        <w:t>’</w:t>
      </w:r>
      <w:r w:rsidRPr="008053B4">
        <w:rPr>
          <w:rFonts w:ascii="Times New Roman" w:hAnsi="Times New Roman" w:cs="Times New Roman"/>
          <w:sz w:val="24"/>
          <w:szCs w:val="24"/>
        </w:rPr>
        <w:t>un textile analogique et synthétique</w:t>
      </w:r>
      <w:r w:rsidR="00DE3CD8" w:rsidRPr="008053B4">
        <w:rPr>
          <w:rStyle w:val="FootnoteReference"/>
          <w:rFonts w:ascii="Times New Roman" w:hAnsi="Times New Roman" w:cs="Times New Roman"/>
          <w:sz w:val="24"/>
          <w:szCs w:val="24"/>
        </w:rPr>
        <w:footnoteReference w:id="13"/>
      </w:r>
      <w:r w:rsidRPr="008053B4">
        <w:rPr>
          <w:rFonts w:ascii="Times New Roman" w:hAnsi="Times New Roman" w:cs="Times New Roman"/>
          <w:sz w:val="24"/>
          <w:szCs w:val="24"/>
        </w:rPr>
        <w:t>.</w:t>
      </w:r>
    </w:p>
    <w:p w14:paraId="55762107" w14:textId="77777777" w:rsidR="00BC2692" w:rsidRPr="00520DD5" w:rsidRDefault="00BC2692" w:rsidP="00893A5E">
      <w:pPr>
        <w:spacing w:after="0" w:line="240" w:lineRule="auto"/>
        <w:ind w:left="567" w:right="284"/>
        <w:jc w:val="both"/>
        <w:rPr>
          <w:rFonts w:ascii="Times New Roman" w:hAnsi="Times New Roman" w:cs="Times New Roman"/>
          <w:bCs/>
          <w:szCs w:val="24"/>
        </w:rPr>
      </w:pPr>
    </w:p>
    <w:p w14:paraId="7EC46516" w14:textId="2EE2431E" w:rsidR="00DD12A2" w:rsidRDefault="007C70B0" w:rsidP="008053B4">
      <w:pPr>
        <w:spacing w:after="0" w:line="480" w:lineRule="auto"/>
        <w:ind w:firstLine="567"/>
        <w:jc w:val="both"/>
        <w:rPr>
          <w:rFonts w:ascii="Times New Roman" w:hAnsi="Times New Roman" w:cs="Times New Roman"/>
          <w:bCs/>
          <w:sz w:val="24"/>
          <w:szCs w:val="24"/>
        </w:rPr>
      </w:pPr>
      <w:r w:rsidRPr="00520DD5">
        <w:rPr>
          <w:rFonts w:ascii="Times New Roman" w:hAnsi="Times New Roman" w:cs="Times New Roman"/>
          <w:bCs/>
          <w:sz w:val="24"/>
          <w:szCs w:val="24"/>
        </w:rPr>
        <w:t>Le pagne réel, suggéré ou reconstitué, le pagne matériaux, sujet, source d</w:t>
      </w:r>
      <w:r w:rsidR="00F56C2E">
        <w:rPr>
          <w:rFonts w:ascii="Times New Roman" w:hAnsi="Times New Roman" w:cs="Times New Roman"/>
          <w:bCs/>
          <w:sz w:val="24"/>
          <w:szCs w:val="24"/>
        </w:rPr>
        <w:t>’</w:t>
      </w:r>
      <w:r w:rsidRPr="00520DD5">
        <w:rPr>
          <w:rFonts w:ascii="Times New Roman" w:hAnsi="Times New Roman" w:cs="Times New Roman"/>
          <w:bCs/>
          <w:sz w:val="24"/>
          <w:szCs w:val="24"/>
        </w:rPr>
        <w:t>inspiration ou matière textile semble être reconfiguré à l</w:t>
      </w:r>
      <w:r w:rsidR="00F56C2E">
        <w:rPr>
          <w:rFonts w:ascii="Times New Roman" w:hAnsi="Times New Roman" w:cs="Times New Roman"/>
          <w:bCs/>
          <w:sz w:val="24"/>
          <w:szCs w:val="24"/>
        </w:rPr>
        <w:t>’</w:t>
      </w:r>
      <w:r w:rsidRPr="00520DD5">
        <w:rPr>
          <w:rFonts w:ascii="Times New Roman" w:hAnsi="Times New Roman" w:cs="Times New Roman"/>
          <w:bCs/>
          <w:sz w:val="24"/>
          <w:szCs w:val="24"/>
        </w:rPr>
        <w:t>aune de son génie créateur.</w:t>
      </w:r>
      <w:r w:rsidR="00722FF7" w:rsidRPr="00520DD5">
        <w:rPr>
          <w:rFonts w:ascii="Times New Roman" w:hAnsi="Times New Roman" w:cs="Times New Roman"/>
          <w:bCs/>
          <w:sz w:val="24"/>
          <w:szCs w:val="24"/>
        </w:rPr>
        <w:t xml:space="preserve"> Lorsqu</w:t>
      </w:r>
      <w:r w:rsidR="00F56C2E">
        <w:rPr>
          <w:rFonts w:ascii="Times New Roman" w:hAnsi="Times New Roman" w:cs="Times New Roman"/>
          <w:bCs/>
          <w:sz w:val="24"/>
          <w:szCs w:val="24"/>
        </w:rPr>
        <w:t>’</w:t>
      </w:r>
      <w:r w:rsidR="00722FF7" w:rsidRPr="00520DD5">
        <w:rPr>
          <w:rFonts w:ascii="Times New Roman" w:hAnsi="Times New Roman" w:cs="Times New Roman"/>
          <w:bCs/>
          <w:sz w:val="24"/>
          <w:szCs w:val="24"/>
        </w:rPr>
        <w:t xml:space="preserve">on observe les </w:t>
      </w:r>
      <w:r w:rsidR="00DD12A2" w:rsidRPr="00520DD5">
        <w:rPr>
          <w:rFonts w:ascii="Times New Roman" w:hAnsi="Times New Roman" w:cs="Times New Roman"/>
          <w:bCs/>
          <w:sz w:val="24"/>
          <w:szCs w:val="24"/>
        </w:rPr>
        <w:t xml:space="preserve">travaux de A. B. </w:t>
      </w:r>
      <w:proofErr w:type="spellStart"/>
      <w:r w:rsidR="00DD12A2" w:rsidRPr="00520DD5">
        <w:rPr>
          <w:rFonts w:ascii="Times New Roman" w:hAnsi="Times New Roman" w:cs="Times New Roman"/>
          <w:bCs/>
          <w:sz w:val="24"/>
          <w:szCs w:val="24"/>
        </w:rPr>
        <w:t>Awoundjia</w:t>
      </w:r>
      <w:proofErr w:type="spellEnd"/>
      <w:r w:rsidR="00DD12A2" w:rsidRPr="00520DD5">
        <w:rPr>
          <w:rFonts w:ascii="Times New Roman" w:hAnsi="Times New Roman" w:cs="Times New Roman"/>
          <w:bCs/>
          <w:sz w:val="24"/>
          <w:szCs w:val="24"/>
        </w:rPr>
        <w:t xml:space="preserve"> Bodo</w:t>
      </w:r>
      <w:r w:rsidR="00722FF7" w:rsidRPr="00520DD5">
        <w:rPr>
          <w:rFonts w:ascii="Times New Roman" w:hAnsi="Times New Roman" w:cs="Times New Roman"/>
          <w:bCs/>
          <w:sz w:val="24"/>
          <w:szCs w:val="24"/>
        </w:rPr>
        <w:t xml:space="preserve"> de 2</w:t>
      </w:r>
      <w:r w:rsidR="003D4204" w:rsidRPr="00520DD5">
        <w:rPr>
          <w:rFonts w:ascii="Times New Roman" w:hAnsi="Times New Roman" w:cs="Times New Roman"/>
          <w:bCs/>
          <w:sz w:val="24"/>
          <w:szCs w:val="24"/>
        </w:rPr>
        <w:t xml:space="preserve">011 à 2021, </w:t>
      </w:r>
      <w:r w:rsidR="00DD12A2" w:rsidRPr="00520DD5">
        <w:rPr>
          <w:rFonts w:ascii="Times New Roman" w:hAnsi="Times New Roman" w:cs="Times New Roman"/>
          <w:bCs/>
          <w:sz w:val="24"/>
          <w:szCs w:val="24"/>
        </w:rPr>
        <w:t>il se dégage trois principales phases :</w:t>
      </w:r>
      <w:r w:rsidR="003D4204" w:rsidRPr="00520DD5">
        <w:rPr>
          <w:rFonts w:ascii="Times New Roman" w:hAnsi="Times New Roman" w:cs="Times New Roman"/>
          <w:bCs/>
          <w:sz w:val="24"/>
          <w:szCs w:val="24"/>
        </w:rPr>
        <w:t xml:space="preserve"> une phase marqué</w:t>
      </w:r>
      <w:r w:rsidR="00DD12A2" w:rsidRPr="00520DD5">
        <w:rPr>
          <w:rFonts w:ascii="Times New Roman" w:hAnsi="Times New Roman" w:cs="Times New Roman"/>
          <w:bCs/>
          <w:sz w:val="24"/>
          <w:szCs w:val="24"/>
        </w:rPr>
        <w:t>e</w:t>
      </w:r>
      <w:r w:rsidR="003D4204" w:rsidRPr="00520DD5">
        <w:rPr>
          <w:rFonts w:ascii="Times New Roman" w:hAnsi="Times New Roman" w:cs="Times New Roman"/>
          <w:bCs/>
          <w:sz w:val="24"/>
          <w:szCs w:val="24"/>
        </w:rPr>
        <w:t xml:space="preserve"> par</w:t>
      </w:r>
      <w:r w:rsidR="00DD12A2" w:rsidRPr="00520DD5">
        <w:rPr>
          <w:rFonts w:ascii="Times New Roman" w:hAnsi="Times New Roman" w:cs="Times New Roman"/>
          <w:bCs/>
          <w:sz w:val="24"/>
          <w:szCs w:val="24"/>
        </w:rPr>
        <w:t xml:space="preserve"> l</w:t>
      </w:r>
      <w:r w:rsidR="00F56C2E">
        <w:rPr>
          <w:rFonts w:ascii="Times New Roman" w:hAnsi="Times New Roman" w:cs="Times New Roman"/>
          <w:bCs/>
          <w:sz w:val="24"/>
          <w:szCs w:val="24"/>
        </w:rPr>
        <w:t>’</w:t>
      </w:r>
      <w:r w:rsidR="00DD12A2" w:rsidRPr="00520DD5">
        <w:rPr>
          <w:rFonts w:ascii="Times New Roman" w:hAnsi="Times New Roman" w:cs="Times New Roman"/>
          <w:bCs/>
          <w:sz w:val="24"/>
          <w:szCs w:val="24"/>
        </w:rPr>
        <w:t>usage des textiles divers, où</w:t>
      </w:r>
      <w:r w:rsidR="003D4204" w:rsidRPr="00520DD5">
        <w:rPr>
          <w:rFonts w:ascii="Times New Roman" w:hAnsi="Times New Roman" w:cs="Times New Roman"/>
          <w:bCs/>
          <w:sz w:val="24"/>
          <w:szCs w:val="24"/>
        </w:rPr>
        <w:t xml:space="preserve"> le pagne</w:t>
      </w:r>
      <w:r w:rsidR="00DD12A2" w:rsidRPr="00520DD5">
        <w:rPr>
          <w:rFonts w:ascii="Times New Roman" w:hAnsi="Times New Roman" w:cs="Times New Roman"/>
          <w:bCs/>
          <w:sz w:val="24"/>
          <w:szCs w:val="24"/>
        </w:rPr>
        <w:t xml:space="preserve"> est minoritairement représenté ;</w:t>
      </w:r>
      <w:r w:rsidR="003D4204" w:rsidRPr="00520DD5">
        <w:rPr>
          <w:rFonts w:ascii="Times New Roman" w:hAnsi="Times New Roman" w:cs="Times New Roman"/>
          <w:bCs/>
          <w:sz w:val="24"/>
          <w:szCs w:val="24"/>
        </w:rPr>
        <w:t xml:space="preserve"> une phase </w:t>
      </w:r>
      <w:r w:rsidR="00294C04" w:rsidRPr="00520DD5">
        <w:rPr>
          <w:rFonts w:ascii="Times New Roman" w:hAnsi="Times New Roman" w:cs="Times New Roman"/>
          <w:bCs/>
          <w:sz w:val="24"/>
          <w:szCs w:val="24"/>
        </w:rPr>
        <w:t>d</w:t>
      </w:r>
      <w:r w:rsidR="00F56C2E">
        <w:rPr>
          <w:rFonts w:ascii="Times New Roman" w:hAnsi="Times New Roman" w:cs="Times New Roman"/>
          <w:bCs/>
          <w:sz w:val="24"/>
          <w:szCs w:val="24"/>
        </w:rPr>
        <w:t>’</w:t>
      </w:r>
      <w:r w:rsidR="00294C04" w:rsidRPr="00520DD5">
        <w:rPr>
          <w:rFonts w:ascii="Times New Roman" w:hAnsi="Times New Roman" w:cs="Times New Roman"/>
          <w:bCs/>
          <w:sz w:val="24"/>
          <w:szCs w:val="24"/>
        </w:rPr>
        <w:t>intégration du</w:t>
      </w:r>
      <w:r w:rsidR="003D4204" w:rsidRPr="00520DD5">
        <w:rPr>
          <w:rFonts w:ascii="Times New Roman" w:hAnsi="Times New Roman" w:cs="Times New Roman"/>
          <w:bCs/>
          <w:sz w:val="24"/>
          <w:szCs w:val="24"/>
        </w:rPr>
        <w:t xml:space="preserve"> pagne </w:t>
      </w:r>
      <w:r w:rsidR="00DD12A2" w:rsidRPr="00520DD5">
        <w:rPr>
          <w:rFonts w:ascii="Times New Roman" w:hAnsi="Times New Roman" w:cs="Times New Roman"/>
          <w:bCs/>
          <w:sz w:val="24"/>
          <w:szCs w:val="24"/>
        </w:rPr>
        <w:t>dans s</w:t>
      </w:r>
      <w:r w:rsidR="00294C04" w:rsidRPr="00520DD5">
        <w:rPr>
          <w:rFonts w:ascii="Times New Roman" w:hAnsi="Times New Roman" w:cs="Times New Roman"/>
          <w:bCs/>
          <w:sz w:val="24"/>
          <w:szCs w:val="24"/>
        </w:rPr>
        <w:t xml:space="preserve">a création </w:t>
      </w:r>
      <w:r w:rsidR="00DD12A2" w:rsidRPr="00520DD5">
        <w:rPr>
          <w:rFonts w:ascii="Times New Roman" w:hAnsi="Times New Roman" w:cs="Times New Roman"/>
          <w:bCs/>
          <w:sz w:val="24"/>
          <w:szCs w:val="24"/>
        </w:rPr>
        <w:t>comme matériau textile ;</w:t>
      </w:r>
      <w:r w:rsidR="00294C04" w:rsidRPr="00520DD5">
        <w:rPr>
          <w:rFonts w:ascii="Times New Roman" w:hAnsi="Times New Roman" w:cs="Times New Roman"/>
          <w:bCs/>
          <w:sz w:val="24"/>
          <w:szCs w:val="24"/>
        </w:rPr>
        <w:t xml:space="preserve"> en</w:t>
      </w:r>
      <w:r w:rsidR="00DD12A2" w:rsidRPr="00520DD5">
        <w:rPr>
          <w:rFonts w:ascii="Times New Roman" w:hAnsi="Times New Roman" w:cs="Times New Roman"/>
          <w:bCs/>
          <w:sz w:val="24"/>
          <w:szCs w:val="24"/>
        </w:rPr>
        <w:t>fin</w:t>
      </w:r>
      <w:r w:rsidR="00294C04" w:rsidRPr="00520DD5">
        <w:rPr>
          <w:rFonts w:ascii="Times New Roman" w:hAnsi="Times New Roman" w:cs="Times New Roman"/>
          <w:bCs/>
          <w:sz w:val="24"/>
          <w:szCs w:val="24"/>
        </w:rPr>
        <w:t xml:space="preserve"> </w:t>
      </w:r>
      <w:r w:rsidR="002F4F95" w:rsidRPr="00520DD5">
        <w:rPr>
          <w:rFonts w:ascii="Times New Roman" w:hAnsi="Times New Roman" w:cs="Times New Roman"/>
          <w:bCs/>
          <w:sz w:val="24"/>
          <w:szCs w:val="24"/>
        </w:rPr>
        <w:t xml:space="preserve">la </w:t>
      </w:r>
      <w:r w:rsidR="00294C04" w:rsidRPr="00520DD5">
        <w:rPr>
          <w:rFonts w:ascii="Times New Roman" w:hAnsi="Times New Roman" w:cs="Times New Roman"/>
          <w:bCs/>
          <w:sz w:val="24"/>
          <w:szCs w:val="24"/>
        </w:rPr>
        <w:t>ph</w:t>
      </w:r>
      <w:r w:rsidR="003D4204" w:rsidRPr="00520DD5">
        <w:rPr>
          <w:rFonts w:ascii="Times New Roman" w:hAnsi="Times New Roman" w:cs="Times New Roman"/>
          <w:bCs/>
          <w:sz w:val="24"/>
          <w:szCs w:val="24"/>
        </w:rPr>
        <w:t>ase de remi</w:t>
      </w:r>
      <w:r w:rsidR="002F4F95" w:rsidRPr="00520DD5">
        <w:rPr>
          <w:rFonts w:ascii="Times New Roman" w:hAnsi="Times New Roman" w:cs="Times New Roman"/>
          <w:bCs/>
          <w:sz w:val="24"/>
          <w:szCs w:val="24"/>
        </w:rPr>
        <w:t xml:space="preserve">se en question du pagne de base, et </w:t>
      </w:r>
      <w:r w:rsidR="00DD12A2" w:rsidRPr="00520DD5">
        <w:rPr>
          <w:rFonts w:ascii="Times New Roman" w:hAnsi="Times New Roman" w:cs="Times New Roman"/>
          <w:bCs/>
          <w:sz w:val="24"/>
          <w:szCs w:val="24"/>
        </w:rPr>
        <w:t>de</w:t>
      </w:r>
      <w:r w:rsidR="002F4F95" w:rsidRPr="00520DD5">
        <w:rPr>
          <w:rFonts w:ascii="Times New Roman" w:hAnsi="Times New Roman" w:cs="Times New Roman"/>
          <w:bCs/>
          <w:sz w:val="24"/>
          <w:szCs w:val="24"/>
        </w:rPr>
        <w:t xml:space="preserve"> recherche de nouvelles reconfigurations ou</w:t>
      </w:r>
      <w:r w:rsidR="003D4204" w:rsidRPr="00520DD5">
        <w:rPr>
          <w:rFonts w:ascii="Times New Roman" w:hAnsi="Times New Roman" w:cs="Times New Roman"/>
          <w:bCs/>
          <w:sz w:val="24"/>
          <w:szCs w:val="24"/>
        </w:rPr>
        <w:t xml:space="preserve"> substitution</w:t>
      </w:r>
      <w:r w:rsidR="002F4F95" w:rsidRPr="00520DD5">
        <w:rPr>
          <w:rFonts w:ascii="Times New Roman" w:hAnsi="Times New Roman" w:cs="Times New Roman"/>
          <w:bCs/>
          <w:sz w:val="24"/>
          <w:szCs w:val="24"/>
        </w:rPr>
        <w:t>s</w:t>
      </w:r>
      <w:r w:rsidR="00467D80" w:rsidRPr="00520DD5">
        <w:rPr>
          <w:rFonts w:ascii="Times New Roman" w:hAnsi="Times New Roman" w:cs="Times New Roman"/>
          <w:bCs/>
          <w:sz w:val="24"/>
          <w:szCs w:val="24"/>
        </w:rPr>
        <w:t>.</w:t>
      </w:r>
      <w:r w:rsidR="00983132" w:rsidRPr="00520DD5">
        <w:rPr>
          <w:rFonts w:ascii="Times New Roman" w:hAnsi="Times New Roman" w:cs="Times New Roman"/>
          <w:bCs/>
          <w:sz w:val="24"/>
          <w:szCs w:val="24"/>
        </w:rPr>
        <w:t xml:space="preserve"> </w:t>
      </w:r>
      <w:r w:rsidR="007A0D3C" w:rsidRPr="00520DD5">
        <w:rPr>
          <w:rFonts w:ascii="Times New Roman" w:hAnsi="Times New Roman" w:cs="Times New Roman"/>
          <w:bCs/>
          <w:sz w:val="24"/>
          <w:szCs w:val="24"/>
        </w:rPr>
        <w:t xml:space="preserve">Toutefois, il est </w:t>
      </w:r>
      <w:r w:rsidR="002251F2" w:rsidRPr="00520DD5">
        <w:rPr>
          <w:rFonts w:ascii="Times New Roman" w:hAnsi="Times New Roman" w:cs="Times New Roman"/>
          <w:bCs/>
          <w:sz w:val="24"/>
          <w:szCs w:val="24"/>
        </w:rPr>
        <w:t>nécessaire</w:t>
      </w:r>
      <w:r w:rsidR="007A0D3C" w:rsidRPr="00520DD5">
        <w:rPr>
          <w:rFonts w:ascii="Times New Roman" w:hAnsi="Times New Roman" w:cs="Times New Roman"/>
          <w:bCs/>
          <w:sz w:val="24"/>
          <w:szCs w:val="24"/>
        </w:rPr>
        <w:t xml:space="preserve"> de ne pas confiner son </w:t>
      </w:r>
      <w:r w:rsidR="002251F2" w:rsidRPr="00520DD5">
        <w:rPr>
          <w:rFonts w:ascii="Times New Roman" w:hAnsi="Times New Roman" w:cs="Times New Roman"/>
          <w:bCs/>
          <w:sz w:val="24"/>
          <w:szCs w:val="24"/>
        </w:rPr>
        <w:t>parcours au projet</w:t>
      </w:r>
      <w:r w:rsidR="007A0D3C" w:rsidRPr="00520DD5">
        <w:rPr>
          <w:rFonts w:ascii="Times New Roman" w:hAnsi="Times New Roman" w:cs="Times New Roman"/>
          <w:bCs/>
          <w:sz w:val="24"/>
          <w:szCs w:val="24"/>
        </w:rPr>
        <w:t xml:space="preserve"> du pagne </w:t>
      </w:r>
      <w:proofErr w:type="spellStart"/>
      <w:r w:rsidR="007A0D3C" w:rsidRPr="00520DD5">
        <w:rPr>
          <w:rFonts w:ascii="Times New Roman" w:hAnsi="Times New Roman" w:cs="Times New Roman"/>
          <w:bCs/>
          <w:sz w:val="24"/>
          <w:szCs w:val="24"/>
        </w:rPr>
        <w:t>Vlisco</w:t>
      </w:r>
      <w:proofErr w:type="spellEnd"/>
      <w:r w:rsidR="007A0D3C" w:rsidRPr="00520DD5">
        <w:rPr>
          <w:rFonts w:ascii="Times New Roman" w:hAnsi="Times New Roman" w:cs="Times New Roman"/>
          <w:bCs/>
          <w:sz w:val="24"/>
          <w:szCs w:val="24"/>
        </w:rPr>
        <w:t>, qui représente une étape de l</w:t>
      </w:r>
      <w:r w:rsidR="00F56C2E">
        <w:rPr>
          <w:rFonts w:ascii="Times New Roman" w:hAnsi="Times New Roman" w:cs="Times New Roman"/>
          <w:bCs/>
          <w:sz w:val="24"/>
          <w:szCs w:val="24"/>
        </w:rPr>
        <w:t>’</w:t>
      </w:r>
      <w:r w:rsidR="007A0D3C" w:rsidRPr="00520DD5">
        <w:rPr>
          <w:rFonts w:ascii="Times New Roman" w:hAnsi="Times New Roman" w:cs="Times New Roman"/>
          <w:bCs/>
          <w:sz w:val="24"/>
          <w:szCs w:val="24"/>
        </w:rPr>
        <w:t xml:space="preserve">esthétique de </w:t>
      </w:r>
      <w:r w:rsidR="00BC2692" w:rsidRPr="00520DD5">
        <w:rPr>
          <w:rFonts w:ascii="Times New Roman" w:hAnsi="Times New Roman" w:cs="Times New Roman"/>
          <w:sz w:val="24"/>
          <w:szCs w:val="24"/>
        </w:rPr>
        <w:t>Anne Bodo</w:t>
      </w:r>
      <w:r w:rsidR="007A0D3C" w:rsidRPr="00520DD5">
        <w:rPr>
          <w:rFonts w:ascii="Times New Roman" w:hAnsi="Times New Roman" w:cs="Times New Roman"/>
          <w:bCs/>
          <w:sz w:val="24"/>
          <w:szCs w:val="24"/>
        </w:rPr>
        <w:t>.</w:t>
      </w:r>
      <w:r w:rsidR="002251F2" w:rsidRPr="00520DD5">
        <w:rPr>
          <w:rFonts w:ascii="Times New Roman" w:hAnsi="Times New Roman" w:cs="Times New Roman"/>
          <w:bCs/>
          <w:sz w:val="24"/>
          <w:szCs w:val="24"/>
        </w:rPr>
        <w:t xml:space="preserve"> Des recherches méritent d</w:t>
      </w:r>
      <w:r w:rsidR="00F56C2E">
        <w:rPr>
          <w:rFonts w:ascii="Times New Roman" w:hAnsi="Times New Roman" w:cs="Times New Roman"/>
          <w:bCs/>
          <w:sz w:val="24"/>
          <w:szCs w:val="24"/>
        </w:rPr>
        <w:t>’</w:t>
      </w:r>
      <w:r w:rsidR="002251F2" w:rsidRPr="00520DD5">
        <w:rPr>
          <w:rFonts w:ascii="Times New Roman" w:hAnsi="Times New Roman" w:cs="Times New Roman"/>
          <w:bCs/>
          <w:sz w:val="24"/>
          <w:szCs w:val="24"/>
        </w:rPr>
        <w:t xml:space="preserve">être </w:t>
      </w:r>
      <w:r w:rsidR="009C2EB1" w:rsidRPr="00520DD5">
        <w:rPr>
          <w:rFonts w:ascii="Times New Roman" w:hAnsi="Times New Roman" w:cs="Times New Roman"/>
          <w:bCs/>
          <w:sz w:val="24"/>
          <w:szCs w:val="24"/>
        </w:rPr>
        <w:t>poursuivies à</w:t>
      </w:r>
      <w:r w:rsidR="002251F2" w:rsidRPr="00520DD5">
        <w:rPr>
          <w:rFonts w:ascii="Times New Roman" w:hAnsi="Times New Roman" w:cs="Times New Roman"/>
          <w:bCs/>
          <w:sz w:val="24"/>
          <w:szCs w:val="24"/>
        </w:rPr>
        <w:t xml:space="preserve"> l</w:t>
      </w:r>
      <w:r w:rsidR="00F56C2E">
        <w:rPr>
          <w:rFonts w:ascii="Times New Roman" w:hAnsi="Times New Roman" w:cs="Times New Roman"/>
          <w:bCs/>
          <w:sz w:val="24"/>
          <w:szCs w:val="24"/>
        </w:rPr>
        <w:t>’</w:t>
      </w:r>
      <w:r w:rsidR="002251F2" w:rsidRPr="00520DD5">
        <w:rPr>
          <w:rFonts w:ascii="Times New Roman" w:hAnsi="Times New Roman" w:cs="Times New Roman"/>
          <w:bCs/>
          <w:sz w:val="24"/>
          <w:szCs w:val="24"/>
        </w:rPr>
        <w:t>effet de revisiter et revaloriser le riche patrimoine textile camerounais et africain</w:t>
      </w:r>
      <w:r w:rsidR="009C2EB1" w:rsidRPr="00520DD5">
        <w:rPr>
          <w:rFonts w:ascii="Times New Roman" w:hAnsi="Times New Roman" w:cs="Times New Roman"/>
          <w:bCs/>
          <w:sz w:val="24"/>
          <w:szCs w:val="24"/>
        </w:rPr>
        <w:t xml:space="preserve">, et de soutenir le travail de conceptualisation et de création </w:t>
      </w:r>
      <w:r w:rsidR="002251F2" w:rsidRPr="00520DD5">
        <w:rPr>
          <w:rFonts w:ascii="Times New Roman" w:hAnsi="Times New Roman" w:cs="Times New Roman"/>
          <w:bCs/>
          <w:sz w:val="24"/>
          <w:szCs w:val="24"/>
        </w:rPr>
        <w:t>de</w:t>
      </w:r>
      <w:r w:rsidR="009C2EB1" w:rsidRPr="00520DD5">
        <w:rPr>
          <w:rFonts w:ascii="Times New Roman" w:hAnsi="Times New Roman" w:cs="Times New Roman"/>
          <w:bCs/>
          <w:sz w:val="24"/>
          <w:szCs w:val="24"/>
        </w:rPr>
        <w:t>s</w:t>
      </w:r>
      <w:r w:rsidR="002251F2" w:rsidRPr="00520DD5">
        <w:rPr>
          <w:rFonts w:ascii="Times New Roman" w:hAnsi="Times New Roman" w:cs="Times New Roman"/>
          <w:bCs/>
          <w:sz w:val="24"/>
          <w:szCs w:val="24"/>
        </w:rPr>
        <w:t xml:space="preserve"> futures</w:t>
      </w:r>
      <w:r w:rsidR="009C2EB1" w:rsidRPr="00520DD5">
        <w:rPr>
          <w:rFonts w:ascii="Times New Roman" w:hAnsi="Times New Roman" w:cs="Times New Roman"/>
          <w:bCs/>
          <w:sz w:val="24"/>
          <w:szCs w:val="24"/>
        </w:rPr>
        <w:t xml:space="preserve"> collections </w:t>
      </w:r>
      <w:r w:rsidR="009C2EB1" w:rsidRPr="00520DD5">
        <w:rPr>
          <w:rFonts w:ascii="Times New Roman" w:hAnsi="Times New Roman" w:cs="Times New Roman"/>
          <w:sz w:val="24"/>
          <w:szCs w:val="24"/>
          <w:shd w:val="clear" w:color="auto" w:fill="FFFFFF"/>
        </w:rPr>
        <w:t>(</w:t>
      </w:r>
      <w:proofErr w:type="spellStart"/>
      <w:r w:rsidR="009C2EB1" w:rsidRPr="00520DD5">
        <w:rPr>
          <w:rFonts w:ascii="Times New Roman" w:hAnsi="Times New Roman" w:cs="Times New Roman"/>
          <w:sz w:val="24"/>
          <w:szCs w:val="24"/>
          <w:shd w:val="clear" w:color="auto" w:fill="FFFFFF"/>
        </w:rPr>
        <w:t>K</w:t>
      </w:r>
      <w:r w:rsidR="00BC7542" w:rsidRPr="00520DD5">
        <w:rPr>
          <w:rFonts w:ascii="Times New Roman" w:hAnsi="Times New Roman" w:cs="Times New Roman"/>
          <w:sz w:val="24"/>
          <w:szCs w:val="24"/>
          <w:shd w:val="clear" w:color="auto" w:fill="FFFFFF"/>
        </w:rPr>
        <w:t>anga</w:t>
      </w:r>
      <w:proofErr w:type="spellEnd"/>
      <w:r w:rsidR="009C2EB1" w:rsidRPr="00520DD5">
        <w:rPr>
          <w:rFonts w:ascii="Times New Roman" w:hAnsi="Times New Roman" w:cs="Times New Roman"/>
          <w:sz w:val="24"/>
          <w:szCs w:val="24"/>
          <w:shd w:val="clear" w:color="auto" w:fill="FFFFFF"/>
        </w:rPr>
        <w:t>, K. 2017)</w:t>
      </w:r>
      <w:r w:rsidR="002251F2" w:rsidRPr="00520DD5">
        <w:rPr>
          <w:rFonts w:ascii="Times New Roman" w:hAnsi="Times New Roman" w:cs="Times New Roman"/>
          <w:bCs/>
          <w:sz w:val="24"/>
          <w:szCs w:val="24"/>
        </w:rPr>
        <w:t>.</w:t>
      </w:r>
    </w:p>
    <w:p w14:paraId="39359BCF" w14:textId="77777777" w:rsidR="00B57983" w:rsidRPr="00520DD5" w:rsidRDefault="00B57983" w:rsidP="00893A5E">
      <w:pPr>
        <w:spacing w:after="0" w:line="480" w:lineRule="auto"/>
        <w:ind w:firstLine="708"/>
        <w:jc w:val="both"/>
        <w:rPr>
          <w:rFonts w:ascii="Times New Roman" w:hAnsi="Times New Roman" w:cs="Times New Roman"/>
          <w:bCs/>
          <w:sz w:val="24"/>
          <w:szCs w:val="24"/>
        </w:rPr>
      </w:pPr>
    </w:p>
    <w:p w14:paraId="4F66FE18" w14:textId="519A868B" w:rsidR="007F28B2" w:rsidRPr="00520DD5" w:rsidRDefault="007F28B2" w:rsidP="00893A5E">
      <w:pPr>
        <w:pStyle w:val="ListParagraph"/>
        <w:spacing w:after="0" w:line="480" w:lineRule="auto"/>
        <w:ind w:left="0"/>
        <w:jc w:val="both"/>
        <w:rPr>
          <w:rFonts w:ascii="Times New Roman" w:hAnsi="Times New Roman" w:cs="Times New Roman"/>
          <w:b/>
          <w:bCs/>
          <w:sz w:val="24"/>
          <w:szCs w:val="24"/>
        </w:rPr>
      </w:pPr>
      <w:r w:rsidRPr="00520DD5">
        <w:rPr>
          <w:rFonts w:ascii="Times New Roman" w:hAnsi="Times New Roman" w:cs="Times New Roman"/>
          <w:b/>
          <w:bCs/>
          <w:sz w:val="24"/>
          <w:szCs w:val="24"/>
        </w:rPr>
        <w:t>Evolution du travail de Anne Bodo</w:t>
      </w:r>
    </w:p>
    <w:p w14:paraId="443D19B1" w14:textId="1EA359DC" w:rsidR="000F2032" w:rsidRDefault="007F28B2" w:rsidP="00893A5E">
      <w:pPr>
        <w:spacing w:after="0" w:line="480" w:lineRule="auto"/>
        <w:jc w:val="both"/>
        <w:rPr>
          <w:rFonts w:ascii="Times New Roman" w:hAnsi="Times New Roman" w:cs="Times New Roman"/>
          <w:bCs/>
          <w:sz w:val="24"/>
          <w:szCs w:val="24"/>
        </w:rPr>
      </w:pPr>
      <w:r w:rsidRPr="00520DD5">
        <w:rPr>
          <w:rFonts w:ascii="Times New Roman" w:hAnsi="Times New Roman" w:cs="Times New Roman"/>
          <w:bCs/>
          <w:sz w:val="24"/>
          <w:szCs w:val="24"/>
        </w:rPr>
        <w:t xml:space="preserve">Plusieurs créations indépendantes et </w:t>
      </w:r>
      <w:r w:rsidR="00C3596A" w:rsidRPr="00520DD5">
        <w:rPr>
          <w:rFonts w:ascii="Times New Roman" w:hAnsi="Times New Roman" w:cs="Times New Roman"/>
          <w:bCs/>
          <w:sz w:val="24"/>
          <w:szCs w:val="24"/>
        </w:rPr>
        <w:t xml:space="preserve">environ </w:t>
      </w:r>
      <w:r w:rsidRPr="00520DD5">
        <w:rPr>
          <w:rFonts w:ascii="Times New Roman" w:hAnsi="Times New Roman" w:cs="Times New Roman"/>
          <w:bCs/>
          <w:sz w:val="24"/>
          <w:szCs w:val="24"/>
        </w:rPr>
        <w:t xml:space="preserve">quatre collections </w:t>
      </w:r>
      <w:r w:rsidR="009C2EB1" w:rsidRPr="00520DD5">
        <w:rPr>
          <w:rFonts w:ascii="Times New Roman" w:hAnsi="Times New Roman" w:cs="Times New Roman"/>
          <w:bCs/>
          <w:sz w:val="24"/>
          <w:szCs w:val="24"/>
        </w:rPr>
        <w:t>marquent</w:t>
      </w:r>
      <w:r w:rsidRPr="00520DD5">
        <w:rPr>
          <w:rFonts w:ascii="Times New Roman" w:hAnsi="Times New Roman" w:cs="Times New Roman"/>
          <w:bCs/>
          <w:sz w:val="24"/>
          <w:szCs w:val="24"/>
        </w:rPr>
        <w:t xml:space="preserve"> l</w:t>
      </w:r>
      <w:r w:rsidR="00F56C2E">
        <w:rPr>
          <w:rFonts w:ascii="Times New Roman" w:hAnsi="Times New Roman" w:cs="Times New Roman"/>
          <w:bCs/>
          <w:sz w:val="24"/>
          <w:szCs w:val="24"/>
        </w:rPr>
        <w:t>’</w:t>
      </w:r>
      <w:r w:rsidRPr="00520DD5">
        <w:rPr>
          <w:rFonts w:ascii="Times New Roman" w:hAnsi="Times New Roman" w:cs="Times New Roman"/>
          <w:bCs/>
          <w:sz w:val="24"/>
          <w:szCs w:val="24"/>
        </w:rPr>
        <w:t xml:space="preserve">évolution conceptuelle, esthétique et stylistique </w:t>
      </w:r>
      <w:r w:rsidR="009C2EB1" w:rsidRPr="00520DD5">
        <w:rPr>
          <w:rFonts w:ascii="Times New Roman" w:hAnsi="Times New Roman" w:cs="Times New Roman"/>
          <w:bCs/>
          <w:sz w:val="24"/>
          <w:szCs w:val="24"/>
        </w:rPr>
        <w:t>du</w:t>
      </w:r>
      <w:r w:rsidRPr="00520DD5">
        <w:rPr>
          <w:rFonts w:ascii="Times New Roman" w:hAnsi="Times New Roman" w:cs="Times New Roman"/>
          <w:bCs/>
          <w:sz w:val="24"/>
          <w:szCs w:val="24"/>
        </w:rPr>
        <w:t xml:space="preserve"> travail </w:t>
      </w:r>
      <w:r w:rsidR="00BC2692" w:rsidRPr="00520DD5">
        <w:rPr>
          <w:rFonts w:ascii="Times New Roman" w:hAnsi="Times New Roman" w:cs="Times New Roman"/>
          <w:sz w:val="24"/>
          <w:szCs w:val="24"/>
        </w:rPr>
        <w:t>Anne Bodo</w:t>
      </w:r>
      <w:r w:rsidRPr="00520DD5">
        <w:rPr>
          <w:rFonts w:ascii="Times New Roman" w:hAnsi="Times New Roman" w:cs="Times New Roman"/>
          <w:bCs/>
          <w:sz w:val="24"/>
          <w:szCs w:val="24"/>
        </w:rPr>
        <w:t xml:space="preserve">. </w:t>
      </w:r>
      <w:r w:rsidR="009C2EB1" w:rsidRPr="00520DD5">
        <w:rPr>
          <w:rFonts w:ascii="Times New Roman" w:hAnsi="Times New Roman" w:cs="Times New Roman"/>
          <w:bCs/>
          <w:sz w:val="24"/>
          <w:szCs w:val="24"/>
        </w:rPr>
        <w:t xml:space="preserve">Au fil des années, </w:t>
      </w:r>
      <w:r w:rsidR="00553CD3" w:rsidRPr="00520DD5">
        <w:rPr>
          <w:rFonts w:ascii="Times New Roman" w:hAnsi="Times New Roman" w:cs="Times New Roman"/>
          <w:bCs/>
          <w:sz w:val="24"/>
          <w:szCs w:val="24"/>
        </w:rPr>
        <w:t xml:space="preserve">la créatrice mature son écriture, développe son expérience de création </w:t>
      </w:r>
      <w:r w:rsidR="00A83997" w:rsidRPr="00520DD5">
        <w:rPr>
          <w:rFonts w:ascii="Times New Roman" w:hAnsi="Times New Roman" w:cs="Times New Roman"/>
          <w:bCs/>
          <w:sz w:val="24"/>
          <w:szCs w:val="24"/>
        </w:rPr>
        <w:t>à l</w:t>
      </w:r>
      <w:r w:rsidR="00F56C2E">
        <w:rPr>
          <w:rFonts w:ascii="Times New Roman" w:hAnsi="Times New Roman" w:cs="Times New Roman"/>
          <w:bCs/>
          <w:sz w:val="24"/>
          <w:szCs w:val="24"/>
        </w:rPr>
        <w:t>’</w:t>
      </w:r>
      <w:r w:rsidR="00A83997" w:rsidRPr="00520DD5">
        <w:rPr>
          <w:rFonts w:ascii="Times New Roman" w:hAnsi="Times New Roman" w:cs="Times New Roman"/>
          <w:bCs/>
          <w:sz w:val="24"/>
          <w:szCs w:val="24"/>
        </w:rPr>
        <w:t xml:space="preserve">échelle </w:t>
      </w:r>
      <w:r w:rsidR="00553CD3" w:rsidRPr="00520DD5">
        <w:rPr>
          <w:rFonts w:ascii="Times New Roman" w:hAnsi="Times New Roman" w:cs="Times New Roman"/>
          <w:bCs/>
          <w:sz w:val="24"/>
          <w:szCs w:val="24"/>
        </w:rPr>
        <w:t>nationale et au-delà des frontières.</w:t>
      </w:r>
    </w:p>
    <w:p w14:paraId="7BBB0C62" w14:textId="77777777" w:rsidR="008053B4" w:rsidRPr="00520DD5" w:rsidRDefault="008053B4" w:rsidP="008053B4">
      <w:pPr>
        <w:spacing w:after="0" w:line="240" w:lineRule="auto"/>
        <w:jc w:val="both"/>
        <w:rPr>
          <w:rFonts w:ascii="Times New Roman" w:hAnsi="Times New Roman" w:cs="Times New Roman"/>
          <w:bCs/>
          <w:sz w:val="24"/>
          <w:szCs w:val="24"/>
        </w:rPr>
      </w:pPr>
    </w:p>
    <w:p w14:paraId="770F69E6" w14:textId="29FC37CA" w:rsidR="007F28B2" w:rsidRPr="00520DD5" w:rsidRDefault="007F28B2" w:rsidP="00893A5E">
      <w:pPr>
        <w:keepNext/>
        <w:spacing w:after="0" w:line="480" w:lineRule="auto"/>
        <w:jc w:val="both"/>
        <w:rPr>
          <w:rFonts w:ascii="Times New Roman" w:hAnsi="Times New Roman" w:cs="Times New Roman"/>
          <w:b/>
          <w:bCs/>
          <w:sz w:val="24"/>
          <w:szCs w:val="24"/>
        </w:rPr>
      </w:pPr>
      <w:r w:rsidRPr="00520DD5">
        <w:rPr>
          <w:rFonts w:ascii="Times New Roman" w:hAnsi="Times New Roman" w:cs="Times New Roman"/>
          <w:b/>
          <w:bCs/>
          <w:sz w:val="24"/>
          <w:szCs w:val="24"/>
        </w:rPr>
        <w:t>Les</w:t>
      </w:r>
      <w:r w:rsidR="00D631CC" w:rsidRPr="00520DD5">
        <w:rPr>
          <w:rFonts w:ascii="Times New Roman" w:hAnsi="Times New Roman" w:cs="Times New Roman"/>
          <w:b/>
          <w:bCs/>
          <w:sz w:val="24"/>
          <w:szCs w:val="24"/>
        </w:rPr>
        <w:t xml:space="preserve"> </w:t>
      </w:r>
      <w:r w:rsidRPr="00520DD5">
        <w:rPr>
          <w:rFonts w:ascii="Times New Roman" w:hAnsi="Times New Roman" w:cs="Times New Roman"/>
          <w:b/>
          <w:bCs/>
          <w:sz w:val="24"/>
          <w:szCs w:val="24"/>
        </w:rPr>
        <w:t xml:space="preserve">travaux </w:t>
      </w:r>
      <w:r w:rsidR="00D631CC" w:rsidRPr="00520DD5">
        <w:rPr>
          <w:rFonts w:ascii="Times New Roman" w:hAnsi="Times New Roman" w:cs="Times New Roman"/>
          <w:b/>
          <w:bCs/>
          <w:sz w:val="24"/>
          <w:szCs w:val="24"/>
        </w:rPr>
        <w:t>an</w:t>
      </w:r>
      <w:r w:rsidRPr="00520DD5">
        <w:rPr>
          <w:rFonts w:ascii="Times New Roman" w:hAnsi="Times New Roman" w:cs="Times New Roman"/>
          <w:b/>
          <w:bCs/>
          <w:sz w:val="24"/>
          <w:szCs w:val="24"/>
        </w:rPr>
        <w:t>térieurs à 2018</w:t>
      </w:r>
      <w:r w:rsidR="00AA75C8" w:rsidRPr="00520DD5">
        <w:rPr>
          <w:rFonts w:ascii="Times New Roman" w:hAnsi="Times New Roman" w:cs="Times New Roman"/>
          <w:b/>
          <w:bCs/>
          <w:sz w:val="24"/>
          <w:szCs w:val="24"/>
        </w:rPr>
        <w:t> : A la recherche d</w:t>
      </w:r>
      <w:r w:rsidR="00F56C2E">
        <w:rPr>
          <w:rFonts w:ascii="Times New Roman" w:hAnsi="Times New Roman" w:cs="Times New Roman"/>
          <w:b/>
          <w:bCs/>
          <w:sz w:val="24"/>
          <w:szCs w:val="24"/>
        </w:rPr>
        <w:t>’</w:t>
      </w:r>
      <w:r w:rsidR="00AA75C8" w:rsidRPr="00520DD5">
        <w:rPr>
          <w:rFonts w:ascii="Times New Roman" w:hAnsi="Times New Roman" w:cs="Times New Roman"/>
          <w:b/>
          <w:bCs/>
          <w:sz w:val="24"/>
          <w:szCs w:val="24"/>
        </w:rPr>
        <w:t>une écriture</w:t>
      </w:r>
    </w:p>
    <w:p w14:paraId="255E8B27" w14:textId="0400613B" w:rsidR="002C4EB4" w:rsidRPr="00520DD5" w:rsidRDefault="00417DDA" w:rsidP="00893A5E">
      <w:pPr>
        <w:spacing w:after="0" w:line="480" w:lineRule="auto"/>
        <w:jc w:val="both"/>
        <w:rPr>
          <w:rFonts w:ascii="Times New Roman" w:hAnsi="Times New Roman" w:cs="Times New Roman"/>
          <w:bCs/>
          <w:sz w:val="24"/>
          <w:szCs w:val="24"/>
        </w:rPr>
      </w:pPr>
      <w:r w:rsidRPr="00520DD5">
        <w:rPr>
          <w:rFonts w:ascii="Times New Roman" w:hAnsi="Times New Roman" w:cs="Times New Roman"/>
          <w:bCs/>
          <w:sz w:val="24"/>
          <w:szCs w:val="24"/>
        </w:rPr>
        <w:t>Si 2018 reste une date importante pour sa carrière professionnelle, elle commence bien plus loin.</w:t>
      </w:r>
      <w:r w:rsidR="00E40A81" w:rsidRPr="00520DD5">
        <w:rPr>
          <w:rFonts w:ascii="Times New Roman" w:hAnsi="Times New Roman" w:cs="Times New Roman"/>
          <w:bCs/>
          <w:sz w:val="24"/>
          <w:szCs w:val="24"/>
        </w:rPr>
        <w:t xml:space="preserve"> Elle </w:t>
      </w:r>
      <w:r w:rsidR="00BF7F13" w:rsidRPr="00520DD5">
        <w:rPr>
          <w:rFonts w:ascii="Times New Roman" w:hAnsi="Times New Roman" w:cs="Times New Roman"/>
          <w:bCs/>
          <w:sz w:val="24"/>
          <w:szCs w:val="24"/>
        </w:rPr>
        <w:t xml:space="preserve">a </w:t>
      </w:r>
      <w:r w:rsidR="0052280B" w:rsidRPr="00520DD5">
        <w:rPr>
          <w:rFonts w:ascii="Times New Roman" w:hAnsi="Times New Roman" w:cs="Times New Roman"/>
          <w:bCs/>
          <w:sz w:val="24"/>
          <w:szCs w:val="24"/>
        </w:rPr>
        <w:t>longtemps exercé</w:t>
      </w:r>
      <w:r w:rsidR="00E40A81" w:rsidRPr="00520DD5">
        <w:rPr>
          <w:rFonts w:ascii="Times New Roman" w:hAnsi="Times New Roman" w:cs="Times New Roman"/>
          <w:bCs/>
          <w:sz w:val="24"/>
          <w:szCs w:val="24"/>
        </w:rPr>
        <w:t xml:space="preserve"> dans la </w:t>
      </w:r>
      <w:r w:rsidR="00D2053D" w:rsidRPr="00520DD5">
        <w:rPr>
          <w:rFonts w:ascii="Times New Roman" w:hAnsi="Times New Roman" w:cs="Times New Roman"/>
          <w:bCs/>
          <w:sz w:val="24"/>
          <w:szCs w:val="24"/>
        </w:rPr>
        <w:t>petite</w:t>
      </w:r>
      <w:r w:rsidR="0052280B" w:rsidRPr="00520DD5">
        <w:rPr>
          <w:rFonts w:ascii="Times New Roman" w:hAnsi="Times New Roman" w:cs="Times New Roman"/>
          <w:bCs/>
          <w:sz w:val="24"/>
          <w:szCs w:val="24"/>
        </w:rPr>
        <w:t xml:space="preserve"> confection, réalisé</w:t>
      </w:r>
      <w:r w:rsidR="00E40A81" w:rsidRPr="00520DD5">
        <w:rPr>
          <w:rFonts w:ascii="Times New Roman" w:hAnsi="Times New Roman" w:cs="Times New Roman"/>
          <w:bCs/>
          <w:sz w:val="24"/>
          <w:szCs w:val="24"/>
        </w:rPr>
        <w:t xml:space="preserve"> les tenues pour elle-même, son entourage familial et les personnes qui lui font confiance. </w:t>
      </w:r>
      <w:r w:rsidR="00BF7F13" w:rsidRPr="00520DD5">
        <w:rPr>
          <w:rFonts w:ascii="Times New Roman" w:hAnsi="Times New Roman" w:cs="Times New Roman"/>
          <w:bCs/>
          <w:sz w:val="24"/>
          <w:szCs w:val="24"/>
        </w:rPr>
        <w:t xml:space="preserve">Avec son entrée à </w:t>
      </w:r>
      <w:r w:rsidR="00BF7F13" w:rsidRPr="00520DD5">
        <w:rPr>
          <w:rFonts w:ascii="Times New Roman" w:hAnsi="Times New Roman" w:cs="Times New Roman"/>
          <w:bCs/>
          <w:sz w:val="24"/>
          <w:szCs w:val="24"/>
        </w:rPr>
        <w:lastRenderedPageBreak/>
        <w:t>l</w:t>
      </w:r>
      <w:r w:rsidR="00F56C2E">
        <w:rPr>
          <w:rFonts w:ascii="Times New Roman" w:hAnsi="Times New Roman" w:cs="Times New Roman"/>
          <w:bCs/>
          <w:sz w:val="24"/>
          <w:szCs w:val="24"/>
        </w:rPr>
        <w:t>’</w:t>
      </w:r>
      <w:r w:rsidR="00BF7F13" w:rsidRPr="00520DD5">
        <w:rPr>
          <w:rFonts w:ascii="Times New Roman" w:hAnsi="Times New Roman" w:cs="Times New Roman"/>
          <w:bCs/>
          <w:sz w:val="24"/>
          <w:szCs w:val="24"/>
        </w:rPr>
        <w:t>ISBAK</w:t>
      </w:r>
      <w:r w:rsidR="00296005" w:rsidRPr="00520DD5">
        <w:rPr>
          <w:rStyle w:val="FootnoteReference"/>
          <w:rFonts w:ascii="Times New Roman" w:hAnsi="Times New Roman" w:cs="Times New Roman"/>
          <w:bCs/>
          <w:sz w:val="24"/>
          <w:szCs w:val="24"/>
        </w:rPr>
        <w:footnoteReference w:id="14"/>
      </w:r>
      <w:r w:rsidR="00BF7F13" w:rsidRPr="00520DD5">
        <w:rPr>
          <w:rFonts w:ascii="Times New Roman" w:hAnsi="Times New Roman" w:cs="Times New Roman"/>
          <w:bCs/>
          <w:sz w:val="24"/>
          <w:szCs w:val="24"/>
        </w:rPr>
        <w:t xml:space="preserve"> en 2011, s</w:t>
      </w:r>
      <w:r w:rsidR="00E40A81" w:rsidRPr="00520DD5">
        <w:rPr>
          <w:rFonts w:ascii="Times New Roman" w:hAnsi="Times New Roman" w:cs="Times New Roman"/>
          <w:bCs/>
          <w:sz w:val="24"/>
          <w:szCs w:val="24"/>
        </w:rPr>
        <w:t>es aptitudes et compétences vont être consolidées et affinées pendant la formation en cycle BTS Design de Mode. Elle s</w:t>
      </w:r>
      <w:r w:rsidR="00F56C2E">
        <w:rPr>
          <w:rFonts w:ascii="Times New Roman" w:hAnsi="Times New Roman" w:cs="Times New Roman"/>
          <w:bCs/>
          <w:sz w:val="24"/>
          <w:szCs w:val="24"/>
        </w:rPr>
        <w:t>’</w:t>
      </w:r>
      <w:r w:rsidR="00E40A81" w:rsidRPr="00520DD5">
        <w:rPr>
          <w:rFonts w:ascii="Times New Roman" w:hAnsi="Times New Roman" w:cs="Times New Roman"/>
          <w:bCs/>
          <w:sz w:val="24"/>
          <w:szCs w:val="24"/>
        </w:rPr>
        <w:t>enrichie d</w:t>
      </w:r>
      <w:r w:rsidR="00F56C2E">
        <w:rPr>
          <w:rFonts w:ascii="Times New Roman" w:hAnsi="Times New Roman" w:cs="Times New Roman"/>
          <w:bCs/>
          <w:sz w:val="24"/>
          <w:szCs w:val="24"/>
        </w:rPr>
        <w:t>’</w:t>
      </w:r>
      <w:r w:rsidR="00E40A81" w:rsidRPr="00520DD5">
        <w:rPr>
          <w:rFonts w:ascii="Times New Roman" w:hAnsi="Times New Roman" w:cs="Times New Roman"/>
          <w:bCs/>
          <w:sz w:val="24"/>
          <w:szCs w:val="24"/>
        </w:rPr>
        <w:t>apport créati</w:t>
      </w:r>
      <w:r w:rsidR="0052280B" w:rsidRPr="00520DD5">
        <w:rPr>
          <w:rFonts w:ascii="Times New Roman" w:hAnsi="Times New Roman" w:cs="Times New Roman"/>
          <w:bCs/>
          <w:sz w:val="24"/>
          <w:szCs w:val="24"/>
        </w:rPr>
        <w:t>f en matière de démarche créative</w:t>
      </w:r>
      <w:r w:rsidR="00E40A81" w:rsidRPr="00520DD5">
        <w:rPr>
          <w:rFonts w:ascii="Times New Roman" w:hAnsi="Times New Roman" w:cs="Times New Roman"/>
          <w:bCs/>
          <w:sz w:val="24"/>
          <w:szCs w:val="24"/>
        </w:rPr>
        <w:t xml:space="preserve">, </w:t>
      </w:r>
      <w:r w:rsidR="0052280B" w:rsidRPr="00520DD5">
        <w:rPr>
          <w:rFonts w:ascii="Times New Roman" w:hAnsi="Times New Roman" w:cs="Times New Roman"/>
          <w:bCs/>
          <w:sz w:val="24"/>
          <w:szCs w:val="24"/>
        </w:rPr>
        <w:t xml:space="preserve">de </w:t>
      </w:r>
      <w:r w:rsidR="00E40A81" w:rsidRPr="00520DD5">
        <w:rPr>
          <w:rFonts w:ascii="Times New Roman" w:hAnsi="Times New Roman" w:cs="Times New Roman"/>
          <w:bCs/>
          <w:sz w:val="24"/>
          <w:szCs w:val="24"/>
        </w:rPr>
        <w:t>conception et réalisation d</w:t>
      </w:r>
      <w:r w:rsidR="00F56C2E">
        <w:rPr>
          <w:rFonts w:ascii="Times New Roman" w:hAnsi="Times New Roman" w:cs="Times New Roman"/>
          <w:bCs/>
          <w:sz w:val="24"/>
          <w:szCs w:val="24"/>
        </w:rPr>
        <w:t>’</w:t>
      </w:r>
      <w:r w:rsidR="00E40A81" w:rsidRPr="00520DD5">
        <w:rPr>
          <w:rFonts w:ascii="Times New Roman" w:hAnsi="Times New Roman" w:cs="Times New Roman"/>
          <w:bCs/>
          <w:sz w:val="24"/>
          <w:szCs w:val="24"/>
        </w:rPr>
        <w:t xml:space="preserve">un projet de collection. </w:t>
      </w:r>
      <w:r w:rsidR="00C06321" w:rsidRPr="00520DD5">
        <w:rPr>
          <w:rFonts w:ascii="Times New Roman" w:hAnsi="Times New Roman" w:cs="Times New Roman"/>
          <w:bCs/>
          <w:sz w:val="24"/>
          <w:szCs w:val="24"/>
        </w:rPr>
        <w:t xml:space="preserve">Elle participe à la réalisation des projets de collection </w:t>
      </w:r>
      <w:r w:rsidR="0052280B" w:rsidRPr="00520DD5">
        <w:rPr>
          <w:rFonts w:ascii="Times New Roman" w:hAnsi="Times New Roman" w:cs="Times New Roman"/>
          <w:bCs/>
          <w:sz w:val="24"/>
          <w:szCs w:val="24"/>
        </w:rPr>
        <w:t>commune</w:t>
      </w:r>
      <w:r w:rsidR="00C06321" w:rsidRPr="00520DD5">
        <w:rPr>
          <w:rFonts w:ascii="Times New Roman" w:hAnsi="Times New Roman" w:cs="Times New Roman"/>
          <w:bCs/>
          <w:sz w:val="24"/>
          <w:szCs w:val="24"/>
        </w:rPr>
        <w:t xml:space="preserve"> et réalise régulièr</w:t>
      </w:r>
      <w:r w:rsidR="002C4EB4" w:rsidRPr="00520DD5">
        <w:rPr>
          <w:rFonts w:ascii="Times New Roman" w:hAnsi="Times New Roman" w:cs="Times New Roman"/>
          <w:bCs/>
          <w:sz w:val="24"/>
          <w:szCs w:val="24"/>
        </w:rPr>
        <w:t>ement les tenues à la commande.</w:t>
      </w:r>
    </w:p>
    <w:p w14:paraId="0AF3A6E4" w14:textId="51D70609" w:rsidR="00451B7D" w:rsidRDefault="00C06321" w:rsidP="008053B4">
      <w:pPr>
        <w:spacing w:after="0" w:line="480" w:lineRule="auto"/>
        <w:ind w:firstLine="567"/>
        <w:jc w:val="both"/>
        <w:rPr>
          <w:rFonts w:ascii="Times New Roman" w:hAnsi="Times New Roman" w:cs="Times New Roman"/>
          <w:bCs/>
          <w:sz w:val="24"/>
          <w:szCs w:val="24"/>
        </w:rPr>
      </w:pPr>
      <w:r w:rsidRPr="00520DD5">
        <w:rPr>
          <w:rFonts w:ascii="Times New Roman" w:hAnsi="Times New Roman" w:cs="Times New Roman"/>
          <w:bCs/>
          <w:sz w:val="24"/>
          <w:szCs w:val="24"/>
        </w:rPr>
        <w:t>Apr</w:t>
      </w:r>
      <w:r w:rsidR="009040F3" w:rsidRPr="00520DD5">
        <w:rPr>
          <w:rFonts w:ascii="Times New Roman" w:hAnsi="Times New Roman" w:cs="Times New Roman"/>
          <w:bCs/>
          <w:sz w:val="24"/>
          <w:szCs w:val="24"/>
        </w:rPr>
        <w:t>è</w:t>
      </w:r>
      <w:r w:rsidRPr="00520DD5">
        <w:rPr>
          <w:rFonts w:ascii="Times New Roman" w:hAnsi="Times New Roman" w:cs="Times New Roman"/>
          <w:bCs/>
          <w:sz w:val="24"/>
          <w:szCs w:val="24"/>
        </w:rPr>
        <w:t>s 2014, l</w:t>
      </w:r>
      <w:r w:rsidR="00F56C2E">
        <w:rPr>
          <w:rFonts w:ascii="Times New Roman" w:hAnsi="Times New Roman" w:cs="Times New Roman"/>
          <w:bCs/>
          <w:sz w:val="24"/>
          <w:szCs w:val="24"/>
        </w:rPr>
        <w:t>’</w:t>
      </w:r>
      <w:r w:rsidRPr="00520DD5">
        <w:rPr>
          <w:rFonts w:ascii="Times New Roman" w:hAnsi="Times New Roman" w:cs="Times New Roman"/>
          <w:bCs/>
          <w:sz w:val="24"/>
          <w:szCs w:val="24"/>
        </w:rPr>
        <w:t>année d</w:t>
      </w:r>
      <w:r w:rsidR="00F56C2E">
        <w:rPr>
          <w:rFonts w:ascii="Times New Roman" w:hAnsi="Times New Roman" w:cs="Times New Roman"/>
          <w:bCs/>
          <w:sz w:val="24"/>
          <w:szCs w:val="24"/>
        </w:rPr>
        <w:t>’</w:t>
      </w:r>
      <w:r w:rsidRPr="00520DD5">
        <w:rPr>
          <w:rFonts w:ascii="Times New Roman" w:hAnsi="Times New Roman" w:cs="Times New Roman"/>
          <w:bCs/>
          <w:sz w:val="24"/>
          <w:szCs w:val="24"/>
        </w:rPr>
        <w:t>obtention du BTS, elle habillera régulièrement les particulier</w:t>
      </w:r>
      <w:r w:rsidR="003C0A03" w:rsidRPr="00520DD5">
        <w:rPr>
          <w:rFonts w:ascii="Times New Roman" w:hAnsi="Times New Roman" w:cs="Times New Roman"/>
          <w:bCs/>
          <w:sz w:val="24"/>
          <w:szCs w:val="24"/>
        </w:rPr>
        <w:t>s</w:t>
      </w:r>
      <w:r w:rsidRPr="00520DD5">
        <w:rPr>
          <w:rFonts w:ascii="Times New Roman" w:hAnsi="Times New Roman" w:cs="Times New Roman"/>
          <w:bCs/>
          <w:sz w:val="24"/>
          <w:szCs w:val="24"/>
        </w:rPr>
        <w:t xml:space="preserve"> dans le cadre des commandes de tenues de circonstances (mariage, baptême, anniversaire), des tenues de soirée, des tenues de ville.</w:t>
      </w:r>
      <w:r w:rsidR="002C4EB4" w:rsidRPr="00520DD5">
        <w:rPr>
          <w:rFonts w:ascii="Times New Roman" w:hAnsi="Times New Roman" w:cs="Times New Roman"/>
          <w:bCs/>
          <w:sz w:val="24"/>
          <w:szCs w:val="24"/>
        </w:rPr>
        <w:t xml:space="preserve"> </w:t>
      </w:r>
      <w:r w:rsidRPr="00520DD5">
        <w:rPr>
          <w:rFonts w:ascii="Times New Roman" w:hAnsi="Times New Roman" w:cs="Times New Roman"/>
          <w:bCs/>
          <w:sz w:val="24"/>
          <w:szCs w:val="24"/>
        </w:rPr>
        <w:t>Parmi les collections collectives sous forme de projet ou de concours, il convient de noter</w:t>
      </w:r>
      <w:r w:rsidR="009040F3" w:rsidRPr="00520DD5">
        <w:rPr>
          <w:rFonts w:ascii="Times New Roman" w:hAnsi="Times New Roman" w:cs="Times New Roman"/>
          <w:bCs/>
          <w:sz w:val="24"/>
          <w:szCs w:val="24"/>
        </w:rPr>
        <w:t xml:space="preserve"> </w:t>
      </w:r>
      <w:r w:rsidRPr="00520DD5">
        <w:rPr>
          <w:rFonts w:ascii="Times New Roman" w:hAnsi="Times New Roman" w:cs="Times New Roman"/>
          <w:bCs/>
          <w:sz w:val="24"/>
          <w:szCs w:val="24"/>
        </w:rPr>
        <w:t xml:space="preserve"> celles</w:t>
      </w:r>
      <w:r w:rsidR="00417DDA" w:rsidRPr="00520DD5">
        <w:rPr>
          <w:rFonts w:ascii="Times New Roman" w:hAnsi="Times New Roman" w:cs="Times New Roman"/>
          <w:bCs/>
          <w:sz w:val="24"/>
          <w:szCs w:val="24"/>
        </w:rPr>
        <w:t xml:space="preserve"> réalisées à l</w:t>
      </w:r>
      <w:r w:rsidR="00F56C2E">
        <w:rPr>
          <w:rFonts w:ascii="Times New Roman" w:hAnsi="Times New Roman" w:cs="Times New Roman"/>
          <w:bCs/>
          <w:sz w:val="24"/>
          <w:szCs w:val="24"/>
        </w:rPr>
        <w:t>’</w:t>
      </w:r>
      <w:r w:rsidR="00417DDA" w:rsidRPr="00520DD5">
        <w:rPr>
          <w:rFonts w:ascii="Times New Roman" w:hAnsi="Times New Roman" w:cs="Times New Roman"/>
          <w:bCs/>
          <w:sz w:val="24"/>
          <w:szCs w:val="24"/>
        </w:rPr>
        <w:t>ISBAK en tant qu</w:t>
      </w:r>
      <w:r w:rsidR="00F56C2E">
        <w:rPr>
          <w:rFonts w:ascii="Times New Roman" w:hAnsi="Times New Roman" w:cs="Times New Roman"/>
          <w:bCs/>
          <w:sz w:val="24"/>
          <w:szCs w:val="24"/>
        </w:rPr>
        <w:t>’</w:t>
      </w:r>
      <w:r w:rsidR="00417DDA" w:rsidRPr="00520DD5">
        <w:rPr>
          <w:rFonts w:ascii="Times New Roman" w:hAnsi="Times New Roman" w:cs="Times New Roman"/>
          <w:bCs/>
          <w:sz w:val="24"/>
          <w:szCs w:val="24"/>
        </w:rPr>
        <w:t>étudiante, puis encadr</w:t>
      </w:r>
      <w:r w:rsidR="0052280B" w:rsidRPr="00520DD5">
        <w:rPr>
          <w:rFonts w:ascii="Times New Roman" w:hAnsi="Times New Roman" w:cs="Times New Roman"/>
          <w:bCs/>
          <w:sz w:val="24"/>
          <w:szCs w:val="24"/>
        </w:rPr>
        <w:t>eur ; celles proposées à l</w:t>
      </w:r>
      <w:r w:rsidR="00F56C2E">
        <w:rPr>
          <w:rFonts w:ascii="Times New Roman" w:hAnsi="Times New Roman" w:cs="Times New Roman"/>
          <w:bCs/>
          <w:sz w:val="24"/>
          <w:szCs w:val="24"/>
        </w:rPr>
        <w:t>’</w:t>
      </w:r>
      <w:r w:rsidR="0052280B" w:rsidRPr="00520DD5">
        <w:rPr>
          <w:rFonts w:ascii="Times New Roman" w:hAnsi="Times New Roman" w:cs="Times New Roman"/>
          <w:bCs/>
          <w:sz w:val="24"/>
          <w:szCs w:val="24"/>
        </w:rPr>
        <w:t>issu</w:t>
      </w:r>
      <w:r w:rsidR="009040F3" w:rsidRPr="00520DD5">
        <w:rPr>
          <w:rFonts w:ascii="Times New Roman" w:hAnsi="Times New Roman" w:cs="Times New Roman"/>
          <w:bCs/>
          <w:sz w:val="24"/>
          <w:szCs w:val="24"/>
        </w:rPr>
        <w:t>e</w:t>
      </w:r>
      <w:r w:rsidR="00417DDA" w:rsidRPr="00520DD5">
        <w:rPr>
          <w:rFonts w:ascii="Times New Roman" w:hAnsi="Times New Roman" w:cs="Times New Roman"/>
          <w:bCs/>
          <w:sz w:val="24"/>
          <w:szCs w:val="24"/>
        </w:rPr>
        <w:t xml:space="preserve"> de sa participation au Forum de</w:t>
      </w:r>
      <w:r w:rsidR="0052280B" w:rsidRPr="00520DD5">
        <w:rPr>
          <w:rFonts w:ascii="Times New Roman" w:hAnsi="Times New Roman" w:cs="Times New Roman"/>
          <w:bCs/>
          <w:sz w:val="24"/>
          <w:szCs w:val="24"/>
        </w:rPr>
        <w:t>s Créateurs</w:t>
      </w:r>
      <w:r w:rsidR="00417DDA" w:rsidRPr="00520DD5">
        <w:rPr>
          <w:rFonts w:ascii="Times New Roman" w:hAnsi="Times New Roman" w:cs="Times New Roman"/>
          <w:bCs/>
          <w:sz w:val="24"/>
          <w:szCs w:val="24"/>
        </w:rPr>
        <w:t xml:space="preserve"> la mode (CCMC, 2013-2015) ; et celle présentée </w:t>
      </w:r>
      <w:r w:rsidRPr="00520DD5">
        <w:rPr>
          <w:rFonts w:ascii="Times New Roman" w:eastAsia="Calibri" w:hAnsi="Times New Roman" w:cs="Times New Roman"/>
          <w:sz w:val="24"/>
          <w:szCs w:val="24"/>
        </w:rPr>
        <w:t>lors du concours</w:t>
      </w:r>
      <w:r w:rsidRPr="00520DD5">
        <w:rPr>
          <w:rFonts w:ascii="Times New Roman" w:hAnsi="Times New Roman" w:cs="Times New Roman"/>
          <w:bCs/>
          <w:sz w:val="24"/>
          <w:szCs w:val="24"/>
        </w:rPr>
        <w:t xml:space="preserve"> des jeunes créateurs de mode </w:t>
      </w:r>
      <w:r w:rsidRPr="00520DD5">
        <w:rPr>
          <w:rFonts w:ascii="Times New Roman" w:eastAsia="Calibri" w:hAnsi="Times New Roman" w:cs="Times New Roman"/>
          <w:sz w:val="24"/>
          <w:szCs w:val="24"/>
        </w:rPr>
        <w:t>de la LABA</w:t>
      </w:r>
      <w:r w:rsidRPr="00520DD5">
        <w:rPr>
          <w:rStyle w:val="FootnoteReference"/>
          <w:rFonts w:ascii="Times New Roman" w:eastAsia="Calibri" w:hAnsi="Times New Roman" w:cs="Times New Roman"/>
          <w:sz w:val="24"/>
          <w:szCs w:val="24"/>
        </w:rPr>
        <w:footnoteReference w:id="15"/>
      </w:r>
      <w:r w:rsidRPr="00520DD5">
        <w:rPr>
          <w:rFonts w:ascii="Times New Roman" w:eastAsia="Calibri" w:hAnsi="Times New Roman" w:cs="Times New Roman"/>
          <w:sz w:val="24"/>
          <w:szCs w:val="24"/>
        </w:rPr>
        <w:t xml:space="preserve"> </w:t>
      </w:r>
      <w:r w:rsidRPr="00520DD5">
        <w:rPr>
          <w:rFonts w:ascii="Times New Roman" w:hAnsi="Times New Roman" w:cs="Times New Roman"/>
          <w:bCs/>
          <w:sz w:val="24"/>
          <w:szCs w:val="24"/>
        </w:rPr>
        <w:t xml:space="preserve"> </w:t>
      </w:r>
      <w:r w:rsidR="00417DDA" w:rsidRPr="00520DD5">
        <w:rPr>
          <w:rFonts w:ascii="Times New Roman" w:hAnsi="Times New Roman" w:cs="Times New Roman"/>
          <w:bCs/>
          <w:sz w:val="24"/>
          <w:szCs w:val="24"/>
        </w:rPr>
        <w:t>en 201</w:t>
      </w:r>
      <w:r w:rsidRPr="00520DD5">
        <w:rPr>
          <w:rFonts w:ascii="Times New Roman" w:hAnsi="Times New Roman" w:cs="Times New Roman"/>
          <w:bCs/>
          <w:sz w:val="24"/>
          <w:szCs w:val="24"/>
        </w:rPr>
        <w:t>7,</w:t>
      </w:r>
      <w:r w:rsidR="00417DDA" w:rsidRPr="00520DD5">
        <w:rPr>
          <w:rFonts w:ascii="Times New Roman" w:hAnsi="Times New Roman" w:cs="Times New Roman"/>
          <w:bCs/>
          <w:sz w:val="24"/>
          <w:szCs w:val="24"/>
        </w:rPr>
        <w:t xml:space="preserve"> </w:t>
      </w:r>
      <w:r w:rsidRPr="00520DD5">
        <w:rPr>
          <w:rFonts w:ascii="Times New Roman" w:eastAsia="Calibri" w:hAnsi="Times New Roman" w:cs="Times New Roman"/>
          <w:sz w:val="24"/>
          <w:szCs w:val="24"/>
        </w:rPr>
        <w:t>dénommé</w:t>
      </w:r>
      <w:r w:rsidR="0052280B" w:rsidRPr="00520DD5">
        <w:rPr>
          <w:rFonts w:ascii="Times New Roman" w:eastAsia="Calibri" w:hAnsi="Times New Roman" w:cs="Times New Roman"/>
          <w:sz w:val="24"/>
          <w:szCs w:val="24"/>
        </w:rPr>
        <w:t>e</w:t>
      </w:r>
      <w:r w:rsidRPr="00520DD5">
        <w:rPr>
          <w:rFonts w:ascii="Times New Roman" w:eastAsia="Calibri" w:hAnsi="Times New Roman" w:cs="Times New Roman"/>
          <w:sz w:val="24"/>
          <w:szCs w:val="24"/>
        </w:rPr>
        <w:t xml:space="preserve"> « Master class du </w:t>
      </w:r>
      <w:proofErr w:type="spellStart"/>
      <w:r w:rsidRPr="00520DD5">
        <w:rPr>
          <w:rFonts w:ascii="Times New Roman" w:eastAsia="Calibri" w:hAnsi="Times New Roman" w:cs="Times New Roman"/>
          <w:sz w:val="24"/>
          <w:szCs w:val="24"/>
        </w:rPr>
        <w:t>Camon</w:t>
      </w:r>
      <w:proofErr w:type="spellEnd"/>
      <w:r w:rsidRPr="00520DD5">
        <w:rPr>
          <w:rFonts w:ascii="Times New Roman" w:eastAsia="Calibri" w:hAnsi="Times New Roman" w:cs="Times New Roman"/>
          <w:sz w:val="24"/>
          <w:szCs w:val="24"/>
        </w:rPr>
        <w:t xml:space="preserve"> Afro-</w:t>
      </w:r>
      <w:proofErr w:type="spellStart"/>
      <w:r w:rsidRPr="00520DD5">
        <w:rPr>
          <w:rFonts w:ascii="Times New Roman" w:eastAsia="Calibri" w:hAnsi="Times New Roman" w:cs="Times New Roman"/>
          <w:sz w:val="24"/>
          <w:szCs w:val="24"/>
        </w:rPr>
        <w:t>fashion</w:t>
      </w:r>
      <w:proofErr w:type="spellEnd"/>
      <w:r w:rsidRPr="00520DD5">
        <w:rPr>
          <w:rFonts w:ascii="Times New Roman" w:eastAsia="Calibri" w:hAnsi="Times New Roman" w:cs="Times New Roman"/>
          <w:sz w:val="24"/>
          <w:szCs w:val="24"/>
        </w:rPr>
        <w:t xml:space="preserve"> », </w:t>
      </w:r>
      <w:r w:rsidRPr="00520DD5">
        <w:rPr>
          <w:rFonts w:ascii="Times New Roman" w:hAnsi="Times New Roman" w:cs="Times New Roman"/>
          <w:bCs/>
          <w:sz w:val="24"/>
          <w:szCs w:val="24"/>
        </w:rPr>
        <w:t>avec pour thème</w:t>
      </w:r>
      <w:r w:rsidR="00417DDA" w:rsidRPr="00520DD5">
        <w:rPr>
          <w:rFonts w:ascii="Times New Roman" w:hAnsi="Times New Roman" w:cs="Times New Roman"/>
          <w:bCs/>
          <w:sz w:val="24"/>
          <w:szCs w:val="24"/>
        </w:rPr>
        <w:t xml:space="preserve"> « Air, terre, eau, vent ».</w:t>
      </w:r>
    </w:p>
    <w:p w14:paraId="410F599E" w14:textId="77777777" w:rsidR="008053B4" w:rsidRPr="00893A5E" w:rsidRDefault="008053B4" w:rsidP="008053B4">
      <w:pPr>
        <w:spacing w:after="0" w:line="240" w:lineRule="auto"/>
        <w:ind w:firstLine="567"/>
        <w:jc w:val="both"/>
        <w:rPr>
          <w:rFonts w:ascii="Times New Roman" w:hAnsi="Times New Roman" w:cs="Times New Roman"/>
          <w:bCs/>
          <w:sz w:val="24"/>
          <w:szCs w:val="24"/>
        </w:rPr>
      </w:pPr>
    </w:p>
    <w:p w14:paraId="40563BBD" w14:textId="77777777" w:rsidR="00FE1FE7" w:rsidRPr="00520DD5" w:rsidRDefault="0077506D" w:rsidP="00893A5E">
      <w:pPr>
        <w:spacing w:after="0" w:line="480" w:lineRule="auto"/>
        <w:jc w:val="both"/>
        <w:rPr>
          <w:rFonts w:ascii="Times New Roman" w:hAnsi="Times New Roman" w:cs="Times New Roman"/>
          <w:b/>
          <w:bCs/>
          <w:sz w:val="24"/>
          <w:szCs w:val="24"/>
        </w:rPr>
      </w:pPr>
      <w:r w:rsidRPr="00520DD5">
        <w:rPr>
          <w:rFonts w:ascii="Times New Roman" w:hAnsi="Times New Roman" w:cs="Times New Roman"/>
          <w:b/>
          <w:bCs/>
          <w:sz w:val="24"/>
          <w:szCs w:val="24"/>
        </w:rPr>
        <w:t>2018 :</w:t>
      </w:r>
      <w:r w:rsidR="00FE1FE7" w:rsidRPr="00520DD5">
        <w:rPr>
          <w:rFonts w:ascii="Times New Roman" w:hAnsi="Times New Roman" w:cs="Times New Roman"/>
          <w:b/>
          <w:bCs/>
          <w:sz w:val="24"/>
          <w:szCs w:val="24"/>
        </w:rPr>
        <w:t xml:space="preserve"> </w:t>
      </w:r>
      <w:r w:rsidR="0086381A" w:rsidRPr="00520DD5">
        <w:rPr>
          <w:rFonts w:ascii="Times New Roman" w:hAnsi="Times New Roman" w:cs="Times New Roman"/>
          <w:b/>
          <w:bCs/>
          <w:sz w:val="24"/>
          <w:szCs w:val="24"/>
        </w:rPr>
        <w:t>Son entrée sur la scène</w:t>
      </w:r>
      <w:r w:rsidRPr="00520DD5">
        <w:rPr>
          <w:rFonts w:ascii="Times New Roman" w:hAnsi="Times New Roman" w:cs="Times New Roman"/>
          <w:b/>
          <w:bCs/>
          <w:sz w:val="24"/>
          <w:szCs w:val="24"/>
        </w:rPr>
        <w:t xml:space="preserve"> internationale</w:t>
      </w:r>
    </w:p>
    <w:p w14:paraId="473EA35E" w14:textId="3117EC72" w:rsidR="004A1523" w:rsidRPr="00520DD5" w:rsidRDefault="00FE1FE7" w:rsidP="00893A5E">
      <w:pPr>
        <w:spacing w:after="0" w:line="480" w:lineRule="auto"/>
        <w:jc w:val="both"/>
        <w:rPr>
          <w:rFonts w:ascii="Times New Roman" w:eastAsia="Calibri" w:hAnsi="Times New Roman" w:cs="Times New Roman"/>
          <w:sz w:val="24"/>
          <w:szCs w:val="24"/>
        </w:rPr>
      </w:pPr>
      <w:r w:rsidRPr="00520DD5">
        <w:rPr>
          <w:rFonts w:ascii="Times New Roman" w:hAnsi="Times New Roman" w:cs="Times New Roman"/>
          <w:bCs/>
          <w:sz w:val="24"/>
          <w:szCs w:val="24"/>
        </w:rPr>
        <w:t>Intense et plein</w:t>
      </w:r>
      <w:r w:rsidR="004F237E" w:rsidRPr="00520DD5">
        <w:rPr>
          <w:rFonts w:ascii="Times New Roman" w:hAnsi="Times New Roman" w:cs="Times New Roman"/>
          <w:bCs/>
          <w:sz w:val="24"/>
          <w:szCs w:val="24"/>
        </w:rPr>
        <w:t>e</w:t>
      </w:r>
      <w:r w:rsidRPr="00520DD5">
        <w:rPr>
          <w:rFonts w:ascii="Times New Roman" w:hAnsi="Times New Roman" w:cs="Times New Roman"/>
          <w:bCs/>
          <w:sz w:val="24"/>
          <w:szCs w:val="24"/>
        </w:rPr>
        <w:t xml:space="preserve"> d</w:t>
      </w:r>
      <w:r w:rsidR="00F56C2E">
        <w:rPr>
          <w:rFonts w:ascii="Times New Roman" w:hAnsi="Times New Roman" w:cs="Times New Roman"/>
          <w:bCs/>
          <w:sz w:val="24"/>
          <w:szCs w:val="24"/>
        </w:rPr>
        <w:t>’</w:t>
      </w:r>
      <w:r w:rsidRPr="00520DD5">
        <w:rPr>
          <w:rFonts w:ascii="Times New Roman" w:hAnsi="Times New Roman" w:cs="Times New Roman"/>
          <w:bCs/>
          <w:sz w:val="24"/>
          <w:szCs w:val="24"/>
        </w:rPr>
        <w:t>activités, l</w:t>
      </w:r>
      <w:r w:rsidR="00F56C2E">
        <w:rPr>
          <w:rFonts w:ascii="Times New Roman" w:hAnsi="Times New Roman" w:cs="Times New Roman"/>
          <w:bCs/>
          <w:sz w:val="24"/>
          <w:szCs w:val="24"/>
        </w:rPr>
        <w:t>’</w:t>
      </w:r>
      <w:r w:rsidR="000C455C" w:rsidRPr="00520DD5">
        <w:rPr>
          <w:rFonts w:ascii="Times New Roman" w:hAnsi="Times New Roman" w:cs="Times New Roman"/>
          <w:bCs/>
          <w:sz w:val="24"/>
          <w:szCs w:val="24"/>
        </w:rPr>
        <w:t xml:space="preserve">année 2018 a </w:t>
      </w:r>
      <w:r w:rsidRPr="00520DD5">
        <w:rPr>
          <w:rFonts w:ascii="Times New Roman" w:hAnsi="Times New Roman" w:cs="Times New Roman"/>
          <w:bCs/>
          <w:sz w:val="24"/>
          <w:szCs w:val="24"/>
        </w:rPr>
        <w:t xml:space="preserve">marqué un pas décisif dans </w:t>
      </w:r>
      <w:r w:rsidR="000C455C" w:rsidRPr="00520DD5">
        <w:rPr>
          <w:rFonts w:ascii="Times New Roman" w:hAnsi="Times New Roman" w:cs="Times New Roman"/>
          <w:bCs/>
          <w:sz w:val="24"/>
          <w:szCs w:val="24"/>
        </w:rPr>
        <w:t>sa carrière</w:t>
      </w:r>
      <w:r w:rsidRPr="00520DD5">
        <w:rPr>
          <w:rFonts w:ascii="Times New Roman" w:hAnsi="Times New Roman" w:cs="Times New Roman"/>
          <w:bCs/>
          <w:sz w:val="24"/>
          <w:szCs w:val="24"/>
        </w:rPr>
        <w:t xml:space="preserve">, </w:t>
      </w:r>
      <w:r w:rsidR="000C455C" w:rsidRPr="00520DD5">
        <w:rPr>
          <w:rFonts w:ascii="Times New Roman" w:hAnsi="Times New Roman" w:cs="Times New Roman"/>
          <w:bCs/>
          <w:sz w:val="24"/>
          <w:szCs w:val="24"/>
        </w:rPr>
        <w:t xml:space="preserve">avec </w:t>
      </w:r>
      <w:r w:rsidR="00892EC8" w:rsidRPr="00520DD5">
        <w:rPr>
          <w:rFonts w:ascii="Times New Roman" w:hAnsi="Times New Roman" w:cs="Times New Roman"/>
          <w:bCs/>
          <w:sz w:val="24"/>
          <w:szCs w:val="24"/>
        </w:rPr>
        <w:t xml:space="preserve">deux principales collections, </w:t>
      </w:r>
      <w:r w:rsidR="000C455C" w:rsidRPr="00520DD5">
        <w:rPr>
          <w:rFonts w:ascii="Times New Roman" w:hAnsi="Times New Roman" w:cs="Times New Roman"/>
          <w:bCs/>
          <w:sz w:val="24"/>
          <w:szCs w:val="24"/>
        </w:rPr>
        <w:t>un début de</w:t>
      </w:r>
      <w:r w:rsidRPr="00520DD5">
        <w:rPr>
          <w:rFonts w:ascii="Times New Roman" w:hAnsi="Times New Roman" w:cs="Times New Roman"/>
          <w:bCs/>
          <w:sz w:val="24"/>
          <w:szCs w:val="24"/>
        </w:rPr>
        <w:t xml:space="preserve"> rayonnement </w:t>
      </w:r>
      <w:r w:rsidR="000C455C" w:rsidRPr="00520DD5">
        <w:rPr>
          <w:rFonts w:ascii="Times New Roman" w:hAnsi="Times New Roman" w:cs="Times New Roman"/>
          <w:bCs/>
          <w:sz w:val="24"/>
          <w:szCs w:val="24"/>
        </w:rPr>
        <w:t xml:space="preserve">officiel </w:t>
      </w:r>
      <w:r w:rsidRPr="00520DD5">
        <w:rPr>
          <w:rFonts w:ascii="Times New Roman" w:hAnsi="Times New Roman" w:cs="Times New Roman"/>
          <w:bCs/>
          <w:sz w:val="24"/>
          <w:szCs w:val="24"/>
        </w:rPr>
        <w:t xml:space="preserve">au plan national et international. </w:t>
      </w:r>
      <w:r w:rsidR="000C455C" w:rsidRPr="00520DD5">
        <w:rPr>
          <w:rFonts w:ascii="Times New Roman" w:hAnsi="Times New Roman" w:cs="Times New Roman"/>
          <w:bCs/>
          <w:sz w:val="24"/>
          <w:szCs w:val="24"/>
        </w:rPr>
        <w:t>C</w:t>
      </w:r>
      <w:r w:rsidR="00F56C2E">
        <w:rPr>
          <w:rFonts w:ascii="Times New Roman" w:hAnsi="Times New Roman" w:cs="Times New Roman"/>
          <w:bCs/>
          <w:sz w:val="24"/>
          <w:szCs w:val="24"/>
        </w:rPr>
        <w:t>’</w:t>
      </w:r>
      <w:r w:rsidR="000C455C" w:rsidRPr="00520DD5">
        <w:rPr>
          <w:rFonts w:ascii="Times New Roman" w:hAnsi="Times New Roman" w:cs="Times New Roman"/>
          <w:bCs/>
          <w:sz w:val="24"/>
          <w:szCs w:val="24"/>
        </w:rPr>
        <w:t xml:space="preserve">est en effet une année de récompense du travail mené depuis longtemps, des collaborations nouées et des expériences multiples comme soulignées dans les précédentes parties. Elle participe avec brio à </w:t>
      </w:r>
      <w:r w:rsidR="004A1523" w:rsidRPr="00520DD5">
        <w:rPr>
          <w:rFonts w:ascii="Times New Roman" w:hAnsi="Times New Roman" w:cs="Times New Roman"/>
          <w:bCs/>
          <w:sz w:val="24"/>
          <w:szCs w:val="24"/>
        </w:rPr>
        <w:t>deux</w:t>
      </w:r>
      <w:r w:rsidR="000C455C" w:rsidRPr="00520DD5">
        <w:rPr>
          <w:rFonts w:ascii="Times New Roman" w:hAnsi="Times New Roman" w:cs="Times New Roman"/>
          <w:bCs/>
          <w:sz w:val="24"/>
          <w:szCs w:val="24"/>
        </w:rPr>
        <w:t xml:space="preserve"> </w:t>
      </w:r>
      <w:r w:rsidR="004A1523" w:rsidRPr="00520DD5">
        <w:rPr>
          <w:rFonts w:ascii="Times New Roman" w:hAnsi="Times New Roman" w:cs="Times New Roman"/>
          <w:bCs/>
          <w:sz w:val="24"/>
          <w:szCs w:val="24"/>
        </w:rPr>
        <w:t>principaux projets de création.</w:t>
      </w:r>
    </w:p>
    <w:p w14:paraId="490E2198" w14:textId="1361EFE9" w:rsidR="00FE1FE7" w:rsidRDefault="004A1523" w:rsidP="008053B4">
      <w:pPr>
        <w:spacing w:after="0" w:line="480" w:lineRule="auto"/>
        <w:ind w:firstLine="567"/>
        <w:jc w:val="both"/>
        <w:rPr>
          <w:rFonts w:ascii="Times New Roman" w:hAnsi="Times New Roman" w:cs="Times New Roman"/>
          <w:sz w:val="24"/>
          <w:szCs w:val="24"/>
        </w:rPr>
      </w:pPr>
      <w:r w:rsidRPr="00520DD5">
        <w:rPr>
          <w:rFonts w:ascii="Times New Roman" w:eastAsia="Calibri" w:hAnsi="Times New Roman" w:cs="Times New Roman"/>
          <w:sz w:val="24"/>
          <w:szCs w:val="24"/>
        </w:rPr>
        <w:t>En premier</w:t>
      </w:r>
      <w:r w:rsidR="002614AE" w:rsidRPr="00520DD5">
        <w:rPr>
          <w:rFonts w:ascii="Times New Roman" w:eastAsia="Calibri" w:hAnsi="Times New Roman" w:cs="Times New Roman"/>
          <w:sz w:val="24"/>
          <w:szCs w:val="24"/>
        </w:rPr>
        <w:t>, elle postule pour le concours « </w:t>
      </w:r>
      <w:proofErr w:type="spellStart"/>
      <w:r w:rsidR="002614AE" w:rsidRPr="00520DD5">
        <w:rPr>
          <w:rFonts w:ascii="Times New Roman" w:hAnsi="Times New Roman" w:cs="Times New Roman"/>
          <w:bCs/>
          <w:sz w:val="24"/>
          <w:szCs w:val="24"/>
        </w:rPr>
        <w:t>Vlisco</w:t>
      </w:r>
      <w:proofErr w:type="spellEnd"/>
      <w:r w:rsidR="002614AE" w:rsidRPr="00520DD5">
        <w:rPr>
          <w:rFonts w:ascii="Times New Roman" w:hAnsi="Times New Roman" w:cs="Times New Roman"/>
          <w:bCs/>
          <w:sz w:val="24"/>
          <w:szCs w:val="24"/>
        </w:rPr>
        <w:t xml:space="preserve"> </w:t>
      </w:r>
      <w:proofErr w:type="spellStart"/>
      <w:r w:rsidR="002614AE" w:rsidRPr="00520DD5">
        <w:rPr>
          <w:rFonts w:ascii="Times New Roman" w:hAnsi="Times New Roman" w:cs="Times New Roman"/>
          <w:bCs/>
          <w:sz w:val="24"/>
          <w:szCs w:val="24"/>
        </w:rPr>
        <w:t>Fashion</w:t>
      </w:r>
      <w:proofErr w:type="spellEnd"/>
      <w:r w:rsidR="002614AE" w:rsidRPr="00520DD5">
        <w:rPr>
          <w:rFonts w:ascii="Times New Roman" w:hAnsi="Times New Roman" w:cs="Times New Roman"/>
          <w:bCs/>
          <w:sz w:val="24"/>
          <w:szCs w:val="24"/>
        </w:rPr>
        <w:t xml:space="preserve"> </w:t>
      </w:r>
      <w:proofErr w:type="spellStart"/>
      <w:r w:rsidR="002614AE" w:rsidRPr="00520DD5">
        <w:rPr>
          <w:rFonts w:ascii="Times New Roman" w:hAnsi="Times New Roman" w:cs="Times New Roman"/>
          <w:bCs/>
          <w:sz w:val="24"/>
          <w:szCs w:val="24"/>
        </w:rPr>
        <w:t>Fund</w:t>
      </w:r>
      <w:proofErr w:type="spellEnd"/>
      <w:r w:rsidR="002614AE" w:rsidRPr="00520DD5">
        <w:rPr>
          <w:rFonts w:ascii="Times New Roman" w:hAnsi="Times New Roman" w:cs="Times New Roman"/>
          <w:bCs/>
          <w:sz w:val="24"/>
          <w:szCs w:val="24"/>
        </w:rPr>
        <w:t xml:space="preserve"> Global</w:t>
      </w:r>
      <w:r w:rsidR="009C2EB1" w:rsidRPr="00520DD5">
        <w:rPr>
          <w:rFonts w:ascii="Times New Roman" w:hAnsi="Times New Roman" w:cs="Times New Roman"/>
          <w:bCs/>
          <w:sz w:val="24"/>
          <w:szCs w:val="24"/>
        </w:rPr>
        <w:t xml:space="preserve"> » </w:t>
      </w:r>
      <w:r w:rsidR="002614AE" w:rsidRPr="00520DD5">
        <w:rPr>
          <w:rFonts w:ascii="Times New Roman" w:hAnsi="Times New Roman" w:cs="Times New Roman"/>
          <w:bCs/>
          <w:sz w:val="24"/>
          <w:szCs w:val="24"/>
        </w:rPr>
        <w:t xml:space="preserve">et remporte le premier prix </w:t>
      </w:r>
      <w:r w:rsidR="009040F3" w:rsidRPr="00520DD5">
        <w:rPr>
          <w:rFonts w:ascii="Times New Roman" w:hAnsi="Times New Roman" w:cs="Times New Roman"/>
          <w:bCs/>
          <w:sz w:val="24"/>
          <w:szCs w:val="24"/>
        </w:rPr>
        <w:t>de</w:t>
      </w:r>
      <w:r w:rsidR="002614AE" w:rsidRPr="00520DD5">
        <w:rPr>
          <w:rFonts w:ascii="Times New Roman" w:hAnsi="Times New Roman" w:cs="Times New Roman"/>
          <w:bCs/>
          <w:sz w:val="24"/>
          <w:szCs w:val="24"/>
        </w:rPr>
        <w:t xml:space="preserve"> 2018, avec la collection</w:t>
      </w:r>
      <w:r w:rsidR="0039450E" w:rsidRPr="00520DD5">
        <w:rPr>
          <w:rFonts w:ascii="Times New Roman" w:hAnsi="Times New Roman" w:cs="Times New Roman"/>
          <w:bCs/>
          <w:sz w:val="24"/>
          <w:szCs w:val="24"/>
        </w:rPr>
        <w:t xml:space="preserve"> « Femmes victimes du Nord Cameroun »</w:t>
      </w:r>
      <w:r w:rsidR="00A6512F" w:rsidRPr="00520DD5">
        <w:rPr>
          <w:rFonts w:ascii="Times New Roman" w:hAnsi="Times New Roman" w:cs="Times New Roman"/>
          <w:bCs/>
          <w:sz w:val="24"/>
          <w:szCs w:val="24"/>
        </w:rPr>
        <w:t xml:space="preserve">, </w:t>
      </w:r>
      <w:r w:rsidR="00793C60" w:rsidRPr="00520DD5">
        <w:rPr>
          <w:rFonts w:ascii="Times New Roman" w:hAnsi="Times New Roman" w:cs="Times New Roman"/>
          <w:bCs/>
          <w:sz w:val="24"/>
          <w:szCs w:val="24"/>
        </w:rPr>
        <w:t>sous le</w:t>
      </w:r>
      <w:r w:rsidR="002614AE" w:rsidRPr="00520DD5">
        <w:rPr>
          <w:rFonts w:ascii="Times New Roman" w:hAnsi="Times New Roman" w:cs="Times New Roman"/>
          <w:bCs/>
          <w:sz w:val="24"/>
          <w:szCs w:val="24"/>
        </w:rPr>
        <w:t xml:space="preserve"> </w:t>
      </w:r>
      <w:r w:rsidR="00793C60" w:rsidRPr="00520DD5">
        <w:rPr>
          <w:rFonts w:ascii="Times New Roman" w:hAnsi="Times New Roman" w:cs="Times New Roman"/>
          <w:sz w:val="24"/>
          <w:szCs w:val="24"/>
        </w:rPr>
        <w:t xml:space="preserve">concept </w:t>
      </w:r>
      <w:r w:rsidR="009040F3" w:rsidRPr="00520DD5">
        <w:rPr>
          <w:rFonts w:ascii="Times New Roman" w:hAnsi="Times New Roman" w:cs="Times New Roman"/>
          <w:sz w:val="24"/>
          <w:szCs w:val="24"/>
        </w:rPr>
        <w:t>« </w:t>
      </w:r>
      <w:r w:rsidR="00793C60" w:rsidRPr="00520DD5">
        <w:rPr>
          <w:rFonts w:ascii="Times New Roman" w:hAnsi="Times New Roman" w:cs="Times New Roman"/>
          <w:sz w:val="24"/>
          <w:szCs w:val="24"/>
        </w:rPr>
        <w:t>Pagne en mode d</w:t>
      </w:r>
      <w:r w:rsidR="00F56C2E">
        <w:rPr>
          <w:rFonts w:ascii="Times New Roman" w:hAnsi="Times New Roman" w:cs="Times New Roman"/>
          <w:sz w:val="24"/>
          <w:szCs w:val="24"/>
        </w:rPr>
        <w:t>’</w:t>
      </w:r>
      <w:r w:rsidR="00793C60" w:rsidRPr="00520DD5">
        <w:rPr>
          <w:rFonts w:ascii="Times New Roman" w:hAnsi="Times New Roman" w:cs="Times New Roman"/>
          <w:sz w:val="24"/>
          <w:szCs w:val="24"/>
        </w:rPr>
        <w:t>inculturation et d</w:t>
      </w:r>
      <w:r w:rsidR="00F56C2E">
        <w:rPr>
          <w:rFonts w:ascii="Times New Roman" w:hAnsi="Times New Roman" w:cs="Times New Roman"/>
          <w:sz w:val="24"/>
          <w:szCs w:val="24"/>
        </w:rPr>
        <w:t>’</w:t>
      </w:r>
      <w:r w:rsidR="00793C60" w:rsidRPr="00520DD5">
        <w:rPr>
          <w:rFonts w:ascii="Times New Roman" w:hAnsi="Times New Roman" w:cs="Times New Roman"/>
          <w:sz w:val="24"/>
          <w:szCs w:val="24"/>
        </w:rPr>
        <w:t xml:space="preserve">association </w:t>
      </w:r>
      <w:r w:rsidR="00793C60" w:rsidRPr="00520DD5">
        <w:rPr>
          <w:rFonts w:ascii="Times New Roman" w:hAnsi="Times New Roman" w:cs="Times New Roman"/>
          <w:sz w:val="24"/>
          <w:szCs w:val="24"/>
        </w:rPr>
        <w:lastRenderedPageBreak/>
        <w:t>féminin »</w:t>
      </w:r>
      <w:r w:rsidR="002614AE" w:rsidRPr="00520DD5">
        <w:rPr>
          <w:rStyle w:val="FootnoteReference"/>
          <w:rFonts w:ascii="Times New Roman" w:hAnsi="Times New Roman" w:cs="Times New Roman"/>
          <w:bCs/>
          <w:sz w:val="24"/>
          <w:szCs w:val="24"/>
        </w:rPr>
        <w:footnoteReference w:id="16"/>
      </w:r>
      <w:r w:rsidR="002614AE" w:rsidRPr="00520DD5">
        <w:rPr>
          <w:rFonts w:ascii="Times New Roman" w:hAnsi="Times New Roman" w:cs="Times New Roman"/>
          <w:bCs/>
          <w:sz w:val="24"/>
          <w:szCs w:val="24"/>
        </w:rPr>
        <w:t>.</w:t>
      </w:r>
      <w:r w:rsidR="00793C60" w:rsidRPr="00520DD5">
        <w:rPr>
          <w:rFonts w:ascii="Times New Roman" w:hAnsi="Times New Roman" w:cs="Times New Roman"/>
          <w:bCs/>
          <w:sz w:val="24"/>
          <w:szCs w:val="24"/>
        </w:rPr>
        <w:t xml:space="preserve"> </w:t>
      </w:r>
      <w:r w:rsidR="00793C60" w:rsidRPr="00520DD5">
        <w:rPr>
          <w:rFonts w:ascii="Times New Roman" w:hAnsi="Times New Roman" w:cs="Times New Roman"/>
          <w:sz w:val="24"/>
          <w:szCs w:val="24"/>
        </w:rPr>
        <w:t>Il s</w:t>
      </w:r>
      <w:r w:rsidR="00F56C2E">
        <w:rPr>
          <w:rFonts w:ascii="Times New Roman" w:hAnsi="Times New Roman" w:cs="Times New Roman"/>
          <w:sz w:val="24"/>
          <w:szCs w:val="24"/>
        </w:rPr>
        <w:t>’</w:t>
      </w:r>
      <w:r w:rsidR="00793C60" w:rsidRPr="00520DD5">
        <w:rPr>
          <w:rFonts w:ascii="Times New Roman" w:hAnsi="Times New Roman" w:cs="Times New Roman"/>
          <w:sz w:val="24"/>
          <w:szCs w:val="24"/>
        </w:rPr>
        <w:t>agit d</w:t>
      </w:r>
      <w:r w:rsidR="00F56C2E">
        <w:rPr>
          <w:rFonts w:ascii="Times New Roman" w:hAnsi="Times New Roman" w:cs="Times New Roman"/>
          <w:sz w:val="24"/>
          <w:szCs w:val="24"/>
        </w:rPr>
        <w:t>’</w:t>
      </w:r>
      <w:r w:rsidR="00793C60" w:rsidRPr="00520DD5">
        <w:rPr>
          <w:rFonts w:ascii="Times New Roman" w:hAnsi="Times New Roman" w:cs="Times New Roman"/>
          <w:sz w:val="24"/>
          <w:szCs w:val="24"/>
        </w:rPr>
        <w:t>un ensemble de sept vêtements de haute couture, pour l</w:t>
      </w:r>
      <w:r w:rsidR="00F56C2E">
        <w:rPr>
          <w:rFonts w:ascii="Times New Roman" w:hAnsi="Times New Roman" w:cs="Times New Roman"/>
          <w:sz w:val="24"/>
          <w:szCs w:val="24"/>
        </w:rPr>
        <w:t>’</w:t>
      </w:r>
      <w:r w:rsidR="00793C60" w:rsidRPr="00520DD5">
        <w:rPr>
          <w:rFonts w:ascii="Times New Roman" w:hAnsi="Times New Roman" w:cs="Times New Roman"/>
          <w:sz w:val="24"/>
          <w:szCs w:val="24"/>
        </w:rPr>
        <w:t>essentiel monté</w:t>
      </w:r>
      <w:r w:rsidR="0039450E" w:rsidRPr="00520DD5">
        <w:rPr>
          <w:rFonts w:ascii="Times New Roman" w:hAnsi="Times New Roman" w:cs="Times New Roman"/>
          <w:sz w:val="24"/>
          <w:szCs w:val="24"/>
        </w:rPr>
        <w:t>s</w:t>
      </w:r>
      <w:r w:rsidR="00793C60" w:rsidRPr="00520DD5">
        <w:rPr>
          <w:rFonts w:ascii="Times New Roman" w:hAnsi="Times New Roman" w:cs="Times New Roman"/>
          <w:sz w:val="24"/>
          <w:szCs w:val="24"/>
        </w:rPr>
        <w:t xml:space="preserve"> à la main, cha</w:t>
      </w:r>
      <w:r w:rsidR="00042D5A" w:rsidRPr="00520DD5">
        <w:rPr>
          <w:rFonts w:ascii="Times New Roman" w:hAnsi="Times New Roman" w:cs="Times New Roman"/>
          <w:sz w:val="24"/>
          <w:szCs w:val="24"/>
        </w:rPr>
        <w:t xml:space="preserve">cun assorti de son couvre-chef. </w:t>
      </w:r>
      <w:r w:rsidR="00793C60" w:rsidRPr="00520DD5">
        <w:rPr>
          <w:rFonts w:ascii="Times New Roman" w:hAnsi="Times New Roman" w:cs="Times New Roman"/>
          <w:sz w:val="24"/>
          <w:szCs w:val="24"/>
        </w:rPr>
        <w:t>Partant du constat d</w:t>
      </w:r>
      <w:r w:rsidR="00F56C2E">
        <w:rPr>
          <w:rFonts w:ascii="Times New Roman" w:hAnsi="Times New Roman" w:cs="Times New Roman"/>
          <w:sz w:val="24"/>
          <w:szCs w:val="24"/>
        </w:rPr>
        <w:t>’</w:t>
      </w:r>
      <w:r w:rsidR="00793C60" w:rsidRPr="00520DD5">
        <w:rPr>
          <w:rFonts w:ascii="Times New Roman" w:hAnsi="Times New Roman" w:cs="Times New Roman"/>
          <w:sz w:val="24"/>
          <w:szCs w:val="24"/>
        </w:rPr>
        <w:t xml:space="preserve">une résurgence de la mode de tissu pagne en coupe stéréotypé </w:t>
      </w:r>
      <w:r w:rsidR="009040F3" w:rsidRPr="00520DD5">
        <w:rPr>
          <w:rFonts w:ascii="Times New Roman" w:hAnsi="Times New Roman" w:cs="Times New Roman"/>
          <w:sz w:val="24"/>
          <w:szCs w:val="24"/>
        </w:rPr>
        <w:t>« </w:t>
      </w:r>
      <w:r w:rsidR="00793C60" w:rsidRPr="00520DD5">
        <w:rPr>
          <w:rFonts w:ascii="Times New Roman" w:hAnsi="Times New Roman" w:cs="Times New Roman"/>
          <w:sz w:val="24"/>
          <w:szCs w:val="24"/>
        </w:rPr>
        <w:t>victorienne</w:t>
      </w:r>
      <w:r w:rsidR="009040F3" w:rsidRPr="00520DD5">
        <w:rPr>
          <w:rFonts w:ascii="Times New Roman" w:hAnsi="Times New Roman" w:cs="Times New Roman"/>
          <w:sz w:val="24"/>
          <w:szCs w:val="24"/>
        </w:rPr>
        <w:t> »</w:t>
      </w:r>
      <w:r w:rsidR="00793C60" w:rsidRPr="00520DD5">
        <w:rPr>
          <w:rFonts w:ascii="Times New Roman" w:hAnsi="Times New Roman" w:cs="Times New Roman"/>
          <w:sz w:val="24"/>
          <w:szCs w:val="24"/>
        </w:rPr>
        <w:t xml:space="preserve"> Kabba dans les associations coutumières des femmes Camerounaises, l</w:t>
      </w:r>
      <w:r w:rsidR="00F56C2E">
        <w:rPr>
          <w:rFonts w:ascii="Times New Roman" w:hAnsi="Times New Roman" w:cs="Times New Roman"/>
          <w:sz w:val="24"/>
          <w:szCs w:val="24"/>
        </w:rPr>
        <w:t>’</w:t>
      </w:r>
      <w:r w:rsidR="00793C60" w:rsidRPr="00520DD5">
        <w:rPr>
          <w:rFonts w:ascii="Times New Roman" w:hAnsi="Times New Roman" w:cs="Times New Roman"/>
          <w:sz w:val="24"/>
          <w:szCs w:val="24"/>
        </w:rPr>
        <w:t xml:space="preserve">objectif de la collection a été de proposer des modèles vestimentaires </w:t>
      </w:r>
      <w:r w:rsidR="0039450E" w:rsidRPr="00520DD5">
        <w:rPr>
          <w:rFonts w:ascii="Times New Roman" w:hAnsi="Times New Roman" w:cs="Times New Roman"/>
          <w:sz w:val="24"/>
          <w:szCs w:val="24"/>
        </w:rPr>
        <w:t>riches d</w:t>
      </w:r>
      <w:r w:rsidR="00F56C2E">
        <w:rPr>
          <w:rFonts w:ascii="Times New Roman" w:hAnsi="Times New Roman" w:cs="Times New Roman"/>
          <w:sz w:val="24"/>
          <w:szCs w:val="24"/>
        </w:rPr>
        <w:t>’</w:t>
      </w:r>
      <w:r w:rsidR="0039450E" w:rsidRPr="00520DD5">
        <w:rPr>
          <w:rFonts w:ascii="Times New Roman" w:hAnsi="Times New Roman" w:cs="Times New Roman"/>
          <w:sz w:val="24"/>
          <w:szCs w:val="24"/>
        </w:rPr>
        <w:t xml:space="preserve">une synthèse du tissu </w:t>
      </w:r>
      <w:proofErr w:type="spellStart"/>
      <w:r w:rsidR="0039450E" w:rsidRPr="00520DD5">
        <w:rPr>
          <w:rFonts w:ascii="Times New Roman" w:hAnsi="Times New Roman" w:cs="Times New Roman"/>
          <w:sz w:val="24"/>
          <w:szCs w:val="24"/>
        </w:rPr>
        <w:t>V</w:t>
      </w:r>
      <w:r w:rsidR="00793C60" w:rsidRPr="00520DD5">
        <w:rPr>
          <w:rFonts w:ascii="Times New Roman" w:hAnsi="Times New Roman" w:cs="Times New Roman"/>
          <w:sz w:val="24"/>
          <w:szCs w:val="24"/>
        </w:rPr>
        <w:t>lisco</w:t>
      </w:r>
      <w:proofErr w:type="spellEnd"/>
      <w:r w:rsidR="00793C60" w:rsidRPr="00520DD5">
        <w:rPr>
          <w:rFonts w:ascii="Times New Roman" w:hAnsi="Times New Roman" w:cs="Times New Roman"/>
          <w:sz w:val="24"/>
          <w:szCs w:val="24"/>
        </w:rPr>
        <w:t xml:space="preserve"> avec des parures, des icônes et des symboles propres aux diffé</w:t>
      </w:r>
      <w:r w:rsidR="00042D5A" w:rsidRPr="00520DD5">
        <w:rPr>
          <w:rFonts w:ascii="Times New Roman" w:hAnsi="Times New Roman" w:cs="Times New Roman"/>
          <w:sz w:val="24"/>
          <w:szCs w:val="24"/>
        </w:rPr>
        <w:t xml:space="preserve">rents groupes ethniques locaux. </w:t>
      </w:r>
      <w:r w:rsidR="00793C60" w:rsidRPr="00520DD5">
        <w:rPr>
          <w:rFonts w:ascii="Times New Roman" w:hAnsi="Times New Roman" w:cs="Times New Roman"/>
          <w:sz w:val="24"/>
          <w:szCs w:val="24"/>
        </w:rPr>
        <w:t>Il en résulte des modèles où le pagne industriel souple et multicolore rencontre, grâce à un doigté lyrique, la sobriété de formes rêches du tissu en écorce</w:t>
      </w:r>
      <w:r w:rsidR="009040F3" w:rsidRPr="00520DD5">
        <w:rPr>
          <w:rFonts w:ascii="Times New Roman" w:hAnsi="Times New Roman" w:cs="Times New Roman"/>
          <w:sz w:val="24"/>
          <w:szCs w:val="24"/>
        </w:rPr>
        <w:t>s</w:t>
      </w:r>
      <w:r w:rsidR="00793C60" w:rsidRPr="00520DD5">
        <w:rPr>
          <w:rFonts w:ascii="Times New Roman" w:hAnsi="Times New Roman" w:cs="Times New Roman"/>
          <w:sz w:val="24"/>
          <w:szCs w:val="24"/>
        </w:rPr>
        <w:t xml:space="preserve"> battu</w:t>
      </w:r>
      <w:r w:rsidR="009040F3" w:rsidRPr="00520DD5">
        <w:rPr>
          <w:rFonts w:ascii="Times New Roman" w:hAnsi="Times New Roman" w:cs="Times New Roman"/>
          <w:sz w:val="24"/>
          <w:szCs w:val="24"/>
        </w:rPr>
        <w:t>es</w:t>
      </w:r>
      <w:r w:rsidR="00793C60" w:rsidRPr="00520DD5">
        <w:rPr>
          <w:rFonts w:ascii="Times New Roman" w:hAnsi="Times New Roman" w:cs="Times New Roman"/>
          <w:sz w:val="24"/>
          <w:szCs w:val="24"/>
        </w:rPr>
        <w:t xml:space="preserve"> </w:t>
      </w:r>
      <w:proofErr w:type="spellStart"/>
      <w:r w:rsidR="00BF5B90" w:rsidRPr="00B57983">
        <w:rPr>
          <w:rFonts w:ascii="Times New Roman" w:hAnsi="Times New Roman" w:cs="Times New Roman"/>
          <w:i/>
          <w:sz w:val="24"/>
          <w:szCs w:val="24"/>
        </w:rPr>
        <w:t>O</w:t>
      </w:r>
      <w:r w:rsidR="00793C60" w:rsidRPr="00B57983">
        <w:rPr>
          <w:rFonts w:ascii="Times New Roman" w:hAnsi="Times New Roman" w:cs="Times New Roman"/>
          <w:i/>
          <w:sz w:val="24"/>
          <w:szCs w:val="24"/>
        </w:rPr>
        <w:t>bom</w:t>
      </w:r>
      <w:proofErr w:type="spellEnd"/>
      <w:r w:rsidR="00793C60" w:rsidRPr="00520DD5">
        <w:rPr>
          <w:rFonts w:ascii="Times New Roman" w:hAnsi="Times New Roman" w:cs="Times New Roman"/>
          <w:sz w:val="24"/>
          <w:szCs w:val="24"/>
        </w:rPr>
        <w:t xml:space="preserve"> du </w:t>
      </w:r>
      <w:r w:rsidR="009040F3" w:rsidRPr="00520DD5">
        <w:rPr>
          <w:rFonts w:ascii="Times New Roman" w:hAnsi="Times New Roman" w:cs="Times New Roman"/>
          <w:sz w:val="24"/>
          <w:szCs w:val="24"/>
        </w:rPr>
        <w:t>S</w:t>
      </w:r>
      <w:r w:rsidR="00793C60" w:rsidRPr="00520DD5">
        <w:rPr>
          <w:rFonts w:ascii="Times New Roman" w:hAnsi="Times New Roman" w:cs="Times New Roman"/>
          <w:sz w:val="24"/>
          <w:szCs w:val="24"/>
        </w:rPr>
        <w:t xml:space="preserve">ud-Cameroun, ainsi que la pureté des cotonnades au filage épais et brodé du </w:t>
      </w:r>
      <w:r w:rsidR="00BF5B90" w:rsidRPr="00520DD5">
        <w:rPr>
          <w:rFonts w:ascii="Times New Roman" w:hAnsi="Times New Roman" w:cs="Times New Roman"/>
          <w:sz w:val="24"/>
          <w:szCs w:val="24"/>
        </w:rPr>
        <w:t>N</w:t>
      </w:r>
      <w:r w:rsidR="00793C60" w:rsidRPr="00520DD5">
        <w:rPr>
          <w:rFonts w:ascii="Times New Roman" w:hAnsi="Times New Roman" w:cs="Times New Roman"/>
          <w:sz w:val="24"/>
          <w:szCs w:val="24"/>
        </w:rPr>
        <w:t xml:space="preserve">ord-Cameroun. Assortis à tous ces modèles, </w:t>
      </w:r>
      <w:r w:rsidR="004A7116" w:rsidRPr="00520DD5">
        <w:rPr>
          <w:rFonts w:ascii="Times New Roman" w:hAnsi="Times New Roman" w:cs="Times New Roman"/>
          <w:sz w:val="24"/>
          <w:szCs w:val="24"/>
        </w:rPr>
        <w:t xml:space="preserve">ce </w:t>
      </w:r>
      <w:r w:rsidR="00793C60" w:rsidRPr="00520DD5">
        <w:rPr>
          <w:rFonts w:ascii="Times New Roman" w:hAnsi="Times New Roman" w:cs="Times New Roman"/>
          <w:sz w:val="24"/>
          <w:szCs w:val="24"/>
        </w:rPr>
        <w:t>sont des couvre-c</w:t>
      </w:r>
      <w:r w:rsidR="00DB54A8" w:rsidRPr="00520DD5">
        <w:rPr>
          <w:rFonts w:ascii="Times New Roman" w:hAnsi="Times New Roman" w:cs="Times New Roman"/>
          <w:sz w:val="24"/>
          <w:szCs w:val="24"/>
        </w:rPr>
        <w:t xml:space="preserve">hefs avec ossature de calebasse, </w:t>
      </w:r>
      <w:r w:rsidR="00793C60" w:rsidRPr="00520DD5">
        <w:rPr>
          <w:rFonts w:ascii="Times New Roman" w:hAnsi="Times New Roman" w:cs="Times New Roman"/>
          <w:sz w:val="24"/>
          <w:szCs w:val="24"/>
        </w:rPr>
        <w:t>et inspirés de la tradition de certains masques casques, masques cimiers et masque à cariatide africains</w:t>
      </w:r>
      <w:r w:rsidRPr="00520DD5">
        <w:rPr>
          <w:rFonts w:ascii="Times New Roman" w:hAnsi="Times New Roman" w:cs="Times New Roman"/>
          <w:sz w:val="24"/>
          <w:szCs w:val="24"/>
          <w:vertAlign w:val="superscript"/>
        </w:rPr>
        <w:footnoteReference w:id="17"/>
      </w:r>
      <w:r w:rsidR="009D2BA5">
        <w:rPr>
          <w:rFonts w:ascii="Times New Roman" w:hAnsi="Times New Roman" w:cs="Times New Roman"/>
          <w:sz w:val="24"/>
          <w:szCs w:val="24"/>
        </w:rPr>
        <w:t xml:space="preserve"> (Voir photo 1)</w:t>
      </w:r>
      <w:r w:rsidR="00793C60" w:rsidRPr="00520DD5">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F4AD9" w:rsidRPr="00076AEE" w14:paraId="58A10776" w14:textId="77777777" w:rsidTr="008053B4">
        <w:tc>
          <w:tcPr>
            <w:tcW w:w="8720" w:type="dxa"/>
          </w:tcPr>
          <w:p w14:paraId="41BF07F5" w14:textId="7A118F63" w:rsidR="00BF4AD9" w:rsidRPr="00076AEE" w:rsidRDefault="00A45FD9" w:rsidP="00893A5E">
            <w:pPr>
              <w:jc w:val="center"/>
              <w:rPr>
                <w:rFonts w:ascii="Times" w:hAnsi="Times"/>
              </w:rPr>
            </w:pPr>
            <w:r>
              <w:rPr>
                <w:rFonts w:ascii="Times" w:hAnsi="Times"/>
                <w:noProof/>
                <w:lang w:eastAsia="fr-FR"/>
              </w:rPr>
              <w:drawing>
                <wp:inline distT="0" distB="0" distL="0" distR="0" wp14:anchorId="0EB6CA5F" wp14:editId="157E464D">
                  <wp:extent cx="4627660" cy="3222834"/>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11">
                            <a:extLst>
                              <a:ext uri="{28A0092B-C50C-407E-A947-70E740481C1C}">
                                <a14:useLocalDpi xmlns:a14="http://schemas.microsoft.com/office/drawing/2010/main" val="0"/>
                              </a:ext>
                            </a:extLst>
                          </a:blip>
                          <a:stretch>
                            <a:fillRect/>
                          </a:stretch>
                        </pic:blipFill>
                        <pic:spPr>
                          <a:xfrm>
                            <a:off x="0" y="0"/>
                            <a:ext cx="4629987" cy="3224454"/>
                          </a:xfrm>
                          <a:prstGeom prst="rect">
                            <a:avLst/>
                          </a:prstGeom>
                        </pic:spPr>
                      </pic:pic>
                    </a:graphicData>
                  </a:graphic>
                </wp:inline>
              </w:drawing>
            </w:r>
          </w:p>
        </w:tc>
      </w:tr>
      <w:tr w:rsidR="00BF4AD9" w:rsidRPr="00F434C2" w14:paraId="31395F35" w14:textId="77777777" w:rsidTr="008053B4">
        <w:tc>
          <w:tcPr>
            <w:tcW w:w="8720" w:type="dxa"/>
          </w:tcPr>
          <w:p w14:paraId="34A82251" w14:textId="7A4934A0" w:rsidR="00BF4AD9" w:rsidRPr="008D7354" w:rsidRDefault="00BF4AD9" w:rsidP="00893A5E">
            <w:pPr>
              <w:rPr>
                <w:rFonts w:ascii="Times" w:hAnsi="Times" w:cs="Times New Roman"/>
                <w:lang w:val="fr-FR"/>
              </w:rPr>
            </w:pPr>
            <w:r>
              <w:rPr>
                <w:rFonts w:ascii="Times" w:hAnsi="Times" w:cs="Times New Roman"/>
                <w:b/>
                <w:lang w:val="fr-FR"/>
              </w:rPr>
              <w:t>Photo 1</w:t>
            </w:r>
            <w:r w:rsidRPr="008D7354">
              <w:rPr>
                <w:rFonts w:ascii="Times" w:hAnsi="Times" w:cs="Times New Roman"/>
                <w:b/>
                <w:lang w:val="fr-FR"/>
              </w:rPr>
              <w:t>:</w:t>
            </w:r>
            <w:r w:rsidRPr="008D7354">
              <w:rPr>
                <w:rFonts w:ascii="Times" w:hAnsi="Times" w:cs="Times New Roman"/>
                <w:lang w:val="fr-FR"/>
              </w:rPr>
              <w:t xml:space="preserve"> </w:t>
            </w:r>
            <w:bookmarkStart w:id="10" w:name="OLE_LINK30"/>
            <w:bookmarkStart w:id="11" w:name="OLE_LINK31"/>
            <w:r w:rsidRPr="006C1D77">
              <w:rPr>
                <w:rFonts w:ascii="Times" w:hAnsi="Times" w:cs="Times New Roman"/>
                <w:lang w:val="fr-FR"/>
              </w:rPr>
              <w:t xml:space="preserve">Anne Bodo </w:t>
            </w:r>
            <w:bookmarkEnd w:id="10"/>
            <w:bookmarkEnd w:id="11"/>
            <w:r w:rsidRPr="006C1D77">
              <w:rPr>
                <w:rFonts w:ascii="Times" w:hAnsi="Times" w:cs="Times New Roman"/>
                <w:lang w:val="fr-FR"/>
              </w:rPr>
              <w:t xml:space="preserve">avec les modèles de la collection </w:t>
            </w:r>
            <w:proofErr w:type="spellStart"/>
            <w:r w:rsidRPr="006C1D77">
              <w:rPr>
                <w:rFonts w:ascii="Times" w:hAnsi="Times" w:cs="Times New Roman"/>
                <w:lang w:val="fr-FR"/>
              </w:rPr>
              <w:t>Vlisco</w:t>
            </w:r>
            <w:proofErr w:type="spellEnd"/>
            <w:r w:rsidRPr="006C1D77">
              <w:rPr>
                <w:rFonts w:ascii="Times" w:hAnsi="Times" w:cs="Times New Roman"/>
                <w:lang w:val="fr-FR"/>
              </w:rPr>
              <w:t xml:space="preserve"> </w:t>
            </w:r>
            <w:proofErr w:type="spellStart"/>
            <w:r w:rsidRPr="006C1D77">
              <w:rPr>
                <w:rFonts w:ascii="Times" w:hAnsi="Times" w:cs="Times New Roman"/>
                <w:lang w:val="fr-FR"/>
              </w:rPr>
              <w:t>Fashion</w:t>
            </w:r>
            <w:proofErr w:type="spellEnd"/>
            <w:r w:rsidRPr="006C1D77">
              <w:rPr>
                <w:rFonts w:ascii="Times" w:hAnsi="Times" w:cs="Times New Roman"/>
                <w:lang w:val="fr-FR"/>
              </w:rPr>
              <w:t xml:space="preserve"> </w:t>
            </w:r>
            <w:proofErr w:type="spellStart"/>
            <w:r w:rsidRPr="006C1D77">
              <w:rPr>
                <w:rFonts w:ascii="Times" w:hAnsi="Times" w:cs="Times New Roman"/>
                <w:lang w:val="fr-FR"/>
              </w:rPr>
              <w:t>Fund</w:t>
            </w:r>
            <w:proofErr w:type="spellEnd"/>
            <w:r w:rsidR="00893A5E">
              <w:rPr>
                <w:rFonts w:ascii="Times" w:hAnsi="Times" w:cs="Times New Roman"/>
                <w:lang w:val="fr-FR"/>
              </w:rPr>
              <w:t xml:space="preserve"> 2018.</w:t>
            </w:r>
            <w:r w:rsidRPr="006C1D77">
              <w:rPr>
                <w:rFonts w:ascii="Times" w:hAnsi="Times" w:cs="Times New Roman"/>
                <w:lang w:val="fr-FR"/>
              </w:rPr>
              <w:t xml:space="preserve"> ©R.</w:t>
            </w:r>
            <w:r w:rsidR="008053B4">
              <w:rPr>
                <w:rFonts w:ascii="Times" w:hAnsi="Times" w:cs="Times New Roman"/>
                <w:lang w:val="fr-FR"/>
              </w:rPr>
              <w:t> </w:t>
            </w:r>
            <w:proofErr w:type="spellStart"/>
            <w:r w:rsidRPr="006C1D77">
              <w:rPr>
                <w:rFonts w:ascii="Times" w:hAnsi="Times" w:cs="Times New Roman"/>
                <w:lang w:val="fr-FR"/>
              </w:rPr>
              <w:t>Tchassem</w:t>
            </w:r>
            <w:proofErr w:type="spellEnd"/>
            <w:r w:rsidRPr="006C1D77">
              <w:rPr>
                <w:rFonts w:ascii="Times" w:hAnsi="Times" w:cs="Times New Roman"/>
                <w:lang w:val="fr-FR"/>
              </w:rPr>
              <w:t>, tiré du dossier artistique 2020 de Anne Bodo</w:t>
            </w:r>
          </w:p>
        </w:tc>
      </w:tr>
    </w:tbl>
    <w:p w14:paraId="03DB9890" w14:textId="7221FA1F" w:rsidR="0065667B" w:rsidRPr="00520DD5" w:rsidRDefault="002614AE" w:rsidP="008053B4">
      <w:pPr>
        <w:spacing w:after="0" w:line="480" w:lineRule="auto"/>
        <w:ind w:firstLine="567"/>
        <w:jc w:val="both"/>
        <w:rPr>
          <w:rFonts w:ascii="Times New Roman" w:hAnsi="Times New Roman" w:cs="Times New Roman"/>
          <w:sz w:val="24"/>
          <w:szCs w:val="24"/>
        </w:rPr>
      </w:pPr>
      <w:r w:rsidRPr="00520DD5">
        <w:rPr>
          <w:rFonts w:ascii="Times New Roman" w:eastAsia="Calibri" w:hAnsi="Times New Roman" w:cs="Times New Roman"/>
          <w:sz w:val="24"/>
          <w:szCs w:val="24"/>
        </w:rPr>
        <w:lastRenderedPageBreak/>
        <w:t>A la suite de cette distinction, et à l</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 xml:space="preserve">occasion de la célébration de la Journée Internationale de la </w:t>
      </w:r>
      <w:r w:rsidR="00956754" w:rsidRPr="00520DD5">
        <w:rPr>
          <w:rFonts w:ascii="Times New Roman" w:eastAsia="Calibri" w:hAnsi="Times New Roman" w:cs="Times New Roman"/>
          <w:sz w:val="24"/>
          <w:szCs w:val="24"/>
        </w:rPr>
        <w:t>F</w:t>
      </w:r>
      <w:r w:rsidRPr="00520DD5">
        <w:rPr>
          <w:rFonts w:ascii="Times New Roman" w:eastAsia="Calibri" w:hAnsi="Times New Roman" w:cs="Times New Roman"/>
          <w:sz w:val="24"/>
          <w:szCs w:val="24"/>
        </w:rPr>
        <w:t xml:space="preserve">emme le 08 mars 2018, elle présente </w:t>
      </w:r>
      <w:r w:rsidR="00213EB8" w:rsidRPr="00520DD5">
        <w:rPr>
          <w:rFonts w:ascii="Times New Roman" w:eastAsia="Calibri" w:hAnsi="Times New Roman" w:cs="Times New Roman"/>
          <w:sz w:val="24"/>
          <w:szCs w:val="24"/>
        </w:rPr>
        <w:t xml:space="preserve">un </w:t>
      </w:r>
      <w:r w:rsidRPr="00520DD5">
        <w:rPr>
          <w:rFonts w:ascii="Times New Roman" w:eastAsia="Calibri" w:hAnsi="Times New Roman" w:cs="Times New Roman"/>
          <w:sz w:val="24"/>
          <w:szCs w:val="24"/>
        </w:rPr>
        <w:t>projet</w:t>
      </w:r>
      <w:r w:rsidR="00213EB8" w:rsidRPr="00520DD5">
        <w:rPr>
          <w:rFonts w:ascii="Times New Roman" w:eastAsia="Calibri" w:hAnsi="Times New Roman" w:cs="Times New Roman"/>
          <w:sz w:val="24"/>
          <w:szCs w:val="24"/>
        </w:rPr>
        <w:t xml:space="preserve"> de défilé et </w:t>
      </w:r>
      <w:r w:rsidR="00ED244C" w:rsidRPr="00520DD5">
        <w:rPr>
          <w:rFonts w:ascii="Times New Roman" w:eastAsia="Calibri" w:hAnsi="Times New Roman" w:cs="Times New Roman"/>
          <w:sz w:val="24"/>
          <w:szCs w:val="24"/>
        </w:rPr>
        <w:t>d</w:t>
      </w:r>
      <w:r w:rsidR="00F56C2E">
        <w:rPr>
          <w:rFonts w:ascii="Times New Roman" w:eastAsia="Calibri" w:hAnsi="Times New Roman" w:cs="Times New Roman"/>
          <w:sz w:val="24"/>
          <w:szCs w:val="24"/>
        </w:rPr>
        <w:t>’</w:t>
      </w:r>
      <w:r w:rsidR="00213EB8" w:rsidRPr="00520DD5">
        <w:rPr>
          <w:rFonts w:ascii="Times New Roman" w:eastAsia="Calibri" w:hAnsi="Times New Roman" w:cs="Times New Roman"/>
          <w:sz w:val="24"/>
          <w:szCs w:val="24"/>
        </w:rPr>
        <w:t xml:space="preserve">exposition de mode sous le concept </w:t>
      </w:r>
      <w:r w:rsidR="009040F3" w:rsidRPr="00520DD5">
        <w:rPr>
          <w:rFonts w:ascii="Times New Roman" w:hAnsi="Times New Roman" w:cs="Times New Roman"/>
          <w:sz w:val="24"/>
          <w:szCs w:val="24"/>
        </w:rPr>
        <w:t>« </w:t>
      </w:r>
      <w:r w:rsidR="00213EB8" w:rsidRPr="00520DD5">
        <w:rPr>
          <w:rFonts w:ascii="Times New Roman" w:hAnsi="Times New Roman" w:cs="Times New Roman"/>
          <w:sz w:val="24"/>
          <w:szCs w:val="24"/>
        </w:rPr>
        <w:t>Femme plurielle et transculturelle</w:t>
      </w:r>
      <w:r w:rsidR="009040F3" w:rsidRPr="00520DD5">
        <w:rPr>
          <w:rFonts w:ascii="Times New Roman" w:hAnsi="Times New Roman" w:cs="Times New Roman"/>
          <w:sz w:val="24"/>
          <w:szCs w:val="24"/>
        </w:rPr>
        <w:t> </w:t>
      </w:r>
      <w:r w:rsidR="00B12C22" w:rsidRPr="00520DD5">
        <w:rPr>
          <w:rFonts w:ascii="Times New Roman" w:hAnsi="Times New Roman" w:cs="Times New Roman"/>
          <w:sz w:val="24"/>
          <w:szCs w:val="24"/>
        </w:rPr>
        <w:t xml:space="preserve">». </w:t>
      </w:r>
      <w:r w:rsidR="00213EB8" w:rsidRPr="00520DD5">
        <w:rPr>
          <w:rFonts w:ascii="Times New Roman" w:hAnsi="Times New Roman" w:cs="Times New Roman"/>
          <w:sz w:val="24"/>
          <w:szCs w:val="24"/>
        </w:rPr>
        <w:t>Il s</w:t>
      </w:r>
      <w:r w:rsidR="00F56C2E">
        <w:rPr>
          <w:rFonts w:ascii="Times New Roman" w:hAnsi="Times New Roman" w:cs="Times New Roman"/>
          <w:sz w:val="24"/>
          <w:szCs w:val="24"/>
        </w:rPr>
        <w:t>’</w:t>
      </w:r>
      <w:r w:rsidR="00213EB8" w:rsidRPr="00520DD5">
        <w:rPr>
          <w:rFonts w:ascii="Times New Roman" w:hAnsi="Times New Roman" w:cs="Times New Roman"/>
          <w:sz w:val="24"/>
          <w:szCs w:val="24"/>
        </w:rPr>
        <w:t>agit d</w:t>
      </w:r>
      <w:r w:rsidR="00F56C2E">
        <w:rPr>
          <w:rFonts w:ascii="Times New Roman" w:hAnsi="Times New Roman" w:cs="Times New Roman"/>
          <w:sz w:val="24"/>
          <w:szCs w:val="24"/>
        </w:rPr>
        <w:t>’</w:t>
      </w:r>
      <w:r w:rsidR="00213EB8" w:rsidRPr="00520DD5">
        <w:rPr>
          <w:rFonts w:ascii="Times New Roman" w:hAnsi="Times New Roman" w:cs="Times New Roman"/>
          <w:sz w:val="24"/>
          <w:szCs w:val="24"/>
        </w:rPr>
        <w:t xml:space="preserve">un ensemble de six vêtements de haute </w:t>
      </w:r>
      <w:r w:rsidR="0002276B" w:rsidRPr="00520DD5">
        <w:rPr>
          <w:rFonts w:ascii="Times New Roman" w:hAnsi="Times New Roman" w:cs="Times New Roman"/>
          <w:sz w:val="24"/>
          <w:szCs w:val="24"/>
        </w:rPr>
        <w:t>gamme</w:t>
      </w:r>
      <w:r w:rsidR="00213EB8" w:rsidRPr="00520DD5">
        <w:rPr>
          <w:rFonts w:ascii="Times New Roman" w:hAnsi="Times New Roman" w:cs="Times New Roman"/>
          <w:sz w:val="24"/>
          <w:szCs w:val="24"/>
        </w:rPr>
        <w:t>, pour l</w:t>
      </w:r>
      <w:r w:rsidR="00F56C2E">
        <w:rPr>
          <w:rFonts w:ascii="Times New Roman" w:hAnsi="Times New Roman" w:cs="Times New Roman"/>
          <w:sz w:val="24"/>
          <w:szCs w:val="24"/>
        </w:rPr>
        <w:t>’</w:t>
      </w:r>
      <w:r w:rsidR="00213EB8" w:rsidRPr="00520DD5">
        <w:rPr>
          <w:rFonts w:ascii="Times New Roman" w:hAnsi="Times New Roman" w:cs="Times New Roman"/>
          <w:sz w:val="24"/>
          <w:szCs w:val="24"/>
        </w:rPr>
        <w:t>essentiel montés à la main, chacun accompagné d</w:t>
      </w:r>
      <w:r w:rsidR="00F56C2E">
        <w:rPr>
          <w:rFonts w:ascii="Times New Roman" w:hAnsi="Times New Roman" w:cs="Times New Roman"/>
          <w:sz w:val="24"/>
          <w:szCs w:val="24"/>
        </w:rPr>
        <w:t>’</w:t>
      </w:r>
      <w:r w:rsidR="00213EB8" w:rsidRPr="00520DD5">
        <w:rPr>
          <w:rFonts w:ascii="Times New Roman" w:hAnsi="Times New Roman" w:cs="Times New Roman"/>
          <w:sz w:val="24"/>
          <w:szCs w:val="24"/>
        </w:rPr>
        <w:t xml:space="preserve">une représentation inter-média en peinture ou en sculpture. En réaction contre le modèle véhiculé par le mannequin occidental, svelte, élancé et </w:t>
      </w:r>
      <w:proofErr w:type="spellStart"/>
      <w:r w:rsidR="00213EB8" w:rsidRPr="00520DD5">
        <w:rPr>
          <w:rFonts w:ascii="Times New Roman" w:hAnsi="Times New Roman" w:cs="Times New Roman"/>
          <w:sz w:val="24"/>
          <w:szCs w:val="24"/>
        </w:rPr>
        <w:t>anorexo-phile</w:t>
      </w:r>
      <w:proofErr w:type="spellEnd"/>
      <w:r w:rsidR="00213EB8" w:rsidRPr="00520DD5">
        <w:rPr>
          <w:rFonts w:ascii="Times New Roman" w:hAnsi="Times New Roman" w:cs="Times New Roman"/>
          <w:sz w:val="24"/>
          <w:szCs w:val="24"/>
        </w:rPr>
        <w:t>, ce projet vise à célébrer la beauté culturaliste de la femme africaine, tenant compte de la diversité de sa physionomie</w:t>
      </w:r>
      <w:r w:rsidR="0002276B" w:rsidRPr="00520DD5">
        <w:rPr>
          <w:rFonts w:ascii="Times New Roman" w:hAnsi="Times New Roman" w:cs="Times New Roman"/>
          <w:sz w:val="24"/>
          <w:szCs w:val="24"/>
        </w:rPr>
        <w:t>, de sa taille</w:t>
      </w:r>
      <w:r w:rsidR="00213EB8" w:rsidRPr="00520DD5">
        <w:rPr>
          <w:rFonts w:ascii="Times New Roman" w:hAnsi="Times New Roman" w:cs="Times New Roman"/>
          <w:sz w:val="24"/>
          <w:szCs w:val="24"/>
        </w:rPr>
        <w:t xml:space="preserve"> et de la pigmentation naturelle de sa peau</w:t>
      </w:r>
      <w:r w:rsidR="004A1523" w:rsidRPr="00520DD5">
        <w:rPr>
          <w:rStyle w:val="FootnoteReference"/>
          <w:rFonts w:ascii="Times New Roman" w:hAnsi="Times New Roman" w:cs="Times New Roman"/>
          <w:sz w:val="24"/>
          <w:szCs w:val="24"/>
        </w:rPr>
        <w:footnoteReference w:id="18"/>
      </w:r>
      <w:r w:rsidR="009D2BA5">
        <w:rPr>
          <w:rFonts w:ascii="Times New Roman" w:hAnsi="Times New Roman" w:cs="Times New Roman"/>
          <w:sz w:val="24"/>
          <w:szCs w:val="24"/>
        </w:rPr>
        <w:t xml:space="preserve"> (Voir photo 2)</w:t>
      </w:r>
      <w:r w:rsidR="00213EB8" w:rsidRPr="00520DD5">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F4AD9" w:rsidRPr="00076AEE" w14:paraId="1E40469C" w14:textId="77777777" w:rsidTr="008053B4">
        <w:tc>
          <w:tcPr>
            <w:tcW w:w="8720" w:type="dxa"/>
          </w:tcPr>
          <w:p w14:paraId="0DCD764E" w14:textId="500FE548" w:rsidR="00BF4AD9" w:rsidRPr="00076AEE" w:rsidRDefault="00B0297E" w:rsidP="00893A5E">
            <w:pPr>
              <w:jc w:val="center"/>
              <w:rPr>
                <w:rFonts w:ascii="Times" w:hAnsi="Times"/>
              </w:rPr>
            </w:pPr>
            <w:r>
              <w:rPr>
                <w:rFonts w:ascii="Times" w:hAnsi="Times"/>
                <w:noProof/>
                <w:lang w:eastAsia="fr-FR"/>
              </w:rPr>
              <w:drawing>
                <wp:inline distT="0" distB="0" distL="0" distR="0" wp14:anchorId="0CDBE3FC" wp14:editId="6AC5F271">
                  <wp:extent cx="5175504" cy="3867912"/>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12">
                            <a:extLst>
                              <a:ext uri="{28A0092B-C50C-407E-A947-70E740481C1C}">
                                <a14:useLocalDpi xmlns:a14="http://schemas.microsoft.com/office/drawing/2010/main" val="0"/>
                              </a:ext>
                            </a:extLst>
                          </a:blip>
                          <a:stretch>
                            <a:fillRect/>
                          </a:stretch>
                        </pic:blipFill>
                        <pic:spPr>
                          <a:xfrm>
                            <a:off x="0" y="0"/>
                            <a:ext cx="5175504" cy="3867912"/>
                          </a:xfrm>
                          <a:prstGeom prst="rect">
                            <a:avLst/>
                          </a:prstGeom>
                        </pic:spPr>
                      </pic:pic>
                    </a:graphicData>
                  </a:graphic>
                </wp:inline>
              </w:drawing>
            </w:r>
          </w:p>
        </w:tc>
      </w:tr>
      <w:tr w:rsidR="00BF4AD9" w:rsidRPr="00076AEE" w14:paraId="725D11A3" w14:textId="77777777" w:rsidTr="008053B4">
        <w:tc>
          <w:tcPr>
            <w:tcW w:w="8720" w:type="dxa"/>
          </w:tcPr>
          <w:p w14:paraId="22E191F6" w14:textId="77777777" w:rsidR="00BF4AD9" w:rsidRPr="008D7354" w:rsidRDefault="00BF4AD9" w:rsidP="00893A5E">
            <w:pPr>
              <w:rPr>
                <w:rFonts w:ascii="Times" w:hAnsi="Times" w:cs="Times New Roman"/>
                <w:lang w:val="fr-FR"/>
              </w:rPr>
            </w:pPr>
            <w:r>
              <w:rPr>
                <w:rFonts w:ascii="Times" w:hAnsi="Times" w:cs="Times New Roman"/>
                <w:b/>
                <w:lang w:val="fr-FR"/>
              </w:rPr>
              <w:t>Photo 2</w:t>
            </w:r>
            <w:r w:rsidRPr="008D7354">
              <w:rPr>
                <w:rFonts w:ascii="Times" w:hAnsi="Times" w:cs="Times New Roman"/>
                <w:b/>
                <w:lang w:val="fr-FR"/>
              </w:rPr>
              <w:t>:</w:t>
            </w:r>
            <w:r w:rsidRPr="008D7354">
              <w:rPr>
                <w:rFonts w:ascii="Times" w:hAnsi="Times" w:cs="Times New Roman"/>
                <w:lang w:val="fr-FR"/>
              </w:rPr>
              <w:t xml:space="preserve"> Aperçu des tenues de la collection « Femme plurielle et transculturelle », 2018</w:t>
            </w:r>
          </w:p>
          <w:p w14:paraId="42A94230" w14:textId="1B4F50A4" w:rsidR="00BF4AD9" w:rsidRPr="00076AEE" w:rsidRDefault="00BF4AD9" w:rsidP="00893A5E">
            <w:pPr>
              <w:rPr>
                <w:rFonts w:ascii="Times" w:hAnsi="Times" w:cs="Times New Roman"/>
              </w:rPr>
            </w:pPr>
            <w:r w:rsidRPr="00076AEE">
              <w:rPr>
                <w:rFonts w:ascii="Times" w:hAnsi="Times" w:cs="Times New Roman"/>
                <w:b/>
              </w:rPr>
              <w:t>©</w:t>
            </w:r>
            <w:r w:rsidRPr="00076AEE">
              <w:rPr>
                <w:rFonts w:ascii="Times" w:hAnsi="Times" w:cs="Times New Roman"/>
              </w:rPr>
              <w:t xml:space="preserve"> </w:t>
            </w:r>
            <w:proofErr w:type="spellStart"/>
            <w:r w:rsidRPr="00076AEE">
              <w:rPr>
                <w:rFonts w:ascii="Times" w:hAnsi="Times" w:cs="Times New Roman"/>
              </w:rPr>
              <w:t>Roméo</w:t>
            </w:r>
            <w:proofErr w:type="spellEnd"/>
            <w:r w:rsidRPr="00076AEE">
              <w:rPr>
                <w:rFonts w:ascii="Times" w:hAnsi="Times" w:cs="Times New Roman"/>
              </w:rPr>
              <w:t xml:space="preserve"> </w:t>
            </w:r>
            <w:proofErr w:type="spellStart"/>
            <w:r w:rsidRPr="00076AEE">
              <w:rPr>
                <w:rFonts w:ascii="Times" w:hAnsi="Times" w:cs="Times New Roman"/>
              </w:rPr>
              <w:t>Fandio</w:t>
            </w:r>
            <w:proofErr w:type="spellEnd"/>
            <w:r w:rsidR="00D14822">
              <w:rPr>
                <w:rFonts w:ascii="Times" w:hAnsi="Times" w:cs="Times New Roman"/>
              </w:rPr>
              <w:t xml:space="preserve"> </w:t>
            </w:r>
            <w:r w:rsidR="00D14822" w:rsidRPr="008D7354">
              <w:rPr>
                <w:rFonts w:ascii="Times" w:hAnsi="Times" w:cs="Times New Roman"/>
                <w:lang w:val="fr-FR"/>
              </w:rPr>
              <w:t>2018</w:t>
            </w:r>
            <w:r w:rsidR="00D14822">
              <w:rPr>
                <w:rFonts w:ascii="Times" w:hAnsi="Times" w:cs="Times New Roman"/>
                <w:lang w:val="fr-FR"/>
              </w:rPr>
              <w:t>.</w:t>
            </w:r>
          </w:p>
        </w:tc>
      </w:tr>
    </w:tbl>
    <w:p w14:paraId="4A0262B5" w14:textId="77777777" w:rsidR="0065667B" w:rsidRPr="00520DD5" w:rsidRDefault="0065667B" w:rsidP="00893A5E">
      <w:pPr>
        <w:spacing w:after="0" w:line="480" w:lineRule="auto"/>
        <w:ind w:firstLine="360"/>
        <w:jc w:val="both"/>
        <w:rPr>
          <w:rFonts w:ascii="Times New Roman" w:hAnsi="Times New Roman" w:cs="Times New Roman"/>
          <w:sz w:val="24"/>
          <w:szCs w:val="24"/>
        </w:rPr>
      </w:pPr>
    </w:p>
    <w:p w14:paraId="62FA17F1" w14:textId="4C68170C" w:rsidR="0077506D" w:rsidRPr="00520DD5" w:rsidRDefault="0077506D" w:rsidP="00893A5E">
      <w:pPr>
        <w:keepNext/>
        <w:spacing w:after="0" w:line="480" w:lineRule="auto"/>
        <w:jc w:val="both"/>
        <w:rPr>
          <w:rFonts w:ascii="Times New Roman" w:hAnsi="Times New Roman" w:cs="Times New Roman"/>
          <w:b/>
          <w:sz w:val="24"/>
          <w:szCs w:val="24"/>
        </w:rPr>
      </w:pPr>
      <w:r w:rsidRPr="00520DD5">
        <w:rPr>
          <w:rFonts w:ascii="Times New Roman" w:hAnsi="Times New Roman" w:cs="Times New Roman"/>
          <w:b/>
          <w:bCs/>
          <w:sz w:val="24"/>
          <w:szCs w:val="24"/>
        </w:rPr>
        <w:lastRenderedPageBreak/>
        <w:t xml:space="preserve">2019 – 2021 : </w:t>
      </w:r>
      <w:r w:rsidR="009040F3" w:rsidRPr="00520DD5">
        <w:rPr>
          <w:rFonts w:ascii="Times New Roman" w:hAnsi="Times New Roman" w:cs="Times New Roman"/>
          <w:b/>
          <w:bCs/>
          <w:sz w:val="24"/>
          <w:szCs w:val="24"/>
        </w:rPr>
        <w:t xml:space="preserve">Asseoir </w:t>
      </w:r>
      <w:r w:rsidR="0002276B" w:rsidRPr="00520DD5">
        <w:rPr>
          <w:rFonts w:ascii="Times New Roman" w:hAnsi="Times New Roman" w:cs="Times New Roman"/>
          <w:b/>
          <w:bCs/>
          <w:sz w:val="24"/>
          <w:szCs w:val="24"/>
        </w:rPr>
        <w:t>sa</w:t>
      </w:r>
      <w:r w:rsidR="00AA75C8" w:rsidRPr="00520DD5">
        <w:rPr>
          <w:rFonts w:ascii="Times New Roman" w:hAnsi="Times New Roman" w:cs="Times New Roman"/>
          <w:b/>
          <w:bCs/>
          <w:sz w:val="24"/>
          <w:szCs w:val="24"/>
        </w:rPr>
        <w:t xml:space="preserve"> légitimité</w:t>
      </w:r>
    </w:p>
    <w:p w14:paraId="2F755BAF" w14:textId="4EF6EC64" w:rsidR="009A591F" w:rsidRPr="00520DD5" w:rsidRDefault="00167A90" w:rsidP="00893A5E">
      <w:pPr>
        <w:spacing w:after="0" w:line="480" w:lineRule="auto"/>
        <w:jc w:val="both"/>
        <w:rPr>
          <w:rFonts w:ascii="Times New Roman" w:hAnsi="Times New Roman" w:cs="Times New Roman"/>
          <w:sz w:val="24"/>
          <w:szCs w:val="24"/>
        </w:rPr>
      </w:pPr>
      <w:r w:rsidRPr="00520DD5">
        <w:rPr>
          <w:rFonts w:ascii="Times New Roman" w:hAnsi="Times New Roman" w:cs="Times New Roman"/>
          <w:sz w:val="24"/>
          <w:szCs w:val="24"/>
        </w:rPr>
        <w:t>A la suite des distinctions au plan national</w:t>
      </w:r>
      <w:r w:rsidR="00EE57C5" w:rsidRPr="00520DD5">
        <w:rPr>
          <w:rFonts w:ascii="Times New Roman" w:hAnsi="Times New Roman" w:cs="Times New Roman"/>
          <w:sz w:val="24"/>
          <w:szCs w:val="24"/>
        </w:rPr>
        <w:t xml:space="preserve"> et local</w:t>
      </w:r>
      <w:r w:rsidRPr="00520DD5">
        <w:rPr>
          <w:rFonts w:ascii="Times New Roman" w:hAnsi="Times New Roman" w:cs="Times New Roman"/>
          <w:sz w:val="24"/>
          <w:szCs w:val="24"/>
        </w:rPr>
        <w:t xml:space="preserve"> précédemment évoquées, </w:t>
      </w:r>
      <w:r w:rsidR="00BC2692" w:rsidRPr="00520DD5">
        <w:rPr>
          <w:rFonts w:ascii="Times New Roman" w:hAnsi="Times New Roman" w:cs="Times New Roman"/>
          <w:sz w:val="24"/>
          <w:szCs w:val="24"/>
        </w:rPr>
        <w:t>Anne Bodo</w:t>
      </w:r>
      <w:r w:rsidRPr="00520DD5">
        <w:rPr>
          <w:rFonts w:ascii="Times New Roman" w:hAnsi="Times New Roman" w:cs="Times New Roman"/>
          <w:sz w:val="24"/>
          <w:szCs w:val="24"/>
        </w:rPr>
        <w:t xml:space="preserve"> devrait </w:t>
      </w:r>
      <w:r w:rsidR="009040F3" w:rsidRPr="00520DD5">
        <w:rPr>
          <w:rFonts w:ascii="Times New Roman" w:hAnsi="Times New Roman" w:cs="Times New Roman"/>
          <w:sz w:val="24"/>
          <w:szCs w:val="24"/>
        </w:rPr>
        <w:t xml:space="preserve">asseoir </w:t>
      </w:r>
      <w:r w:rsidRPr="00520DD5">
        <w:rPr>
          <w:rFonts w:ascii="Times New Roman" w:hAnsi="Times New Roman" w:cs="Times New Roman"/>
          <w:sz w:val="24"/>
          <w:szCs w:val="24"/>
        </w:rPr>
        <w:t>sa légitimité. Cela passe par la nécessité de se faire conna</w:t>
      </w:r>
      <w:r w:rsidR="009040F3" w:rsidRPr="00520DD5">
        <w:rPr>
          <w:rFonts w:ascii="Times New Roman" w:hAnsi="Times New Roman" w:cs="Times New Roman"/>
          <w:sz w:val="24"/>
          <w:szCs w:val="24"/>
        </w:rPr>
        <w:t>î</w:t>
      </w:r>
      <w:r w:rsidRPr="00520DD5">
        <w:rPr>
          <w:rFonts w:ascii="Times New Roman" w:hAnsi="Times New Roman" w:cs="Times New Roman"/>
          <w:sz w:val="24"/>
          <w:szCs w:val="24"/>
        </w:rPr>
        <w:t>tre</w:t>
      </w:r>
      <w:r w:rsidR="009A591F" w:rsidRPr="00520DD5">
        <w:rPr>
          <w:rFonts w:ascii="Times New Roman" w:hAnsi="Times New Roman" w:cs="Times New Roman"/>
          <w:sz w:val="24"/>
          <w:szCs w:val="24"/>
        </w:rPr>
        <w:t>, de faire conna</w:t>
      </w:r>
      <w:r w:rsidR="009040F3" w:rsidRPr="00520DD5">
        <w:rPr>
          <w:rFonts w:ascii="Times New Roman" w:hAnsi="Times New Roman" w:cs="Times New Roman"/>
          <w:sz w:val="24"/>
          <w:szCs w:val="24"/>
        </w:rPr>
        <w:t>î</w:t>
      </w:r>
      <w:r w:rsidR="009A591F" w:rsidRPr="00520DD5">
        <w:rPr>
          <w:rFonts w:ascii="Times New Roman" w:hAnsi="Times New Roman" w:cs="Times New Roman"/>
          <w:sz w:val="24"/>
          <w:szCs w:val="24"/>
        </w:rPr>
        <w:t>tre son travail</w:t>
      </w:r>
      <w:r w:rsidRPr="00520DD5">
        <w:rPr>
          <w:rFonts w:ascii="Times New Roman" w:hAnsi="Times New Roman" w:cs="Times New Roman"/>
          <w:sz w:val="24"/>
          <w:szCs w:val="24"/>
        </w:rPr>
        <w:t xml:space="preserve"> et d</w:t>
      </w:r>
      <w:r w:rsidR="00F56C2E">
        <w:rPr>
          <w:rFonts w:ascii="Times New Roman" w:hAnsi="Times New Roman" w:cs="Times New Roman"/>
          <w:sz w:val="24"/>
          <w:szCs w:val="24"/>
        </w:rPr>
        <w:t>’</w:t>
      </w:r>
      <w:r w:rsidR="009A591F" w:rsidRPr="00520DD5">
        <w:rPr>
          <w:rFonts w:ascii="Times New Roman" w:hAnsi="Times New Roman" w:cs="Times New Roman"/>
          <w:sz w:val="24"/>
          <w:szCs w:val="24"/>
        </w:rPr>
        <w:t>accro</w:t>
      </w:r>
      <w:r w:rsidR="009040F3" w:rsidRPr="00520DD5">
        <w:rPr>
          <w:rFonts w:ascii="Times New Roman" w:hAnsi="Times New Roman" w:cs="Times New Roman"/>
          <w:sz w:val="24"/>
          <w:szCs w:val="24"/>
        </w:rPr>
        <w:t>î</w:t>
      </w:r>
      <w:r w:rsidR="009A591F" w:rsidRPr="00520DD5">
        <w:rPr>
          <w:rFonts w:ascii="Times New Roman" w:hAnsi="Times New Roman" w:cs="Times New Roman"/>
          <w:sz w:val="24"/>
          <w:szCs w:val="24"/>
        </w:rPr>
        <w:t>tre</w:t>
      </w:r>
      <w:r w:rsidRPr="00520DD5">
        <w:rPr>
          <w:rFonts w:ascii="Times New Roman" w:hAnsi="Times New Roman" w:cs="Times New Roman"/>
          <w:sz w:val="24"/>
          <w:szCs w:val="24"/>
        </w:rPr>
        <w:t xml:space="preserve"> son expérience prof</w:t>
      </w:r>
      <w:r w:rsidR="009A591F" w:rsidRPr="00520DD5">
        <w:rPr>
          <w:rFonts w:ascii="Times New Roman" w:hAnsi="Times New Roman" w:cs="Times New Roman"/>
          <w:sz w:val="24"/>
          <w:szCs w:val="24"/>
        </w:rPr>
        <w:t>essionnelle, ainsi que</w:t>
      </w:r>
      <w:r w:rsidRPr="00520DD5">
        <w:rPr>
          <w:rFonts w:ascii="Times New Roman" w:hAnsi="Times New Roman" w:cs="Times New Roman"/>
          <w:sz w:val="24"/>
          <w:szCs w:val="24"/>
        </w:rPr>
        <w:t xml:space="preserve"> son carnet d</w:t>
      </w:r>
      <w:r w:rsidR="00F56C2E">
        <w:rPr>
          <w:rFonts w:ascii="Times New Roman" w:hAnsi="Times New Roman" w:cs="Times New Roman"/>
          <w:sz w:val="24"/>
          <w:szCs w:val="24"/>
        </w:rPr>
        <w:t>’</w:t>
      </w:r>
      <w:r w:rsidRPr="00520DD5">
        <w:rPr>
          <w:rFonts w:ascii="Times New Roman" w:hAnsi="Times New Roman" w:cs="Times New Roman"/>
          <w:sz w:val="24"/>
          <w:szCs w:val="24"/>
        </w:rPr>
        <w:t>adresse</w:t>
      </w:r>
      <w:r w:rsidR="009040F3" w:rsidRPr="00520DD5">
        <w:rPr>
          <w:rFonts w:ascii="Times New Roman" w:hAnsi="Times New Roman" w:cs="Times New Roman"/>
          <w:sz w:val="24"/>
          <w:szCs w:val="24"/>
        </w:rPr>
        <w:t>s</w:t>
      </w:r>
      <w:r w:rsidR="009A591F" w:rsidRPr="00520DD5">
        <w:rPr>
          <w:rFonts w:ascii="Times New Roman" w:hAnsi="Times New Roman" w:cs="Times New Roman"/>
          <w:sz w:val="24"/>
          <w:szCs w:val="24"/>
        </w:rPr>
        <w:t>.</w:t>
      </w:r>
      <w:r w:rsidRPr="00520DD5">
        <w:rPr>
          <w:rFonts w:ascii="Times New Roman" w:hAnsi="Times New Roman" w:cs="Times New Roman"/>
          <w:sz w:val="24"/>
          <w:szCs w:val="24"/>
        </w:rPr>
        <w:t xml:space="preserve"> </w:t>
      </w:r>
      <w:r w:rsidR="00232159" w:rsidRPr="00520DD5">
        <w:rPr>
          <w:rFonts w:ascii="Times New Roman" w:hAnsi="Times New Roman" w:cs="Times New Roman"/>
          <w:sz w:val="24"/>
          <w:szCs w:val="24"/>
        </w:rPr>
        <w:t xml:space="preserve">Malgré la crise sanitaire de la Covid-19 qui </w:t>
      </w:r>
      <w:r w:rsidR="00BE3113" w:rsidRPr="00520DD5">
        <w:rPr>
          <w:rFonts w:ascii="Times New Roman" w:hAnsi="Times New Roman" w:cs="Times New Roman"/>
          <w:sz w:val="24"/>
          <w:szCs w:val="24"/>
        </w:rPr>
        <w:t>a</w:t>
      </w:r>
      <w:r w:rsidR="00232159" w:rsidRPr="00520DD5">
        <w:rPr>
          <w:rFonts w:ascii="Times New Roman" w:hAnsi="Times New Roman" w:cs="Times New Roman"/>
          <w:sz w:val="24"/>
          <w:szCs w:val="24"/>
        </w:rPr>
        <w:t xml:space="preserve"> secou</w:t>
      </w:r>
      <w:r w:rsidR="00BE3113" w:rsidRPr="00520DD5">
        <w:rPr>
          <w:rFonts w:ascii="Times New Roman" w:hAnsi="Times New Roman" w:cs="Times New Roman"/>
          <w:sz w:val="24"/>
          <w:szCs w:val="24"/>
        </w:rPr>
        <w:t>é</w:t>
      </w:r>
      <w:r w:rsidR="00232159" w:rsidRPr="00520DD5">
        <w:rPr>
          <w:rFonts w:ascii="Times New Roman" w:hAnsi="Times New Roman" w:cs="Times New Roman"/>
          <w:sz w:val="24"/>
          <w:szCs w:val="24"/>
        </w:rPr>
        <w:t xml:space="preserve"> le monde de fin 2019 à 2021 en général et le Cameroun en particulier, la jeune créatrice de mode </w:t>
      </w:r>
      <w:bookmarkStart w:id="12" w:name="OLE_LINK17"/>
      <w:bookmarkStart w:id="13" w:name="OLE_LINK18"/>
      <w:r w:rsidR="00232159" w:rsidRPr="00520DD5">
        <w:rPr>
          <w:rFonts w:ascii="Times New Roman" w:hAnsi="Times New Roman" w:cs="Times New Roman"/>
          <w:sz w:val="24"/>
          <w:szCs w:val="24"/>
        </w:rPr>
        <w:t>A</w:t>
      </w:r>
      <w:r w:rsidR="00BC2692" w:rsidRPr="00520DD5">
        <w:rPr>
          <w:rFonts w:ascii="Times New Roman" w:hAnsi="Times New Roman" w:cs="Times New Roman"/>
          <w:sz w:val="24"/>
          <w:szCs w:val="24"/>
        </w:rPr>
        <w:t>nne</w:t>
      </w:r>
      <w:r w:rsidR="00232159" w:rsidRPr="00520DD5">
        <w:rPr>
          <w:rFonts w:ascii="Times New Roman" w:hAnsi="Times New Roman" w:cs="Times New Roman"/>
          <w:sz w:val="24"/>
          <w:szCs w:val="24"/>
        </w:rPr>
        <w:t xml:space="preserve"> Bodo </w:t>
      </w:r>
      <w:bookmarkEnd w:id="12"/>
      <w:bookmarkEnd w:id="13"/>
      <w:r w:rsidR="00232159" w:rsidRPr="00520DD5">
        <w:rPr>
          <w:rFonts w:ascii="Times New Roman" w:hAnsi="Times New Roman" w:cs="Times New Roman"/>
          <w:sz w:val="24"/>
          <w:szCs w:val="24"/>
        </w:rPr>
        <w:t>a réalisé et présenté deux principaux projets de collection et d</w:t>
      </w:r>
      <w:r w:rsidR="00F56C2E">
        <w:rPr>
          <w:rFonts w:ascii="Times New Roman" w:hAnsi="Times New Roman" w:cs="Times New Roman"/>
          <w:sz w:val="24"/>
          <w:szCs w:val="24"/>
        </w:rPr>
        <w:t>’</w:t>
      </w:r>
      <w:r w:rsidR="00232159" w:rsidRPr="00520DD5">
        <w:rPr>
          <w:rFonts w:ascii="Times New Roman" w:hAnsi="Times New Roman" w:cs="Times New Roman"/>
          <w:sz w:val="24"/>
          <w:szCs w:val="24"/>
        </w:rPr>
        <w:t xml:space="preserve">exposition, notamment en 2019 et en 2021. </w:t>
      </w:r>
      <w:r w:rsidR="00960BB4" w:rsidRPr="00520DD5">
        <w:rPr>
          <w:rFonts w:ascii="Times New Roman" w:hAnsi="Times New Roman" w:cs="Times New Roman"/>
          <w:sz w:val="24"/>
          <w:szCs w:val="24"/>
        </w:rPr>
        <w:t>L</w:t>
      </w:r>
      <w:r w:rsidR="00F56C2E">
        <w:rPr>
          <w:rFonts w:ascii="Times New Roman" w:hAnsi="Times New Roman" w:cs="Times New Roman"/>
          <w:sz w:val="24"/>
          <w:szCs w:val="24"/>
        </w:rPr>
        <w:t>’</w:t>
      </w:r>
      <w:r w:rsidR="00232159" w:rsidRPr="00520DD5">
        <w:rPr>
          <w:rFonts w:ascii="Times New Roman" w:hAnsi="Times New Roman" w:cs="Times New Roman"/>
          <w:sz w:val="24"/>
          <w:szCs w:val="24"/>
        </w:rPr>
        <w:t xml:space="preserve">occasion de la célébration de la </w:t>
      </w:r>
      <w:r w:rsidR="00161DEF" w:rsidRPr="00520DD5">
        <w:rPr>
          <w:rFonts w:ascii="Times New Roman" w:hAnsi="Times New Roman" w:cs="Times New Roman"/>
          <w:sz w:val="24"/>
          <w:szCs w:val="24"/>
        </w:rPr>
        <w:t>« </w:t>
      </w:r>
      <w:r w:rsidR="00232159" w:rsidRPr="00520DD5">
        <w:rPr>
          <w:rFonts w:ascii="Times New Roman" w:hAnsi="Times New Roman" w:cs="Times New Roman"/>
          <w:sz w:val="24"/>
          <w:szCs w:val="24"/>
        </w:rPr>
        <w:t>Journée Mondiale de la Jeunesse</w:t>
      </w:r>
      <w:r w:rsidR="00161DEF" w:rsidRPr="00520DD5">
        <w:rPr>
          <w:rFonts w:ascii="Times New Roman" w:hAnsi="Times New Roman" w:cs="Times New Roman"/>
          <w:sz w:val="24"/>
          <w:szCs w:val="24"/>
        </w:rPr>
        <w:t> »</w:t>
      </w:r>
      <w:r w:rsidR="00FC7439" w:rsidRPr="00520DD5">
        <w:rPr>
          <w:rFonts w:ascii="Times New Roman" w:hAnsi="Times New Roman" w:cs="Times New Roman"/>
          <w:sz w:val="24"/>
          <w:szCs w:val="24"/>
        </w:rPr>
        <w:t>,</w:t>
      </w:r>
      <w:r w:rsidR="00960BB4" w:rsidRPr="00520DD5">
        <w:rPr>
          <w:rFonts w:ascii="Times New Roman" w:hAnsi="Times New Roman" w:cs="Times New Roman"/>
          <w:sz w:val="24"/>
          <w:szCs w:val="24"/>
        </w:rPr>
        <w:t xml:space="preserve"> le 26 juillet 2019 et</w:t>
      </w:r>
      <w:r w:rsidR="00FC7439" w:rsidRPr="00520DD5">
        <w:rPr>
          <w:rFonts w:ascii="Times New Roman" w:hAnsi="Times New Roman" w:cs="Times New Roman"/>
          <w:sz w:val="24"/>
          <w:szCs w:val="24"/>
        </w:rPr>
        <w:t xml:space="preserve"> du</w:t>
      </w:r>
      <w:r w:rsidR="00232159" w:rsidRPr="00520DD5">
        <w:rPr>
          <w:rFonts w:ascii="Times New Roman" w:hAnsi="Times New Roman" w:cs="Times New Roman"/>
          <w:sz w:val="24"/>
          <w:szCs w:val="24"/>
        </w:rPr>
        <w:t xml:space="preserve"> lancement du premier forum ACCAMODA (Académie Camerounaise de la Mode Africaine) sous le thème </w:t>
      </w:r>
      <w:r w:rsidR="00161DEF" w:rsidRPr="00520DD5">
        <w:rPr>
          <w:rFonts w:ascii="Times New Roman" w:hAnsi="Times New Roman" w:cs="Times New Roman"/>
          <w:sz w:val="24"/>
          <w:szCs w:val="24"/>
        </w:rPr>
        <w:t>« </w:t>
      </w:r>
      <w:r w:rsidR="00232159" w:rsidRPr="00520DD5">
        <w:rPr>
          <w:rFonts w:ascii="Times New Roman" w:hAnsi="Times New Roman" w:cs="Times New Roman"/>
          <w:sz w:val="24"/>
          <w:szCs w:val="24"/>
        </w:rPr>
        <w:t>Jeunesse nostalgique, papillonnante et avant-gardiste</w:t>
      </w:r>
      <w:r w:rsidR="00161DEF" w:rsidRPr="00520DD5">
        <w:rPr>
          <w:rFonts w:ascii="Times New Roman" w:hAnsi="Times New Roman" w:cs="Times New Roman"/>
          <w:sz w:val="24"/>
          <w:szCs w:val="24"/>
        </w:rPr>
        <w:t> »</w:t>
      </w:r>
      <w:r w:rsidR="00960BB4" w:rsidRPr="00520DD5">
        <w:rPr>
          <w:rFonts w:ascii="Times New Roman" w:hAnsi="Times New Roman" w:cs="Times New Roman"/>
          <w:sz w:val="24"/>
          <w:szCs w:val="24"/>
        </w:rPr>
        <w:t>,</w:t>
      </w:r>
      <w:r w:rsidR="00232159" w:rsidRPr="00520DD5">
        <w:rPr>
          <w:rFonts w:ascii="Times New Roman" w:hAnsi="Times New Roman" w:cs="Times New Roman"/>
          <w:sz w:val="24"/>
          <w:szCs w:val="24"/>
        </w:rPr>
        <w:t xml:space="preserve"> </w:t>
      </w:r>
      <w:r w:rsidR="00960BB4" w:rsidRPr="00520DD5">
        <w:rPr>
          <w:rFonts w:ascii="Times New Roman" w:hAnsi="Times New Roman" w:cs="Times New Roman"/>
          <w:sz w:val="24"/>
          <w:szCs w:val="24"/>
        </w:rPr>
        <w:t>ont</w:t>
      </w:r>
      <w:r w:rsidR="00232159" w:rsidRPr="00520DD5">
        <w:rPr>
          <w:rFonts w:ascii="Times New Roman" w:hAnsi="Times New Roman" w:cs="Times New Roman"/>
          <w:sz w:val="24"/>
          <w:szCs w:val="24"/>
        </w:rPr>
        <w:t xml:space="preserve"> permis de réaliser la collection collective 2019. </w:t>
      </w:r>
    </w:p>
    <w:p w14:paraId="444B07F7" w14:textId="788478EC" w:rsidR="00232159" w:rsidRPr="00520DD5" w:rsidRDefault="00BE3113" w:rsidP="008053B4">
      <w:pPr>
        <w:spacing w:after="0" w:line="480" w:lineRule="auto"/>
        <w:ind w:firstLine="567"/>
        <w:jc w:val="both"/>
        <w:rPr>
          <w:rFonts w:ascii="Times New Roman" w:hAnsi="Times New Roman" w:cs="Times New Roman"/>
          <w:sz w:val="24"/>
          <w:szCs w:val="24"/>
        </w:rPr>
      </w:pPr>
      <w:r w:rsidRPr="00520DD5">
        <w:rPr>
          <w:rFonts w:ascii="Times New Roman" w:hAnsi="Times New Roman" w:cs="Times New Roman"/>
          <w:sz w:val="24"/>
          <w:szCs w:val="24"/>
        </w:rPr>
        <w:t>Sous forme de</w:t>
      </w:r>
      <w:r w:rsidR="00232159" w:rsidRPr="00520DD5">
        <w:rPr>
          <w:rFonts w:ascii="Times New Roman" w:hAnsi="Times New Roman" w:cs="Times New Roman"/>
          <w:sz w:val="24"/>
          <w:szCs w:val="24"/>
        </w:rPr>
        <w:t xml:space="preserve"> workshop</w:t>
      </w:r>
      <w:r w:rsidRPr="00520DD5">
        <w:rPr>
          <w:rFonts w:ascii="Times New Roman" w:hAnsi="Times New Roman" w:cs="Times New Roman"/>
          <w:sz w:val="24"/>
          <w:szCs w:val="24"/>
        </w:rPr>
        <w:t>, la préparation de cette collection</w:t>
      </w:r>
      <w:r w:rsidR="00232159" w:rsidRPr="00520DD5">
        <w:rPr>
          <w:rFonts w:ascii="Times New Roman" w:hAnsi="Times New Roman" w:cs="Times New Roman"/>
          <w:sz w:val="24"/>
          <w:szCs w:val="24"/>
        </w:rPr>
        <w:t xml:space="preserve"> s</w:t>
      </w:r>
      <w:r w:rsidR="00F56C2E">
        <w:rPr>
          <w:rFonts w:ascii="Times New Roman" w:hAnsi="Times New Roman" w:cs="Times New Roman"/>
          <w:sz w:val="24"/>
          <w:szCs w:val="24"/>
        </w:rPr>
        <w:t>’</w:t>
      </w:r>
      <w:r w:rsidR="00232159" w:rsidRPr="00520DD5">
        <w:rPr>
          <w:rFonts w:ascii="Times New Roman" w:hAnsi="Times New Roman" w:cs="Times New Roman"/>
          <w:sz w:val="24"/>
          <w:szCs w:val="24"/>
        </w:rPr>
        <w:t>est tenu</w:t>
      </w:r>
      <w:r w:rsidRPr="00520DD5">
        <w:rPr>
          <w:rFonts w:ascii="Times New Roman" w:hAnsi="Times New Roman" w:cs="Times New Roman"/>
          <w:sz w:val="24"/>
          <w:szCs w:val="24"/>
        </w:rPr>
        <w:t>e</w:t>
      </w:r>
      <w:r w:rsidR="00232159" w:rsidRPr="00520DD5">
        <w:rPr>
          <w:rFonts w:ascii="Times New Roman" w:hAnsi="Times New Roman" w:cs="Times New Roman"/>
          <w:sz w:val="24"/>
          <w:szCs w:val="24"/>
        </w:rPr>
        <w:t xml:space="preserve"> avec </w:t>
      </w:r>
      <w:r w:rsidRPr="00520DD5">
        <w:rPr>
          <w:rFonts w:ascii="Times New Roman" w:hAnsi="Times New Roman" w:cs="Times New Roman"/>
          <w:sz w:val="24"/>
          <w:szCs w:val="24"/>
        </w:rPr>
        <w:t>la participation d</w:t>
      </w:r>
      <w:r w:rsidR="00232159" w:rsidRPr="00520DD5">
        <w:rPr>
          <w:rFonts w:ascii="Times New Roman" w:hAnsi="Times New Roman" w:cs="Times New Roman"/>
          <w:sz w:val="24"/>
          <w:szCs w:val="24"/>
        </w:rPr>
        <w:t>es étudiants de l</w:t>
      </w:r>
      <w:r w:rsidR="00F56C2E">
        <w:rPr>
          <w:rFonts w:ascii="Times New Roman" w:hAnsi="Times New Roman" w:cs="Times New Roman"/>
          <w:sz w:val="24"/>
          <w:szCs w:val="24"/>
        </w:rPr>
        <w:t>’</w:t>
      </w:r>
      <w:r w:rsidR="00232159" w:rsidRPr="00520DD5">
        <w:rPr>
          <w:rFonts w:ascii="Times New Roman" w:hAnsi="Times New Roman" w:cs="Times New Roman"/>
          <w:sz w:val="24"/>
          <w:szCs w:val="24"/>
        </w:rPr>
        <w:t>Institut Supérieur des Beaux-arts Cheik</w:t>
      </w:r>
      <w:r w:rsidR="00161DEF" w:rsidRPr="00520DD5">
        <w:rPr>
          <w:rFonts w:ascii="Times New Roman" w:hAnsi="Times New Roman" w:cs="Times New Roman"/>
          <w:sz w:val="24"/>
          <w:szCs w:val="24"/>
        </w:rPr>
        <w:t>h</w:t>
      </w:r>
      <w:r w:rsidR="00232159" w:rsidRPr="00520DD5">
        <w:rPr>
          <w:rFonts w:ascii="Times New Roman" w:hAnsi="Times New Roman" w:cs="Times New Roman"/>
          <w:sz w:val="24"/>
          <w:szCs w:val="24"/>
        </w:rPr>
        <w:t xml:space="preserve"> </w:t>
      </w:r>
      <w:proofErr w:type="spellStart"/>
      <w:r w:rsidR="00232159" w:rsidRPr="00520DD5">
        <w:rPr>
          <w:rFonts w:ascii="Times New Roman" w:hAnsi="Times New Roman" w:cs="Times New Roman"/>
          <w:sz w:val="24"/>
          <w:szCs w:val="24"/>
        </w:rPr>
        <w:t>Anta</w:t>
      </w:r>
      <w:proofErr w:type="spellEnd"/>
      <w:r w:rsidR="00232159" w:rsidRPr="00520DD5">
        <w:rPr>
          <w:rFonts w:ascii="Times New Roman" w:hAnsi="Times New Roman" w:cs="Times New Roman"/>
          <w:sz w:val="24"/>
          <w:szCs w:val="24"/>
        </w:rPr>
        <w:t xml:space="preserve"> Diop de Yaoundé sous la supervision de </w:t>
      </w:r>
      <w:r w:rsidR="00BC2692" w:rsidRPr="00520DD5">
        <w:rPr>
          <w:rFonts w:ascii="Times New Roman" w:hAnsi="Times New Roman" w:cs="Times New Roman"/>
          <w:sz w:val="24"/>
          <w:szCs w:val="24"/>
        </w:rPr>
        <w:t xml:space="preserve">Anne Bodo </w:t>
      </w:r>
      <w:r w:rsidR="00232159" w:rsidRPr="00520DD5">
        <w:rPr>
          <w:rFonts w:ascii="Times New Roman" w:hAnsi="Times New Roman" w:cs="Times New Roman"/>
          <w:sz w:val="24"/>
          <w:szCs w:val="24"/>
        </w:rPr>
        <w:t>et l</w:t>
      </w:r>
      <w:r w:rsidR="00F56C2E">
        <w:rPr>
          <w:rFonts w:ascii="Times New Roman" w:hAnsi="Times New Roman" w:cs="Times New Roman"/>
          <w:sz w:val="24"/>
          <w:szCs w:val="24"/>
        </w:rPr>
        <w:t>’</w:t>
      </w:r>
      <w:r w:rsidR="00232159" w:rsidRPr="00520DD5">
        <w:rPr>
          <w:rFonts w:ascii="Times New Roman" w:hAnsi="Times New Roman" w:cs="Times New Roman"/>
          <w:sz w:val="24"/>
          <w:szCs w:val="24"/>
        </w:rPr>
        <w:t>encadrement de deux stylistes</w:t>
      </w:r>
      <w:r w:rsidRPr="00520DD5">
        <w:rPr>
          <w:rFonts w:ascii="Times New Roman" w:hAnsi="Times New Roman" w:cs="Times New Roman"/>
          <w:sz w:val="24"/>
          <w:szCs w:val="24"/>
        </w:rPr>
        <w:t xml:space="preserve"> camerounais (</w:t>
      </w:r>
      <w:proofErr w:type="spellStart"/>
      <w:r w:rsidR="00232159" w:rsidRPr="00520DD5">
        <w:rPr>
          <w:rFonts w:ascii="Times New Roman" w:hAnsi="Times New Roman" w:cs="Times New Roman"/>
          <w:sz w:val="24"/>
          <w:szCs w:val="24"/>
        </w:rPr>
        <w:t>Magui</w:t>
      </w:r>
      <w:proofErr w:type="spellEnd"/>
      <w:r w:rsidR="00232159" w:rsidRPr="00520DD5">
        <w:rPr>
          <w:rFonts w:ascii="Times New Roman" w:hAnsi="Times New Roman" w:cs="Times New Roman"/>
          <w:sz w:val="24"/>
          <w:szCs w:val="24"/>
        </w:rPr>
        <w:t xml:space="preserve"> </w:t>
      </w:r>
      <w:proofErr w:type="spellStart"/>
      <w:r w:rsidR="00232159" w:rsidRPr="00520DD5">
        <w:rPr>
          <w:rFonts w:ascii="Times New Roman" w:hAnsi="Times New Roman" w:cs="Times New Roman"/>
          <w:sz w:val="24"/>
          <w:szCs w:val="24"/>
        </w:rPr>
        <w:t>Ngalago</w:t>
      </w:r>
      <w:proofErr w:type="spellEnd"/>
      <w:r w:rsidR="00232159" w:rsidRPr="00520DD5">
        <w:rPr>
          <w:rFonts w:ascii="Times New Roman" w:hAnsi="Times New Roman" w:cs="Times New Roman"/>
          <w:sz w:val="24"/>
          <w:szCs w:val="24"/>
        </w:rPr>
        <w:t xml:space="preserve"> et Alex </w:t>
      </w:r>
      <w:proofErr w:type="spellStart"/>
      <w:r w:rsidR="00232159" w:rsidRPr="00520DD5">
        <w:rPr>
          <w:rFonts w:ascii="Times New Roman" w:hAnsi="Times New Roman" w:cs="Times New Roman"/>
          <w:sz w:val="24"/>
          <w:szCs w:val="24"/>
        </w:rPr>
        <w:t>Wamba</w:t>
      </w:r>
      <w:proofErr w:type="spellEnd"/>
      <w:r w:rsidRPr="00520DD5">
        <w:rPr>
          <w:rFonts w:ascii="Times New Roman" w:hAnsi="Times New Roman" w:cs="Times New Roman"/>
          <w:sz w:val="24"/>
          <w:szCs w:val="24"/>
        </w:rPr>
        <w:t>)</w:t>
      </w:r>
      <w:r w:rsidR="00232159" w:rsidRPr="00520DD5">
        <w:rPr>
          <w:rFonts w:ascii="Times New Roman" w:hAnsi="Times New Roman" w:cs="Times New Roman"/>
          <w:sz w:val="24"/>
          <w:szCs w:val="24"/>
        </w:rPr>
        <w:t>.</w:t>
      </w:r>
      <w:r w:rsidR="009A591F" w:rsidRPr="00520DD5">
        <w:rPr>
          <w:rFonts w:ascii="Times New Roman" w:hAnsi="Times New Roman" w:cs="Times New Roman"/>
          <w:sz w:val="24"/>
          <w:szCs w:val="24"/>
        </w:rPr>
        <w:t xml:space="preserve"> </w:t>
      </w:r>
      <w:r w:rsidR="00232159" w:rsidRPr="00520DD5">
        <w:rPr>
          <w:rFonts w:ascii="Times New Roman" w:hAnsi="Times New Roman" w:cs="Times New Roman"/>
          <w:sz w:val="24"/>
          <w:szCs w:val="24"/>
        </w:rPr>
        <w:t>Le projet s</w:t>
      </w:r>
      <w:r w:rsidR="00F56C2E">
        <w:rPr>
          <w:rFonts w:ascii="Times New Roman" w:hAnsi="Times New Roman" w:cs="Times New Roman"/>
          <w:sz w:val="24"/>
          <w:szCs w:val="24"/>
        </w:rPr>
        <w:t>’</w:t>
      </w:r>
      <w:r w:rsidR="00232159" w:rsidRPr="00520DD5">
        <w:rPr>
          <w:rFonts w:ascii="Times New Roman" w:hAnsi="Times New Roman" w:cs="Times New Roman"/>
          <w:sz w:val="24"/>
          <w:szCs w:val="24"/>
        </w:rPr>
        <w:t>est décliné à travers une conférence, des workshops en stylisme-modélisme, en tags vestimentaires et graffitis muraux, des défilés de mode en salle et dans la rue, ainsi qu</w:t>
      </w:r>
      <w:r w:rsidR="00F56C2E">
        <w:rPr>
          <w:rFonts w:ascii="Times New Roman" w:hAnsi="Times New Roman" w:cs="Times New Roman"/>
          <w:sz w:val="24"/>
          <w:szCs w:val="24"/>
        </w:rPr>
        <w:t>’</w:t>
      </w:r>
      <w:r w:rsidR="00232159" w:rsidRPr="00520DD5">
        <w:rPr>
          <w:rFonts w:ascii="Times New Roman" w:hAnsi="Times New Roman" w:cs="Times New Roman"/>
          <w:sz w:val="24"/>
          <w:szCs w:val="24"/>
        </w:rPr>
        <w:t>un prix pour les six meilleures créations vestimentaires. Ont été réalisées et présentées</w:t>
      </w:r>
      <w:r w:rsidR="007E6B04" w:rsidRPr="00520DD5">
        <w:rPr>
          <w:rFonts w:ascii="Times New Roman" w:hAnsi="Times New Roman" w:cs="Times New Roman"/>
          <w:sz w:val="24"/>
          <w:szCs w:val="24"/>
        </w:rPr>
        <w:t>,</w:t>
      </w:r>
      <w:r w:rsidR="00232159" w:rsidRPr="00520DD5">
        <w:rPr>
          <w:rFonts w:ascii="Times New Roman" w:hAnsi="Times New Roman" w:cs="Times New Roman"/>
          <w:sz w:val="24"/>
          <w:szCs w:val="24"/>
        </w:rPr>
        <w:t xml:space="preserve"> une trentaine</w:t>
      </w:r>
      <w:r w:rsidRPr="00520DD5">
        <w:rPr>
          <w:rFonts w:ascii="Times New Roman" w:hAnsi="Times New Roman" w:cs="Times New Roman"/>
          <w:sz w:val="24"/>
          <w:szCs w:val="24"/>
        </w:rPr>
        <w:t xml:space="preserve"> de vêtements de haute facture </w:t>
      </w:r>
      <w:r w:rsidR="00232159" w:rsidRPr="00520DD5">
        <w:rPr>
          <w:rFonts w:ascii="Times New Roman" w:hAnsi="Times New Roman" w:cs="Times New Roman"/>
          <w:sz w:val="24"/>
          <w:szCs w:val="24"/>
        </w:rPr>
        <w:t>par les formateurs et les parti</w:t>
      </w:r>
      <w:r w:rsidRPr="00520DD5">
        <w:rPr>
          <w:rFonts w:ascii="Times New Roman" w:hAnsi="Times New Roman" w:cs="Times New Roman"/>
          <w:sz w:val="24"/>
          <w:szCs w:val="24"/>
        </w:rPr>
        <w:t>cipants dans les ateliers de l</w:t>
      </w:r>
      <w:r w:rsidR="00F56C2E">
        <w:rPr>
          <w:rFonts w:ascii="Times New Roman" w:hAnsi="Times New Roman" w:cs="Times New Roman"/>
          <w:sz w:val="24"/>
          <w:szCs w:val="24"/>
        </w:rPr>
        <w:t>’</w:t>
      </w:r>
      <w:r w:rsidRPr="00520DD5">
        <w:rPr>
          <w:rFonts w:ascii="Times New Roman" w:hAnsi="Times New Roman" w:cs="Times New Roman"/>
          <w:sz w:val="24"/>
          <w:szCs w:val="24"/>
        </w:rPr>
        <w:t>I</w:t>
      </w:r>
      <w:r w:rsidR="00232159" w:rsidRPr="00520DD5">
        <w:rPr>
          <w:rFonts w:ascii="Times New Roman" w:hAnsi="Times New Roman" w:cs="Times New Roman"/>
          <w:sz w:val="24"/>
          <w:szCs w:val="24"/>
        </w:rPr>
        <w:t>nstitut Supérieur des Beaux-arts Cheik</w:t>
      </w:r>
      <w:r w:rsidR="004F79D6" w:rsidRPr="00520DD5">
        <w:rPr>
          <w:rFonts w:ascii="Times New Roman" w:hAnsi="Times New Roman" w:cs="Times New Roman"/>
          <w:sz w:val="24"/>
          <w:szCs w:val="24"/>
        </w:rPr>
        <w:t>h</w:t>
      </w:r>
      <w:r w:rsidR="00232159" w:rsidRPr="00520DD5">
        <w:rPr>
          <w:rFonts w:ascii="Times New Roman" w:hAnsi="Times New Roman" w:cs="Times New Roman"/>
          <w:sz w:val="24"/>
          <w:szCs w:val="24"/>
        </w:rPr>
        <w:t xml:space="preserve"> </w:t>
      </w:r>
      <w:proofErr w:type="spellStart"/>
      <w:r w:rsidR="00232159" w:rsidRPr="00520DD5">
        <w:rPr>
          <w:rFonts w:ascii="Times New Roman" w:hAnsi="Times New Roman" w:cs="Times New Roman"/>
          <w:sz w:val="24"/>
          <w:szCs w:val="24"/>
        </w:rPr>
        <w:t>Anta</w:t>
      </w:r>
      <w:proofErr w:type="spellEnd"/>
      <w:r w:rsidR="00232159" w:rsidRPr="00520DD5">
        <w:rPr>
          <w:rFonts w:ascii="Times New Roman" w:hAnsi="Times New Roman" w:cs="Times New Roman"/>
          <w:sz w:val="24"/>
          <w:szCs w:val="24"/>
        </w:rPr>
        <w:t xml:space="preserve"> Diop de Yaoundé.</w:t>
      </w:r>
    </w:p>
    <w:p w14:paraId="0E668A32" w14:textId="19E211BA" w:rsidR="00604712" w:rsidRPr="00BD6D97" w:rsidRDefault="00FC4257" w:rsidP="008053B4">
      <w:pPr>
        <w:spacing w:after="0" w:line="480" w:lineRule="auto"/>
        <w:ind w:firstLine="567"/>
        <w:jc w:val="both"/>
        <w:rPr>
          <w:rFonts w:ascii="Times New Roman" w:hAnsi="Times New Roman" w:cs="Times New Roman"/>
          <w:sz w:val="24"/>
          <w:szCs w:val="24"/>
        </w:rPr>
      </w:pPr>
      <w:r w:rsidRPr="00520DD5">
        <w:rPr>
          <w:rFonts w:ascii="Times New Roman" w:hAnsi="Times New Roman" w:cs="Times New Roman"/>
          <w:sz w:val="24"/>
          <w:szCs w:val="24"/>
        </w:rPr>
        <w:t>La c</w:t>
      </w:r>
      <w:r w:rsidR="007F28B2" w:rsidRPr="00520DD5">
        <w:rPr>
          <w:rFonts w:ascii="Times New Roman" w:hAnsi="Times New Roman" w:cs="Times New Roman"/>
          <w:sz w:val="24"/>
          <w:szCs w:val="24"/>
        </w:rPr>
        <w:t xml:space="preserve">ollection inter-media </w:t>
      </w:r>
      <w:r w:rsidRPr="00520DD5">
        <w:rPr>
          <w:rFonts w:ascii="Times New Roman" w:hAnsi="Times New Roman" w:cs="Times New Roman"/>
          <w:sz w:val="24"/>
          <w:szCs w:val="24"/>
        </w:rPr>
        <w:t xml:space="preserve">2021 </w:t>
      </w:r>
      <w:r w:rsidR="004F79D6" w:rsidRPr="00520DD5">
        <w:rPr>
          <w:rFonts w:ascii="Times New Roman" w:hAnsi="Times New Roman" w:cs="Times New Roman"/>
          <w:sz w:val="24"/>
          <w:szCs w:val="24"/>
        </w:rPr>
        <w:t>« </w:t>
      </w:r>
      <w:r w:rsidR="007F28B2" w:rsidRPr="00520DD5">
        <w:rPr>
          <w:rFonts w:ascii="Times New Roman" w:hAnsi="Times New Roman" w:cs="Times New Roman"/>
          <w:sz w:val="24"/>
          <w:szCs w:val="24"/>
        </w:rPr>
        <w:t>Arts plastiques et textiles pagnes</w:t>
      </w:r>
      <w:r w:rsidR="004F79D6" w:rsidRPr="00520DD5">
        <w:rPr>
          <w:rFonts w:ascii="Times New Roman" w:hAnsi="Times New Roman" w:cs="Times New Roman"/>
          <w:sz w:val="24"/>
          <w:szCs w:val="24"/>
        </w:rPr>
        <w:t> »</w:t>
      </w:r>
      <w:r w:rsidR="007F28B2" w:rsidRPr="00520DD5">
        <w:rPr>
          <w:rFonts w:ascii="Times New Roman" w:hAnsi="Times New Roman" w:cs="Times New Roman"/>
          <w:sz w:val="24"/>
          <w:szCs w:val="24"/>
        </w:rPr>
        <w:t>,</w:t>
      </w:r>
      <w:r w:rsidRPr="00520DD5">
        <w:rPr>
          <w:rFonts w:ascii="Times New Roman" w:hAnsi="Times New Roman" w:cs="Times New Roman"/>
          <w:sz w:val="24"/>
          <w:szCs w:val="24"/>
        </w:rPr>
        <w:t xml:space="preserve"> sous le c</w:t>
      </w:r>
      <w:r w:rsidR="00871CCE" w:rsidRPr="00520DD5">
        <w:rPr>
          <w:rFonts w:ascii="Times New Roman" w:hAnsi="Times New Roman" w:cs="Times New Roman"/>
          <w:sz w:val="24"/>
          <w:szCs w:val="24"/>
        </w:rPr>
        <w:t xml:space="preserve">oncept </w:t>
      </w:r>
      <w:r w:rsidR="004F79D6" w:rsidRPr="00520DD5">
        <w:rPr>
          <w:rFonts w:ascii="Times New Roman" w:hAnsi="Times New Roman" w:cs="Times New Roman"/>
          <w:sz w:val="24"/>
          <w:szCs w:val="24"/>
        </w:rPr>
        <w:t>« </w:t>
      </w:r>
      <w:r w:rsidR="00871CCE" w:rsidRPr="00520DD5">
        <w:rPr>
          <w:rFonts w:ascii="Times New Roman" w:hAnsi="Times New Roman" w:cs="Times New Roman"/>
          <w:sz w:val="24"/>
          <w:szCs w:val="24"/>
        </w:rPr>
        <w:t>Pagne, figures plurielles et transculturelles</w:t>
      </w:r>
      <w:r w:rsidR="004F79D6" w:rsidRPr="00520DD5">
        <w:rPr>
          <w:rFonts w:ascii="Times New Roman" w:hAnsi="Times New Roman" w:cs="Times New Roman"/>
          <w:sz w:val="24"/>
          <w:szCs w:val="24"/>
        </w:rPr>
        <w:t> »</w:t>
      </w:r>
      <w:r w:rsidRPr="00520DD5">
        <w:rPr>
          <w:rFonts w:ascii="Times New Roman" w:hAnsi="Times New Roman" w:cs="Times New Roman"/>
          <w:sz w:val="24"/>
          <w:szCs w:val="24"/>
        </w:rPr>
        <w:t xml:space="preserve"> </w:t>
      </w:r>
      <w:r w:rsidR="00871CCE" w:rsidRPr="00520DD5">
        <w:rPr>
          <w:rFonts w:ascii="Times New Roman" w:hAnsi="Times New Roman" w:cs="Times New Roman"/>
          <w:sz w:val="24"/>
          <w:szCs w:val="24"/>
        </w:rPr>
        <w:t>est composée de travaux picturaux, sculpturaux, en tag</w:t>
      </w:r>
      <w:r w:rsidR="004F79D6" w:rsidRPr="00520DD5">
        <w:rPr>
          <w:rFonts w:ascii="Times New Roman" w:hAnsi="Times New Roman" w:cs="Times New Roman"/>
          <w:sz w:val="24"/>
          <w:szCs w:val="24"/>
        </w:rPr>
        <w:t>s</w:t>
      </w:r>
      <w:r w:rsidR="00871CCE" w:rsidRPr="00520DD5">
        <w:rPr>
          <w:rFonts w:ascii="Times New Roman" w:hAnsi="Times New Roman" w:cs="Times New Roman"/>
          <w:sz w:val="24"/>
          <w:szCs w:val="24"/>
        </w:rPr>
        <w:t xml:space="preserve"> vestimentaire</w:t>
      </w:r>
      <w:r w:rsidR="004F79D6" w:rsidRPr="00520DD5">
        <w:rPr>
          <w:rFonts w:ascii="Times New Roman" w:hAnsi="Times New Roman" w:cs="Times New Roman"/>
          <w:sz w:val="24"/>
          <w:szCs w:val="24"/>
        </w:rPr>
        <w:t>s</w:t>
      </w:r>
      <w:r w:rsidR="00871CCE" w:rsidRPr="00520DD5">
        <w:rPr>
          <w:rFonts w:ascii="Times New Roman" w:hAnsi="Times New Roman" w:cs="Times New Roman"/>
          <w:sz w:val="24"/>
          <w:szCs w:val="24"/>
        </w:rPr>
        <w:t xml:space="preserve"> et graffitis pariétaux réalisé</w:t>
      </w:r>
      <w:r w:rsidR="00ED07C2" w:rsidRPr="00520DD5">
        <w:rPr>
          <w:rFonts w:ascii="Times New Roman" w:hAnsi="Times New Roman" w:cs="Times New Roman"/>
          <w:sz w:val="24"/>
          <w:szCs w:val="24"/>
        </w:rPr>
        <w:t>s</w:t>
      </w:r>
      <w:r w:rsidR="00871CCE" w:rsidRPr="00520DD5">
        <w:rPr>
          <w:rFonts w:ascii="Times New Roman" w:hAnsi="Times New Roman" w:cs="Times New Roman"/>
          <w:sz w:val="24"/>
          <w:szCs w:val="24"/>
        </w:rPr>
        <w:t xml:space="preserve"> à l</w:t>
      </w:r>
      <w:r w:rsidR="00F56C2E">
        <w:rPr>
          <w:rFonts w:ascii="Times New Roman" w:hAnsi="Times New Roman" w:cs="Times New Roman"/>
          <w:sz w:val="24"/>
          <w:szCs w:val="24"/>
        </w:rPr>
        <w:t>’</w:t>
      </w:r>
      <w:r w:rsidR="00871CCE" w:rsidRPr="00520DD5">
        <w:rPr>
          <w:rFonts w:ascii="Times New Roman" w:hAnsi="Times New Roman" w:cs="Times New Roman"/>
          <w:sz w:val="24"/>
          <w:szCs w:val="24"/>
        </w:rPr>
        <w:t>occasion des différents défilés de mode et intégrant parfaitement leur scénographie</w:t>
      </w:r>
      <w:r w:rsidR="00BF4AD9">
        <w:rPr>
          <w:rFonts w:ascii="Times New Roman" w:hAnsi="Times New Roman" w:cs="Times New Roman"/>
          <w:sz w:val="24"/>
          <w:szCs w:val="24"/>
        </w:rPr>
        <w:t xml:space="preserve"> (voir photo </w:t>
      </w:r>
      <w:r w:rsidR="00BF4AD9">
        <w:rPr>
          <w:rFonts w:ascii="Times New Roman" w:hAnsi="Times New Roman" w:cs="Times New Roman"/>
          <w:sz w:val="24"/>
          <w:szCs w:val="24"/>
        </w:rPr>
        <w:lastRenderedPageBreak/>
        <w:t>3)</w:t>
      </w:r>
      <w:r w:rsidR="00871CCE" w:rsidRPr="00520DD5">
        <w:rPr>
          <w:rFonts w:ascii="Times New Roman" w:hAnsi="Times New Roman" w:cs="Times New Roman"/>
          <w:sz w:val="24"/>
          <w:szCs w:val="24"/>
        </w:rPr>
        <w:t xml:space="preserve">. Si les concepts sont pensés par </w:t>
      </w:r>
      <w:r w:rsidR="00BC2692" w:rsidRPr="00520DD5">
        <w:rPr>
          <w:rFonts w:ascii="Times New Roman" w:hAnsi="Times New Roman" w:cs="Times New Roman"/>
          <w:sz w:val="24"/>
          <w:szCs w:val="24"/>
        </w:rPr>
        <w:t>Anne Bodo</w:t>
      </w:r>
      <w:r w:rsidR="00871CCE" w:rsidRPr="00520DD5">
        <w:rPr>
          <w:rFonts w:ascii="Times New Roman" w:hAnsi="Times New Roman" w:cs="Times New Roman"/>
          <w:sz w:val="24"/>
          <w:szCs w:val="24"/>
        </w:rPr>
        <w:t xml:space="preserve">, les réalisations sont faites en collaboration avec des artistes plasticiens et accessoiristes. </w:t>
      </w:r>
      <w:r w:rsidRPr="00520DD5">
        <w:rPr>
          <w:rFonts w:ascii="Times New Roman" w:hAnsi="Times New Roman" w:cs="Times New Roman"/>
          <w:sz w:val="24"/>
          <w:szCs w:val="24"/>
        </w:rPr>
        <w:t>L</w:t>
      </w:r>
      <w:r w:rsidR="00F56C2E">
        <w:rPr>
          <w:rFonts w:ascii="Times New Roman" w:hAnsi="Times New Roman" w:cs="Times New Roman"/>
          <w:sz w:val="24"/>
          <w:szCs w:val="24"/>
        </w:rPr>
        <w:t>’</w:t>
      </w:r>
      <w:r w:rsidRPr="00520DD5">
        <w:rPr>
          <w:rFonts w:ascii="Times New Roman" w:hAnsi="Times New Roman" w:cs="Times New Roman"/>
          <w:sz w:val="24"/>
          <w:szCs w:val="24"/>
        </w:rPr>
        <w:t>on remarque surtout la présence dominante</w:t>
      </w:r>
      <w:r w:rsidR="00871CCE" w:rsidRPr="00520DD5">
        <w:rPr>
          <w:rFonts w:ascii="Times New Roman" w:hAnsi="Times New Roman" w:cs="Times New Roman"/>
          <w:sz w:val="24"/>
          <w:szCs w:val="24"/>
        </w:rPr>
        <w:t xml:space="preserve"> de</w:t>
      </w:r>
      <w:r w:rsidRPr="00520DD5">
        <w:rPr>
          <w:rFonts w:ascii="Times New Roman" w:hAnsi="Times New Roman" w:cs="Times New Roman"/>
          <w:sz w:val="24"/>
          <w:szCs w:val="24"/>
        </w:rPr>
        <w:t>s</w:t>
      </w:r>
      <w:r w:rsidR="00871CCE" w:rsidRPr="00520DD5">
        <w:rPr>
          <w:rFonts w:ascii="Times New Roman" w:hAnsi="Times New Roman" w:cs="Times New Roman"/>
          <w:sz w:val="24"/>
          <w:szCs w:val="24"/>
        </w:rPr>
        <w:t xml:space="preserve"> </w:t>
      </w:r>
      <w:r w:rsidR="004F79D6" w:rsidRPr="00520DD5">
        <w:rPr>
          <w:rFonts w:ascii="Times New Roman" w:hAnsi="Times New Roman" w:cs="Times New Roman"/>
          <w:sz w:val="24"/>
          <w:szCs w:val="24"/>
        </w:rPr>
        <w:t xml:space="preserve">shorts </w:t>
      </w:r>
      <w:r w:rsidR="00871CCE" w:rsidRPr="00520DD5">
        <w:rPr>
          <w:rFonts w:ascii="Times New Roman" w:hAnsi="Times New Roman" w:cs="Times New Roman"/>
          <w:sz w:val="24"/>
          <w:szCs w:val="24"/>
        </w:rPr>
        <w:t>et T-shirts assortis d</w:t>
      </w:r>
      <w:r w:rsidR="00F56C2E">
        <w:rPr>
          <w:rFonts w:ascii="Times New Roman" w:hAnsi="Times New Roman" w:cs="Times New Roman"/>
          <w:sz w:val="24"/>
          <w:szCs w:val="24"/>
        </w:rPr>
        <w:t>’</w:t>
      </w:r>
      <w:r w:rsidR="00871CCE" w:rsidRPr="00520DD5">
        <w:rPr>
          <w:rFonts w:ascii="Times New Roman" w:hAnsi="Times New Roman" w:cs="Times New Roman"/>
          <w:sz w:val="24"/>
          <w:szCs w:val="24"/>
        </w:rPr>
        <w:t>assemblage brodés de chutes de pagnes figurant des masques et surtout des visages de certaines personnalités iconiques africaines ou afro-descendants</w:t>
      </w:r>
      <w:r w:rsidR="00BE3113" w:rsidRPr="00520DD5">
        <w:rPr>
          <w:rStyle w:val="FootnoteReference"/>
          <w:rFonts w:ascii="Times New Roman" w:hAnsi="Times New Roman" w:cs="Times New Roman"/>
          <w:sz w:val="24"/>
          <w:szCs w:val="24"/>
        </w:rPr>
        <w:footnoteReference w:id="19"/>
      </w:r>
      <w:r w:rsidR="00871CCE" w:rsidRPr="00520DD5">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6C1D77" w:rsidRPr="00076AEE" w14:paraId="42F3DE04" w14:textId="77777777" w:rsidTr="008053B4">
        <w:tc>
          <w:tcPr>
            <w:tcW w:w="9010" w:type="dxa"/>
          </w:tcPr>
          <w:p w14:paraId="52F60392" w14:textId="75609DEE" w:rsidR="006C1D77" w:rsidRPr="00076AEE" w:rsidRDefault="00DA0811" w:rsidP="00893A5E">
            <w:pPr>
              <w:jc w:val="center"/>
              <w:rPr>
                <w:rFonts w:ascii="Times" w:hAnsi="Times"/>
              </w:rPr>
            </w:pPr>
            <w:r>
              <w:rPr>
                <w:rFonts w:ascii="Times" w:hAnsi="Times"/>
                <w:noProof/>
                <w:lang w:eastAsia="fr-FR"/>
              </w:rPr>
              <w:drawing>
                <wp:inline distT="0" distB="0" distL="0" distR="0" wp14:anchorId="1697A07C" wp14:editId="51F4739C">
                  <wp:extent cx="5020056" cy="3648456"/>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13">
                            <a:extLst>
                              <a:ext uri="{28A0092B-C50C-407E-A947-70E740481C1C}">
                                <a14:useLocalDpi xmlns:a14="http://schemas.microsoft.com/office/drawing/2010/main" val="0"/>
                              </a:ext>
                            </a:extLst>
                          </a:blip>
                          <a:stretch>
                            <a:fillRect/>
                          </a:stretch>
                        </pic:blipFill>
                        <pic:spPr>
                          <a:xfrm>
                            <a:off x="0" y="0"/>
                            <a:ext cx="5020056" cy="3648456"/>
                          </a:xfrm>
                          <a:prstGeom prst="rect">
                            <a:avLst/>
                          </a:prstGeom>
                        </pic:spPr>
                      </pic:pic>
                    </a:graphicData>
                  </a:graphic>
                </wp:inline>
              </w:drawing>
            </w:r>
          </w:p>
        </w:tc>
      </w:tr>
      <w:tr w:rsidR="006C1D77" w:rsidRPr="008D7354" w14:paraId="2DA575D3" w14:textId="77777777" w:rsidTr="008053B4">
        <w:tc>
          <w:tcPr>
            <w:tcW w:w="9010" w:type="dxa"/>
          </w:tcPr>
          <w:p w14:paraId="20992176" w14:textId="16A806DD" w:rsidR="006C1D77" w:rsidRPr="008D7354" w:rsidRDefault="006C1D77" w:rsidP="00893A5E">
            <w:pPr>
              <w:rPr>
                <w:rFonts w:ascii="Times" w:hAnsi="Times" w:cs="Times New Roman"/>
                <w:lang w:val="fr-FR"/>
              </w:rPr>
            </w:pPr>
            <w:r>
              <w:rPr>
                <w:rFonts w:ascii="Times" w:hAnsi="Times" w:cs="Times New Roman"/>
                <w:b/>
                <w:lang w:val="fr-FR"/>
              </w:rPr>
              <w:t>Photo 3</w:t>
            </w:r>
            <w:r w:rsidRPr="008D7354">
              <w:rPr>
                <w:rFonts w:ascii="Times" w:hAnsi="Times" w:cs="Times New Roman"/>
                <w:b/>
                <w:lang w:val="fr-FR"/>
              </w:rPr>
              <w:t>:</w:t>
            </w:r>
            <w:r w:rsidRPr="008D7354">
              <w:rPr>
                <w:rFonts w:ascii="Times" w:hAnsi="Times" w:cs="Times New Roman"/>
                <w:lang w:val="fr-FR"/>
              </w:rPr>
              <w:t xml:space="preserve"> Quelques modèles (T-shirts et culottes) du concept « Pagne, figures plurielles et transculturelles »</w:t>
            </w:r>
            <w:r w:rsidR="00D14822">
              <w:rPr>
                <w:rFonts w:ascii="Times" w:hAnsi="Times" w:cs="Times New Roman"/>
                <w:lang w:val="fr-FR"/>
              </w:rPr>
              <w:t>.</w:t>
            </w:r>
            <w:r w:rsidRPr="008D7354">
              <w:rPr>
                <w:rFonts w:ascii="Times" w:hAnsi="Times" w:cs="Times New Roman"/>
                <w:lang w:val="fr-FR"/>
              </w:rPr>
              <w:t xml:space="preserve"> © R. </w:t>
            </w:r>
            <w:proofErr w:type="spellStart"/>
            <w:r w:rsidRPr="008D7354">
              <w:rPr>
                <w:rFonts w:ascii="Times" w:hAnsi="Times" w:cs="Times New Roman"/>
                <w:lang w:val="fr-FR"/>
              </w:rPr>
              <w:t>Tchasse</w:t>
            </w:r>
            <w:proofErr w:type="spellEnd"/>
            <w:r w:rsidRPr="008D7354">
              <w:rPr>
                <w:rFonts w:ascii="Times" w:hAnsi="Times" w:cs="Times New Roman"/>
                <w:lang w:val="fr-FR"/>
              </w:rPr>
              <w:t>, tiré du dossier artistique 2020 de A</w:t>
            </w:r>
            <w:r>
              <w:rPr>
                <w:rFonts w:ascii="Times" w:hAnsi="Times" w:cs="Times New Roman"/>
                <w:lang w:val="fr-FR"/>
              </w:rPr>
              <w:t>nne</w:t>
            </w:r>
            <w:r w:rsidRPr="008D7354">
              <w:rPr>
                <w:rFonts w:ascii="Times" w:hAnsi="Times" w:cs="Times New Roman"/>
                <w:lang w:val="fr-FR"/>
              </w:rPr>
              <w:t xml:space="preserve"> </w:t>
            </w:r>
            <w:r>
              <w:rPr>
                <w:rFonts w:ascii="Times" w:hAnsi="Times" w:cs="Times New Roman"/>
                <w:lang w:val="fr-FR"/>
              </w:rPr>
              <w:t>Bodo</w:t>
            </w:r>
            <w:r w:rsidRPr="008D7354">
              <w:rPr>
                <w:rFonts w:ascii="Times" w:hAnsi="Times" w:cs="Times New Roman"/>
                <w:lang w:val="fr-FR"/>
              </w:rPr>
              <w:t>.</w:t>
            </w:r>
          </w:p>
        </w:tc>
      </w:tr>
    </w:tbl>
    <w:p w14:paraId="52EC6BF2" w14:textId="77777777" w:rsidR="006C1D77" w:rsidRPr="00520DD5" w:rsidRDefault="006C1D77" w:rsidP="00893A5E">
      <w:pPr>
        <w:spacing w:after="0" w:line="480" w:lineRule="auto"/>
        <w:rPr>
          <w:rFonts w:ascii="Times New Roman" w:hAnsi="Times New Roman" w:cs="Times New Roman"/>
          <w:b/>
          <w:bCs/>
          <w:sz w:val="24"/>
          <w:szCs w:val="24"/>
        </w:rPr>
      </w:pPr>
    </w:p>
    <w:p w14:paraId="26152EA4" w14:textId="451220F4" w:rsidR="00604712" w:rsidRPr="00520DD5" w:rsidRDefault="00DA1336" w:rsidP="00893A5E">
      <w:pPr>
        <w:spacing w:after="0" w:line="480" w:lineRule="auto"/>
        <w:rPr>
          <w:rFonts w:ascii="Times New Roman" w:hAnsi="Times New Roman" w:cs="Times New Roman"/>
          <w:b/>
          <w:bCs/>
          <w:sz w:val="24"/>
          <w:szCs w:val="24"/>
        </w:rPr>
      </w:pPr>
      <w:r w:rsidRPr="00520DD5">
        <w:rPr>
          <w:rFonts w:ascii="Times New Roman" w:hAnsi="Times New Roman" w:cs="Times New Roman"/>
          <w:b/>
          <w:bCs/>
          <w:sz w:val="24"/>
          <w:szCs w:val="24"/>
        </w:rPr>
        <w:t>« </w:t>
      </w:r>
      <w:r w:rsidR="007F28B2" w:rsidRPr="00520DD5">
        <w:rPr>
          <w:rFonts w:ascii="Times New Roman" w:hAnsi="Times New Roman" w:cs="Times New Roman"/>
          <w:b/>
          <w:bCs/>
          <w:sz w:val="24"/>
          <w:szCs w:val="24"/>
        </w:rPr>
        <w:t xml:space="preserve">Femme plurielle et transculturelle » </w:t>
      </w:r>
      <w:r w:rsidR="004139EE" w:rsidRPr="00520DD5">
        <w:rPr>
          <w:rFonts w:ascii="Times New Roman" w:hAnsi="Times New Roman" w:cs="Times New Roman"/>
          <w:b/>
          <w:bCs/>
          <w:sz w:val="24"/>
          <w:szCs w:val="24"/>
        </w:rPr>
        <w:t xml:space="preserve">de </w:t>
      </w:r>
      <w:r w:rsidR="007F28B2" w:rsidRPr="00520DD5">
        <w:rPr>
          <w:rFonts w:ascii="Times New Roman" w:hAnsi="Times New Roman" w:cs="Times New Roman"/>
          <w:b/>
          <w:bCs/>
          <w:sz w:val="24"/>
          <w:szCs w:val="24"/>
        </w:rPr>
        <w:t>Anne Bodo</w:t>
      </w:r>
      <w:r w:rsidR="004139EE" w:rsidRPr="00520DD5">
        <w:rPr>
          <w:rFonts w:ascii="Times New Roman" w:hAnsi="Times New Roman" w:cs="Times New Roman"/>
          <w:b/>
          <w:bCs/>
          <w:sz w:val="24"/>
          <w:szCs w:val="24"/>
        </w:rPr>
        <w:t xml:space="preserve"> ou la </w:t>
      </w:r>
      <w:r w:rsidR="007D4B6A" w:rsidRPr="00520DD5">
        <w:rPr>
          <w:rFonts w:ascii="Times New Roman" w:hAnsi="Times New Roman" w:cs="Times New Roman"/>
          <w:b/>
          <w:bCs/>
          <w:sz w:val="24"/>
          <w:szCs w:val="24"/>
        </w:rPr>
        <w:t>remise en question</w:t>
      </w:r>
      <w:r w:rsidR="00A16509" w:rsidRPr="00520DD5">
        <w:rPr>
          <w:rFonts w:ascii="Times New Roman" w:hAnsi="Times New Roman" w:cs="Times New Roman"/>
          <w:b/>
          <w:bCs/>
          <w:sz w:val="24"/>
          <w:szCs w:val="24"/>
        </w:rPr>
        <w:t xml:space="preserve"> des canons</w:t>
      </w:r>
      <w:r w:rsidR="004139EE" w:rsidRPr="00520DD5">
        <w:rPr>
          <w:rFonts w:ascii="Times New Roman" w:hAnsi="Times New Roman" w:cs="Times New Roman"/>
          <w:b/>
          <w:bCs/>
          <w:sz w:val="24"/>
          <w:szCs w:val="24"/>
        </w:rPr>
        <w:t xml:space="preserve"> </w:t>
      </w:r>
      <w:r w:rsidR="007D4B6A" w:rsidRPr="00520DD5">
        <w:rPr>
          <w:rFonts w:ascii="Times New Roman" w:hAnsi="Times New Roman" w:cs="Times New Roman"/>
          <w:b/>
          <w:bCs/>
          <w:sz w:val="24"/>
          <w:szCs w:val="24"/>
        </w:rPr>
        <w:t xml:space="preserve">de beauté </w:t>
      </w:r>
      <w:r w:rsidR="004139EE" w:rsidRPr="00520DD5">
        <w:rPr>
          <w:rFonts w:ascii="Times New Roman" w:hAnsi="Times New Roman" w:cs="Times New Roman"/>
          <w:b/>
          <w:bCs/>
          <w:sz w:val="24"/>
          <w:szCs w:val="24"/>
        </w:rPr>
        <w:t>chez les femmes</w:t>
      </w:r>
    </w:p>
    <w:p w14:paraId="7AB44237" w14:textId="7CE81800" w:rsidR="00604712" w:rsidRPr="00520DD5" w:rsidRDefault="00DA1336" w:rsidP="00893A5E">
      <w:pPr>
        <w:spacing w:after="0" w:line="480" w:lineRule="auto"/>
        <w:jc w:val="both"/>
        <w:rPr>
          <w:rFonts w:ascii="Times New Roman" w:hAnsi="Times New Roman" w:cs="Times New Roman"/>
          <w:bCs/>
          <w:sz w:val="24"/>
          <w:szCs w:val="24"/>
        </w:rPr>
      </w:pPr>
      <w:r w:rsidRPr="00520DD5">
        <w:rPr>
          <w:rFonts w:ascii="Times New Roman" w:hAnsi="Times New Roman" w:cs="Times New Roman"/>
          <w:bCs/>
          <w:sz w:val="24"/>
          <w:szCs w:val="24"/>
        </w:rPr>
        <w:t>A la suite de l</w:t>
      </w:r>
      <w:r w:rsidR="00F56C2E">
        <w:rPr>
          <w:rFonts w:ascii="Times New Roman" w:hAnsi="Times New Roman" w:cs="Times New Roman"/>
          <w:bCs/>
          <w:sz w:val="24"/>
          <w:szCs w:val="24"/>
        </w:rPr>
        <w:t>’</w:t>
      </w:r>
      <w:r w:rsidRPr="00520DD5">
        <w:rPr>
          <w:rFonts w:ascii="Times New Roman" w:hAnsi="Times New Roman" w:cs="Times New Roman"/>
          <w:bCs/>
          <w:sz w:val="24"/>
          <w:szCs w:val="24"/>
        </w:rPr>
        <w:t>étude biographique de la créatrice de mode et de l</w:t>
      </w:r>
      <w:r w:rsidR="00F56C2E">
        <w:rPr>
          <w:rFonts w:ascii="Times New Roman" w:hAnsi="Times New Roman" w:cs="Times New Roman"/>
          <w:bCs/>
          <w:sz w:val="24"/>
          <w:szCs w:val="24"/>
        </w:rPr>
        <w:t>’</w:t>
      </w:r>
      <w:r w:rsidRPr="00520DD5">
        <w:rPr>
          <w:rFonts w:ascii="Times New Roman" w:hAnsi="Times New Roman" w:cs="Times New Roman"/>
          <w:bCs/>
          <w:sz w:val="24"/>
          <w:szCs w:val="24"/>
        </w:rPr>
        <w:t>évolution de son travail,  cette troisième et dernière grande articulation se penche sur une lecture crit</w:t>
      </w:r>
      <w:r w:rsidR="00315B6D" w:rsidRPr="00520DD5">
        <w:rPr>
          <w:rFonts w:ascii="Times New Roman" w:hAnsi="Times New Roman" w:cs="Times New Roman"/>
          <w:bCs/>
          <w:sz w:val="24"/>
          <w:szCs w:val="24"/>
        </w:rPr>
        <w:t>ique de la collection 2018 à travers l</w:t>
      </w:r>
      <w:r w:rsidR="00F56C2E">
        <w:rPr>
          <w:rFonts w:ascii="Times New Roman" w:hAnsi="Times New Roman" w:cs="Times New Roman"/>
          <w:bCs/>
          <w:sz w:val="24"/>
          <w:szCs w:val="24"/>
        </w:rPr>
        <w:t>’</w:t>
      </w:r>
      <w:r w:rsidRPr="00520DD5">
        <w:rPr>
          <w:rFonts w:ascii="Times New Roman" w:hAnsi="Times New Roman" w:cs="Times New Roman"/>
          <w:bCs/>
          <w:sz w:val="24"/>
          <w:szCs w:val="24"/>
        </w:rPr>
        <w:t>a</w:t>
      </w:r>
      <w:r w:rsidR="00604712" w:rsidRPr="00520DD5">
        <w:rPr>
          <w:rFonts w:ascii="Times New Roman" w:hAnsi="Times New Roman" w:cs="Times New Roman"/>
          <w:bCs/>
          <w:sz w:val="24"/>
          <w:szCs w:val="24"/>
        </w:rPr>
        <w:t>nalyse morpho-stylistique</w:t>
      </w:r>
      <w:r w:rsidRPr="00520DD5">
        <w:rPr>
          <w:rFonts w:ascii="Times New Roman" w:hAnsi="Times New Roman" w:cs="Times New Roman"/>
          <w:bCs/>
          <w:sz w:val="24"/>
          <w:szCs w:val="24"/>
        </w:rPr>
        <w:t xml:space="preserve"> </w:t>
      </w:r>
      <w:r w:rsidR="00315B6D" w:rsidRPr="00520DD5">
        <w:rPr>
          <w:rFonts w:ascii="Times New Roman" w:hAnsi="Times New Roman" w:cs="Times New Roman"/>
          <w:bCs/>
          <w:sz w:val="24"/>
          <w:szCs w:val="24"/>
        </w:rPr>
        <w:t>d</w:t>
      </w:r>
      <w:r w:rsidR="00F56C2E">
        <w:rPr>
          <w:rFonts w:ascii="Times New Roman" w:hAnsi="Times New Roman" w:cs="Times New Roman"/>
          <w:bCs/>
          <w:sz w:val="24"/>
          <w:szCs w:val="24"/>
        </w:rPr>
        <w:t>’</w:t>
      </w:r>
      <w:r w:rsidR="00315B6D" w:rsidRPr="00520DD5">
        <w:rPr>
          <w:rFonts w:ascii="Times New Roman" w:hAnsi="Times New Roman" w:cs="Times New Roman"/>
          <w:bCs/>
          <w:sz w:val="24"/>
          <w:szCs w:val="24"/>
        </w:rPr>
        <w:t xml:space="preserve">une part ; </w:t>
      </w:r>
      <w:r w:rsidRPr="00520DD5">
        <w:rPr>
          <w:rFonts w:ascii="Times New Roman" w:hAnsi="Times New Roman" w:cs="Times New Roman"/>
          <w:bCs/>
          <w:sz w:val="24"/>
          <w:szCs w:val="24"/>
        </w:rPr>
        <w:t>l</w:t>
      </w:r>
      <w:r w:rsidR="00F56C2E">
        <w:rPr>
          <w:rFonts w:ascii="Times New Roman" w:hAnsi="Times New Roman" w:cs="Times New Roman"/>
          <w:bCs/>
          <w:sz w:val="24"/>
          <w:szCs w:val="24"/>
        </w:rPr>
        <w:t>’</w:t>
      </w:r>
      <w:r w:rsidR="00315B6D" w:rsidRPr="00520DD5">
        <w:rPr>
          <w:rFonts w:ascii="Times New Roman" w:hAnsi="Times New Roman" w:cs="Times New Roman"/>
          <w:bCs/>
          <w:sz w:val="24"/>
          <w:szCs w:val="24"/>
        </w:rPr>
        <w:t>étude de la</w:t>
      </w:r>
      <w:r w:rsidRPr="00520DD5">
        <w:rPr>
          <w:rFonts w:ascii="Times New Roman" w:hAnsi="Times New Roman" w:cs="Times New Roman"/>
          <w:bCs/>
          <w:sz w:val="24"/>
          <w:szCs w:val="24"/>
        </w:rPr>
        <w:t xml:space="preserve"> </w:t>
      </w:r>
      <w:r w:rsidRPr="00520DD5">
        <w:rPr>
          <w:rFonts w:ascii="Times New Roman" w:hAnsi="Times New Roman" w:cs="Times New Roman"/>
          <w:bCs/>
          <w:sz w:val="24"/>
          <w:szCs w:val="24"/>
        </w:rPr>
        <w:lastRenderedPageBreak/>
        <w:t>c</w:t>
      </w:r>
      <w:r w:rsidR="00315B6D" w:rsidRPr="00520DD5">
        <w:rPr>
          <w:rFonts w:ascii="Times New Roman" w:hAnsi="Times New Roman" w:cs="Times New Roman"/>
          <w:bCs/>
          <w:sz w:val="24"/>
          <w:szCs w:val="24"/>
        </w:rPr>
        <w:t>ible</w:t>
      </w:r>
      <w:r w:rsidR="00604712" w:rsidRPr="00520DD5">
        <w:rPr>
          <w:rFonts w:ascii="Times New Roman" w:hAnsi="Times New Roman" w:cs="Times New Roman"/>
          <w:bCs/>
          <w:sz w:val="24"/>
          <w:szCs w:val="24"/>
        </w:rPr>
        <w:t xml:space="preserve">, </w:t>
      </w:r>
      <w:r w:rsidR="00315B6D" w:rsidRPr="00520DD5">
        <w:rPr>
          <w:rFonts w:ascii="Times New Roman" w:hAnsi="Times New Roman" w:cs="Times New Roman"/>
          <w:bCs/>
          <w:sz w:val="24"/>
          <w:szCs w:val="24"/>
        </w:rPr>
        <w:t>du</w:t>
      </w:r>
      <w:r w:rsidRPr="00520DD5">
        <w:rPr>
          <w:rFonts w:ascii="Times New Roman" w:hAnsi="Times New Roman" w:cs="Times New Roman"/>
          <w:bCs/>
          <w:sz w:val="24"/>
          <w:szCs w:val="24"/>
        </w:rPr>
        <w:t xml:space="preserve"> </w:t>
      </w:r>
      <w:r w:rsidR="00604712" w:rsidRPr="00520DD5">
        <w:rPr>
          <w:rFonts w:ascii="Times New Roman" w:hAnsi="Times New Roman" w:cs="Times New Roman"/>
          <w:bCs/>
          <w:sz w:val="24"/>
          <w:szCs w:val="24"/>
        </w:rPr>
        <w:t xml:space="preserve">sens et </w:t>
      </w:r>
      <w:r w:rsidR="00315B6D" w:rsidRPr="00520DD5">
        <w:rPr>
          <w:rFonts w:ascii="Times New Roman" w:hAnsi="Times New Roman" w:cs="Times New Roman"/>
          <w:bCs/>
          <w:sz w:val="24"/>
          <w:szCs w:val="24"/>
        </w:rPr>
        <w:t xml:space="preserve">de </w:t>
      </w:r>
      <w:r w:rsidRPr="00520DD5">
        <w:rPr>
          <w:rFonts w:ascii="Times New Roman" w:hAnsi="Times New Roman" w:cs="Times New Roman"/>
          <w:bCs/>
          <w:sz w:val="24"/>
          <w:szCs w:val="24"/>
        </w:rPr>
        <w:t xml:space="preserve">la </w:t>
      </w:r>
      <w:r w:rsidR="00604712" w:rsidRPr="00520DD5">
        <w:rPr>
          <w:rFonts w:ascii="Times New Roman" w:hAnsi="Times New Roman" w:cs="Times New Roman"/>
          <w:bCs/>
          <w:sz w:val="24"/>
          <w:szCs w:val="24"/>
        </w:rPr>
        <w:t>sign</w:t>
      </w:r>
      <w:r w:rsidRPr="00520DD5">
        <w:rPr>
          <w:rFonts w:ascii="Times New Roman" w:hAnsi="Times New Roman" w:cs="Times New Roman"/>
          <w:bCs/>
          <w:sz w:val="24"/>
          <w:szCs w:val="24"/>
        </w:rPr>
        <w:t>ification</w:t>
      </w:r>
      <w:r w:rsidR="00315B6D" w:rsidRPr="00520DD5">
        <w:rPr>
          <w:rFonts w:ascii="Times New Roman" w:hAnsi="Times New Roman" w:cs="Times New Roman"/>
          <w:bCs/>
          <w:sz w:val="24"/>
          <w:szCs w:val="24"/>
        </w:rPr>
        <w:t xml:space="preserve"> de la collection « Femme plurielle et transculturelle »</w:t>
      </w:r>
      <w:r w:rsidR="00A36E36" w:rsidRPr="00520DD5">
        <w:rPr>
          <w:rFonts w:ascii="Times New Roman" w:hAnsi="Times New Roman" w:cs="Times New Roman"/>
          <w:bCs/>
          <w:sz w:val="24"/>
          <w:szCs w:val="24"/>
        </w:rPr>
        <w:t xml:space="preserve"> d</w:t>
      </w:r>
      <w:r w:rsidR="00F56C2E">
        <w:rPr>
          <w:rFonts w:ascii="Times New Roman" w:hAnsi="Times New Roman" w:cs="Times New Roman"/>
          <w:bCs/>
          <w:sz w:val="24"/>
          <w:szCs w:val="24"/>
        </w:rPr>
        <w:t>’</w:t>
      </w:r>
      <w:r w:rsidR="00A36E36" w:rsidRPr="00520DD5">
        <w:rPr>
          <w:rFonts w:ascii="Times New Roman" w:hAnsi="Times New Roman" w:cs="Times New Roman"/>
          <w:bCs/>
          <w:sz w:val="24"/>
          <w:szCs w:val="24"/>
        </w:rPr>
        <w:t>autre part.</w:t>
      </w:r>
    </w:p>
    <w:p w14:paraId="1708D9AC" w14:textId="7B6C0978" w:rsidR="004139EE" w:rsidRPr="00520DD5" w:rsidRDefault="004139EE" w:rsidP="00893A5E">
      <w:pPr>
        <w:spacing w:after="0" w:line="480" w:lineRule="auto"/>
        <w:rPr>
          <w:rFonts w:ascii="Times New Roman" w:hAnsi="Times New Roman" w:cs="Times New Roman"/>
          <w:b/>
          <w:bCs/>
          <w:sz w:val="24"/>
          <w:szCs w:val="24"/>
        </w:rPr>
      </w:pPr>
      <w:r w:rsidRPr="00520DD5">
        <w:rPr>
          <w:rFonts w:ascii="Times New Roman" w:hAnsi="Times New Roman" w:cs="Times New Roman"/>
          <w:b/>
          <w:bCs/>
          <w:sz w:val="24"/>
          <w:szCs w:val="24"/>
        </w:rPr>
        <w:t>Analyse morpho-stylistique</w:t>
      </w:r>
    </w:p>
    <w:p w14:paraId="49934A3D" w14:textId="43F8AC5B" w:rsidR="00815E13" w:rsidRPr="00520DD5" w:rsidRDefault="007F28B2" w:rsidP="00893A5E">
      <w:pPr>
        <w:spacing w:after="0" w:line="480" w:lineRule="auto"/>
        <w:jc w:val="both"/>
        <w:rPr>
          <w:rFonts w:ascii="Times New Roman" w:hAnsi="Times New Roman" w:cs="Times New Roman"/>
          <w:sz w:val="24"/>
          <w:szCs w:val="24"/>
        </w:rPr>
      </w:pPr>
      <w:r w:rsidRPr="00520DD5">
        <w:rPr>
          <w:rFonts w:ascii="Times New Roman" w:hAnsi="Times New Roman" w:cs="Times New Roman"/>
          <w:sz w:val="24"/>
          <w:szCs w:val="24"/>
        </w:rPr>
        <w:t>Cette analyse porte prin</w:t>
      </w:r>
      <w:r w:rsidR="00327CCE" w:rsidRPr="00520DD5">
        <w:rPr>
          <w:rFonts w:ascii="Times New Roman" w:hAnsi="Times New Roman" w:cs="Times New Roman"/>
          <w:sz w:val="24"/>
          <w:szCs w:val="24"/>
        </w:rPr>
        <w:t>cipalement sur l</w:t>
      </w:r>
      <w:r w:rsidR="00F56C2E">
        <w:rPr>
          <w:rFonts w:ascii="Times New Roman" w:hAnsi="Times New Roman" w:cs="Times New Roman"/>
          <w:sz w:val="24"/>
          <w:szCs w:val="24"/>
        </w:rPr>
        <w:t>’</w:t>
      </w:r>
      <w:r w:rsidR="00327CCE" w:rsidRPr="00520DD5">
        <w:rPr>
          <w:rFonts w:ascii="Times New Roman" w:hAnsi="Times New Roman" w:cs="Times New Roman"/>
          <w:sz w:val="24"/>
          <w:szCs w:val="24"/>
        </w:rPr>
        <w:t>examen de la collection, articulé autour du sujet/contenu et</w:t>
      </w:r>
      <w:r w:rsidRPr="00520DD5">
        <w:rPr>
          <w:rFonts w:ascii="Times New Roman" w:hAnsi="Times New Roman" w:cs="Times New Roman"/>
          <w:sz w:val="24"/>
          <w:szCs w:val="24"/>
        </w:rPr>
        <w:t xml:space="preserve"> de la forme des réalisations vestimentaires.</w:t>
      </w:r>
      <w:r w:rsidR="00327CCE" w:rsidRPr="00520DD5">
        <w:rPr>
          <w:rFonts w:ascii="Times New Roman" w:hAnsi="Times New Roman" w:cs="Times New Roman"/>
          <w:sz w:val="24"/>
          <w:szCs w:val="24"/>
        </w:rPr>
        <w:t xml:space="preserve"> Le sujet/contenu et la forme</w:t>
      </w:r>
      <w:r w:rsidRPr="00520DD5">
        <w:rPr>
          <w:rFonts w:ascii="Times New Roman" w:hAnsi="Times New Roman" w:cs="Times New Roman"/>
          <w:sz w:val="24"/>
          <w:szCs w:val="24"/>
        </w:rPr>
        <w:t xml:space="preserve"> </w:t>
      </w:r>
      <w:r w:rsidR="00327CCE" w:rsidRPr="00520DD5">
        <w:rPr>
          <w:rFonts w:ascii="Times New Roman" w:hAnsi="Times New Roman" w:cs="Times New Roman"/>
          <w:sz w:val="24"/>
          <w:szCs w:val="24"/>
        </w:rPr>
        <w:t xml:space="preserve">représentent deux des trois </w:t>
      </w:r>
      <w:r w:rsidRPr="00520DD5">
        <w:rPr>
          <w:rFonts w:ascii="Times New Roman" w:hAnsi="Times New Roman" w:cs="Times New Roman"/>
          <w:sz w:val="24"/>
          <w:szCs w:val="24"/>
        </w:rPr>
        <w:t>principa</w:t>
      </w:r>
      <w:r w:rsidR="00327CCE" w:rsidRPr="00520DD5">
        <w:rPr>
          <w:rFonts w:ascii="Times New Roman" w:hAnsi="Times New Roman" w:cs="Times New Roman"/>
          <w:sz w:val="24"/>
          <w:szCs w:val="24"/>
        </w:rPr>
        <w:t>les</w:t>
      </w:r>
      <w:r w:rsidRPr="00520DD5">
        <w:rPr>
          <w:rFonts w:ascii="Times New Roman" w:hAnsi="Times New Roman" w:cs="Times New Roman"/>
          <w:sz w:val="24"/>
          <w:szCs w:val="24"/>
        </w:rPr>
        <w:t xml:space="preserve"> </w:t>
      </w:r>
      <w:r w:rsidR="00327CCE" w:rsidRPr="00520DD5">
        <w:rPr>
          <w:rFonts w:ascii="Times New Roman" w:hAnsi="Times New Roman" w:cs="Times New Roman"/>
          <w:sz w:val="24"/>
          <w:szCs w:val="24"/>
        </w:rPr>
        <w:t>composantes de l</w:t>
      </w:r>
      <w:r w:rsidR="00F56C2E">
        <w:rPr>
          <w:rFonts w:ascii="Times New Roman" w:hAnsi="Times New Roman" w:cs="Times New Roman"/>
          <w:sz w:val="24"/>
          <w:szCs w:val="24"/>
        </w:rPr>
        <w:t>’</w:t>
      </w:r>
      <w:r w:rsidR="00327CCE" w:rsidRPr="00520DD5">
        <w:rPr>
          <w:rFonts w:ascii="Times New Roman" w:hAnsi="Times New Roman" w:cs="Times New Roman"/>
          <w:sz w:val="24"/>
          <w:szCs w:val="24"/>
        </w:rPr>
        <w:t>œuvre</w:t>
      </w:r>
      <w:r w:rsidRPr="00520DD5">
        <w:rPr>
          <w:rFonts w:ascii="Times New Roman" w:hAnsi="Times New Roman" w:cs="Times New Roman"/>
          <w:sz w:val="24"/>
          <w:szCs w:val="24"/>
        </w:rPr>
        <w:t xml:space="preserve"> </w:t>
      </w:r>
      <w:r w:rsidR="00327CCE" w:rsidRPr="00520DD5">
        <w:rPr>
          <w:rFonts w:ascii="Times New Roman" w:hAnsi="Times New Roman" w:cs="Times New Roman"/>
          <w:sz w:val="24"/>
          <w:szCs w:val="24"/>
        </w:rPr>
        <w:t>d</w:t>
      </w:r>
      <w:r w:rsidR="00F56C2E">
        <w:rPr>
          <w:rFonts w:ascii="Times New Roman" w:hAnsi="Times New Roman" w:cs="Times New Roman"/>
          <w:sz w:val="24"/>
          <w:szCs w:val="24"/>
        </w:rPr>
        <w:t>’</w:t>
      </w:r>
      <w:r w:rsidR="00327CCE" w:rsidRPr="00520DD5">
        <w:rPr>
          <w:rFonts w:ascii="Times New Roman" w:hAnsi="Times New Roman" w:cs="Times New Roman"/>
          <w:sz w:val="24"/>
          <w:szCs w:val="24"/>
        </w:rPr>
        <w:t>art selon</w:t>
      </w:r>
      <w:r w:rsidRPr="00520DD5">
        <w:rPr>
          <w:rFonts w:ascii="Times New Roman" w:hAnsi="Times New Roman" w:cs="Times New Roman"/>
          <w:sz w:val="24"/>
          <w:szCs w:val="24"/>
        </w:rPr>
        <w:t xml:space="preserve"> la trilogie de </w:t>
      </w:r>
      <w:r w:rsidR="00327CCE" w:rsidRPr="00520DD5">
        <w:rPr>
          <w:rFonts w:ascii="Times New Roman" w:hAnsi="Times New Roman" w:cs="Times New Roman"/>
          <w:sz w:val="24"/>
          <w:szCs w:val="24"/>
        </w:rPr>
        <w:t>Upjohn</w:t>
      </w:r>
      <w:r w:rsidRPr="00520DD5">
        <w:rPr>
          <w:rFonts w:ascii="Times New Roman" w:hAnsi="Times New Roman" w:cs="Times New Roman"/>
          <w:sz w:val="24"/>
          <w:szCs w:val="24"/>
        </w:rPr>
        <w:t xml:space="preserve"> et al, </w:t>
      </w:r>
      <w:r w:rsidR="00327CCE" w:rsidRPr="00520DD5">
        <w:rPr>
          <w:rFonts w:ascii="Times New Roman" w:hAnsi="Times New Roman" w:cs="Times New Roman"/>
          <w:sz w:val="24"/>
          <w:szCs w:val="24"/>
        </w:rPr>
        <w:t>(</w:t>
      </w:r>
      <w:r w:rsidRPr="00520DD5">
        <w:rPr>
          <w:rFonts w:ascii="Times New Roman" w:hAnsi="Times New Roman" w:cs="Times New Roman"/>
          <w:sz w:val="24"/>
          <w:szCs w:val="24"/>
        </w:rPr>
        <w:t>1965</w:t>
      </w:r>
      <w:r w:rsidR="00327CCE" w:rsidRPr="00520DD5">
        <w:rPr>
          <w:rFonts w:ascii="Times New Roman" w:hAnsi="Times New Roman" w:cs="Times New Roman"/>
          <w:sz w:val="24"/>
          <w:szCs w:val="24"/>
        </w:rPr>
        <w:t>), cité par Francine Girard</w:t>
      </w:r>
      <w:r w:rsidRPr="00520DD5">
        <w:rPr>
          <w:rFonts w:ascii="Times New Roman" w:hAnsi="Times New Roman" w:cs="Times New Roman"/>
          <w:sz w:val="24"/>
          <w:szCs w:val="24"/>
        </w:rPr>
        <w:t xml:space="preserve"> </w:t>
      </w:r>
      <w:r w:rsidR="00327CCE" w:rsidRPr="00520DD5">
        <w:rPr>
          <w:rFonts w:ascii="Times New Roman" w:hAnsi="Times New Roman" w:cs="Times New Roman"/>
          <w:sz w:val="24"/>
          <w:szCs w:val="24"/>
        </w:rPr>
        <w:t>(</w:t>
      </w:r>
      <w:r w:rsidRPr="00520DD5">
        <w:rPr>
          <w:rFonts w:ascii="Times New Roman" w:hAnsi="Times New Roman" w:cs="Times New Roman"/>
          <w:sz w:val="24"/>
          <w:szCs w:val="24"/>
        </w:rPr>
        <w:t>1995 : 51). « […] le contenu et la forme sont des moyens qui permettent de rendre l</w:t>
      </w:r>
      <w:r w:rsidR="00F56C2E">
        <w:rPr>
          <w:rFonts w:ascii="Times New Roman" w:hAnsi="Times New Roman" w:cs="Times New Roman"/>
          <w:sz w:val="24"/>
          <w:szCs w:val="24"/>
        </w:rPr>
        <w:t>’</w:t>
      </w:r>
      <w:r w:rsidRPr="00520DD5">
        <w:rPr>
          <w:rFonts w:ascii="Times New Roman" w:hAnsi="Times New Roman" w:cs="Times New Roman"/>
          <w:sz w:val="24"/>
          <w:szCs w:val="24"/>
        </w:rPr>
        <w:t>œuvre expressive, c</w:t>
      </w:r>
      <w:r w:rsidR="00F56C2E">
        <w:rPr>
          <w:rFonts w:ascii="Times New Roman" w:hAnsi="Times New Roman" w:cs="Times New Roman"/>
          <w:sz w:val="24"/>
          <w:szCs w:val="24"/>
        </w:rPr>
        <w:t>’</w:t>
      </w:r>
      <w:r w:rsidRPr="00520DD5">
        <w:rPr>
          <w:rFonts w:ascii="Times New Roman" w:hAnsi="Times New Roman" w:cs="Times New Roman"/>
          <w:sz w:val="24"/>
          <w:szCs w:val="24"/>
        </w:rPr>
        <w:t>est-à-dire signifiante et communicative</w:t>
      </w:r>
      <w:r w:rsidR="004F79D6" w:rsidRPr="00520DD5">
        <w:rPr>
          <w:rFonts w:ascii="Times New Roman" w:hAnsi="Times New Roman" w:cs="Times New Roman"/>
          <w:sz w:val="24"/>
          <w:szCs w:val="24"/>
        </w:rPr>
        <w:t> »</w:t>
      </w:r>
      <w:r w:rsidRPr="00520DD5">
        <w:rPr>
          <w:rFonts w:ascii="Times New Roman" w:hAnsi="Times New Roman" w:cs="Times New Roman"/>
          <w:sz w:val="24"/>
          <w:szCs w:val="24"/>
        </w:rPr>
        <w:t xml:space="preserve"> (Girard, 1995 : 52).</w:t>
      </w:r>
      <w:r w:rsidR="00815E13" w:rsidRPr="00520DD5">
        <w:rPr>
          <w:rFonts w:ascii="Times New Roman" w:hAnsi="Times New Roman" w:cs="Times New Roman"/>
          <w:sz w:val="24"/>
          <w:szCs w:val="24"/>
        </w:rPr>
        <w:t xml:space="preserve"> </w:t>
      </w:r>
      <w:r w:rsidR="00875F65" w:rsidRPr="00520DD5">
        <w:rPr>
          <w:rFonts w:ascii="Times New Roman" w:hAnsi="Times New Roman" w:cs="Times New Roman"/>
          <w:sz w:val="24"/>
          <w:szCs w:val="24"/>
        </w:rPr>
        <w:t xml:space="preserve">Sous le concept </w:t>
      </w:r>
      <w:r w:rsidR="004F79D6" w:rsidRPr="00520DD5">
        <w:rPr>
          <w:rFonts w:ascii="Times New Roman" w:hAnsi="Times New Roman" w:cs="Times New Roman"/>
          <w:sz w:val="24"/>
          <w:szCs w:val="24"/>
        </w:rPr>
        <w:t>« </w:t>
      </w:r>
      <w:r w:rsidR="00875F65" w:rsidRPr="00520DD5">
        <w:rPr>
          <w:rFonts w:ascii="Times New Roman" w:hAnsi="Times New Roman" w:cs="Times New Roman"/>
          <w:sz w:val="24"/>
          <w:szCs w:val="24"/>
        </w:rPr>
        <w:t>Femme p</w:t>
      </w:r>
      <w:r w:rsidR="00B901F3" w:rsidRPr="00520DD5">
        <w:rPr>
          <w:rFonts w:ascii="Times New Roman" w:hAnsi="Times New Roman" w:cs="Times New Roman"/>
          <w:sz w:val="24"/>
          <w:szCs w:val="24"/>
        </w:rPr>
        <w:t>lurielle et transculturelle</w:t>
      </w:r>
      <w:r w:rsidR="004F79D6" w:rsidRPr="00520DD5">
        <w:rPr>
          <w:rFonts w:ascii="Times New Roman" w:hAnsi="Times New Roman" w:cs="Times New Roman"/>
          <w:sz w:val="24"/>
          <w:szCs w:val="24"/>
        </w:rPr>
        <w:t> »</w:t>
      </w:r>
      <w:r w:rsidR="00B901F3" w:rsidRPr="00520DD5">
        <w:rPr>
          <w:rFonts w:ascii="Times New Roman" w:hAnsi="Times New Roman" w:cs="Times New Roman"/>
          <w:sz w:val="24"/>
          <w:szCs w:val="24"/>
        </w:rPr>
        <w:t>, c</w:t>
      </w:r>
      <w:r w:rsidR="00875F65" w:rsidRPr="00520DD5">
        <w:rPr>
          <w:rFonts w:ascii="Times New Roman" w:hAnsi="Times New Roman" w:cs="Times New Roman"/>
          <w:sz w:val="24"/>
          <w:szCs w:val="24"/>
        </w:rPr>
        <w:t>ette collection individuelle a été réalisée et présentée à l</w:t>
      </w:r>
      <w:r w:rsidR="00F56C2E">
        <w:rPr>
          <w:rFonts w:ascii="Times New Roman" w:hAnsi="Times New Roman" w:cs="Times New Roman"/>
          <w:sz w:val="24"/>
          <w:szCs w:val="24"/>
        </w:rPr>
        <w:t>’</w:t>
      </w:r>
      <w:r w:rsidR="00875F65" w:rsidRPr="00520DD5">
        <w:rPr>
          <w:rFonts w:ascii="Times New Roman" w:hAnsi="Times New Roman" w:cs="Times New Roman"/>
          <w:sz w:val="24"/>
          <w:szCs w:val="24"/>
        </w:rPr>
        <w:t xml:space="preserve">occasion de la </w:t>
      </w:r>
      <w:r w:rsidR="004F79D6" w:rsidRPr="00520DD5">
        <w:rPr>
          <w:rFonts w:ascii="Times New Roman" w:hAnsi="Times New Roman" w:cs="Times New Roman"/>
          <w:sz w:val="24"/>
          <w:szCs w:val="24"/>
        </w:rPr>
        <w:t>« </w:t>
      </w:r>
      <w:r w:rsidR="00BA7964" w:rsidRPr="00520DD5">
        <w:rPr>
          <w:rFonts w:ascii="Times New Roman" w:hAnsi="Times New Roman" w:cs="Times New Roman"/>
          <w:sz w:val="24"/>
          <w:szCs w:val="24"/>
        </w:rPr>
        <w:t>Journée Internationale de la F</w:t>
      </w:r>
      <w:r w:rsidR="00875F65" w:rsidRPr="00520DD5">
        <w:rPr>
          <w:rFonts w:ascii="Times New Roman" w:hAnsi="Times New Roman" w:cs="Times New Roman"/>
          <w:sz w:val="24"/>
          <w:szCs w:val="24"/>
        </w:rPr>
        <w:t>emme</w:t>
      </w:r>
      <w:r w:rsidR="004F79D6" w:rsidRPr="00520DD5">
        <w:rPr>
          <w:rFonts w:ascii="Times New Roman" w:hAnsi="Times New Roman" w:cs="Times New Roman"/>
          <w:sz w:val="24"/>
          <w:szCs w:val="24"/>
        </w:rPr>
        <w:t> »</w:t>
      </w:r>
      <w:r w:rsidR="001F41B2" w:rsidRPr="00520DD5">
        <w:rPr>
          <w:rFonts w:ascii="Times New Roman" w:hAnsi="Times New Roman" w:cs="Times New Roman"/>
          <w:sz w:val="24"/>
          <w:szCs w:val="24"/>
        </w:rPr>
        <w:t>,</w:t>
      </w:r>
      <w:r w:rsidR="00875F65" w:rsidRPr="00520DD5">
        <w:rPr>
          <w:rFonts w:ascii="Times New Roman" w:hAnsi="Times New Roman" w:cs="Times New Roman"/>
          <w:sz w:val="24"/>
          <w:szCs w:val="24"/>
        </w:rPr>
        <w:t xml:space="preserve"> le 08 mars 2018. Il s</w:t>
      </w:r>
      <w:r w:rsidR="00F56C2E">
        <w:rPr>
          <w:rFonts w:ascii="Times New Roman" w:hAnsi="Times New Roman" w:cs="Times New Roman"/>
          <w:sz w:val="24"/>
          <w:szCs w:val="24"/>
        </w:rPr>
        <w:t>’</w:t>
      </w:r>
      <w:r w:rsidR="00875F65" w:rsidRPr="00520DD5">
        <w:rPr>
          <w:rFonts w:ascii="Times New Roman" w:hAnsi="Times New Roman" w:cs="Times New Roman"/>
          <w:sz w:val="24"/>
          <w:szCs w:val="24"/>
        </w:rPr>
        <w:t>agit d</w:t>
      </w:r>
      <w:r w:rsidR="00F56C2E">
        <w:rPr>
          <w:rFonts w:ascii="Times New Roman" w:hAnsi="Times New Roman" w:cs="Times New Roman"/>
          <w:sz w:val="24"/>
          <w:szCs w:val="24"/>
        </w:rPr>
        <w:t>’</w:t>
      </w:r>
      <w:r w:rsidR="00875F65" w:rsidRPr="00520DD5">
        <w:rPr>
          <w:rFonts w:ascii="Times New Roman" w:hAnsi="Times New Roman" w:cs="Times New Roman"/>
          <w:sz w:val="24"/>
          <w:szCs w:val="24"/>
        </w:rPr>
        <w:t>un ensemble de six vêtements de haute gamme</w:t>
      </w:r>
      <w:r w:rsidR="00875F65" w:rsidRPr="00520DD5">
        <w:rPr>
          <w:rFonts w:ascii="Times New Roman" w:hAnsi="Times New Roman" w:cs="Times New Roman"/>
          <w:sz w:val="24"/>
          <w:szCs w:val="24"/>
          <w:vertAlign w:val="superscript"/>
        </w:rPr>
        <w:footnoteReference w:id="20"/>
      </w:r>
      <w:r w:rsidR="00875F65" w:rsidRPr="00520DD5">
        <w:rPr>
          <w:rFonts w:ascii="Times New Roman" w:hAnsi="Times New Roman" w:cs="Times New Roman"/>
          <w:sz w:val="24"/>
          <w:szCs w:val="24"/>
        </w:rPr>
        <w:t xml:space="preserve"> qui traite principalement de la femme dans sa diversité</w:t>
      </w:r>
      <w:r w:rsidR="00FD7270" w:rsidRPr="00520DD5">
        <w:rPr>
          <w:rFonts w:ascii="Times New Roman" w:hAnsi="Times New Roman" w:cs="Times New Roman"/>
          <w:sz w:val="24"/>
          <w:szCs w:val="24"/>
          <w:vertAlign w:val="superscript"/>
        </w:rPr>
        <w:footnoteReference w:id="21"/>
      </w:r>
      <w:r w:rsidR="00875F65" w:rsidRPr="00520DD5">
        <w:rPr>
          <w:rFonts w:ascii="Times New Roman" w:hAnsi="Times New Roman" w:cs="Times New Roman"/>
          <w:sz w:val="24"/>
          <w:szCs w:val="24"/>
        </w:rPr>
        <w:t xml:space="preserve"> morphologique, physiologique et culturelle. </w:t>
      </w:r>
      <w:r w:rsidR="00FD7270" w:rsidRPr="00520DD5">
        <w:rPr>
          <w:rFonts w:ascii="Times New Roman" w:hAnsi="Times New Roman" w:cs="Times New Roman"/>
          <w:sz w:val="24"/>
          <w:szCs w:val="24"/>
        </w:rPr>
        <w:t>C</w:t>
      </w:r>
      <w:r w:rsidR="00875F65" w:rsidRPr="00520DD5">
        <w:rPr>
          <w:rFonts w:ascii="Times New Roman" w:hAnsi="Times New Roman" w:cs="Times New Roman"/>
          <w:sz w:val="24"/>
          <w:szCs w:val="24"/>
        </w:rPr>
        <w:t>ha</w:t>
      </w:r>
      <w:r w:rsidR="00FD7270" w:rsidRPr="00520DD5">
        <w:rPr>
          <w:rFonts w:ascii="Times New Roman" w:hAnsi="Times New Roman" w:cs="Times New Roman"/>
          <w:sz w:val="24"/>
          <w:szCs w:val="24"/>
        </w:rPr>
        <w:t>que vêtement étant</w:t>
      </w:r>
      <w:r w:rsidR="00875F65" w:rsidRPr="00520DD5">
        <w:rPr>
          <w:rFonts w:ascii="Times New Roman" w:hAnsi="Times New Roman" w:cs="Times New Roman"/>
          <w:sz w:val="24"/>
          <w:szCs w:val="24"/>
        </w:rPr>
        <w:t xml:space="preserve"> accompagné d</w:t>
      </w:r>
      <w:r w:rsidR="00F56C2E">
        <w:rPr>
          <w:rFonts w:ascii="Times New Roman" w:hAnsi="Times New Roman" w:cs="Times New Roman"/>
          <w:sz w:val="24"/>
          <w:szCs w:val="24"/>
        </w:rPr>
        <w:t>’</w:t>
      </w:r>
      <w:r w:rsidR="00875F65" w:rsidRPr="00520DD5">
        <w:rPr>
          <w:rFonts w:ascii="Times New Roman" w:hAnsi="Times New Roman" w:cs="Times New Roman"/>
          <w:sz w:val="24"/>
          <w:szCs w:val="24"/>
        </w:rPr>
        <w:t>une représentation inter-méd</w:t>
      </w:r>
      <w:r w:rsidR="007D162B" w:rsidRPr="00520DD5">
        <w:rPr>
          <w:rFonts w:ascii="Times New Roman" w:hAnsi="Times New Roman" w:cs="Times New Roman"/>
          <w:sz w:val="24"/>
          <w:szCs w:val="24"/>
        </w:rPr>
        <w:t>ia en peinture ou en sculpture.</w:t>
      </w:r>
    </w:p>
    <w:p w14:paraId="3293ED30" w14:textId="2FF38E87" w:rsidR="007F28B2" w:rsidRPr="00520DD5" w:rsidRDefault="007F28B2" w:rsidP="00565085">
      <w:pPr>
        <w:spacing w:after="0" w:line="480" w:lineRule="auto"/>
        <w:ind w:firstLine="567"/>
        <w:jc w:val="both"/>
        <w:rPr>
          <w:rFonts w:ascii="Times New Roman" w:hAnsi="Times New Roman" w:cs="Times New Roman"/>
          <w:sz w:val="24"/>
          <w:szCs w:val="24"/>
        </w:rPr>
      </w:pPr>
      <w:r w:rsidRPr="00520DD5">
        <w:rPr>
          <w:rFonts w:ascii="Times New Roman" w:hAnsi="Times New Roman" w:cs="Times New Roman"/>
          <w:sz w:val="24"/>
          <w:szCs w:val="24"/>
        </w:rPr>
        <w:t xml:space="preserve">Dans </w:t>
      </w:r>
      <w:r w:rsidR="00447451" w:rsidRPr="00520DD5">
        <w:rPr>
          <w:rFonts w:ascii="Times New Roman" w:hAnsi="Times New Roman" w:cs="Times New Roman"/>
          <w:sz w:val="24"/>
          <w:szCs w:val="24"/>
        </w:rPr>
        <w:t>une</w:t>
      </w:r>
      <w:r w:rsidRPr="00520DD5">
        <w:rPr>
          <w:rFonts w:ascii="Times New Roman" w:hAnsi="Times New Roman" w:cs="Times New Roman"/>
          <w:sz w:val="24"/>
          <w:szCs w:val="24"/>
        </w:rPr>
        <w:t xml:space="preserve"> collection antérieure, relative au Concours </w:t>
      </w:r>
      <w:proofErr w:type="spellStart"/>
      <w:r w:rsidRPr="00520DD5">
        <w:rPr>
          <w:rFonts w:ascii="Times New Roman" w:hAnsi="Times New Roman" w:cs="Times New Roman"/>
          <w:sz w:val="24"/>
          <w:szCs w:val="24"/>
        </w:rPr>
        <w:t>Vlisco</w:t>
      </w:r>
      <w:proofErr w:type="spellEnd"/>
      <w:r w:rsidRPr="00520DD5">
        <w:rPr>
          <w:rFonts w:ascii="Times New Roman" w:hAnsi="Times New Roman" w:cs="Times New Roman"/>
          <w:sz w:val="24"/>
          <w:szCs w:val="24"/>
        </w:rPr>
        <w:t xml:space="preserve"> 2018, la styliste abordait déjà la situation de plusieurs jeunes filles</w:t>
      </w:r>
      <w:r w:rsidRPr="00520DD5">
        <w:rPr>
          <w:rFonts w:ascii="Times New Roman" w:hAnsi="Times New Roman" w:cs="Times New Roman"/>
          <w:sz w:val="24"/>
          <w:szCs w:val="24"/>
          <w:vertAlign w:val="superscript"/>
        </w:rPr>
        <w:footnoteReference w:id="22"/>
      </w:r>
      <w:r w:rsidRPr="00520DD5">
        <w:rPr>
          <w:rFonts w:ascii="Times New Roman" w:hAnsi="Times New Roman" w:cs="Times New Roman"/>
          <w:sz w:val="24"/>
          <w:szCs w:val="24"/>
        </w:rPr>
        <w:t xml:space="preserve"> en Afrique subsaharien</w:t>
      </w:r>
      <w:r w:rsidR="001F41B2" w:rsidRPr="00520DD5">
        <w:rPr>
          <w:rFonts w:ascii="Times New Roman" w:hAnsi="Times New Roman" w:cs="Times New Roman"/>
          <w:sz w:val="24"/>
          <w:szCs w:val="24"/>
        </w:rPr>
        <w:t>ne</w:t>
      </w:r>
      <w:r w:rsidRPr="00520DD5">
        <w:rPr>
          <w:rFonts w:ascii="Times New Roman" w:hAnsi="Times New Roman" w:cs="Times New Roman"/>
          <w:sz w:val="24"/>
          <w:szCs w:val="24"/>
        </w:rPr>
        <w:t xml:space="preserve"> en général et dans le grand-Nord du Cameroun en particulier, à travers un hommage à Nadia </w:t>
      </w:r>
      <w:proofErr w:type="spellStart"/>
      <w:r w:rsidRPr="00520DD5">
        <w:rPr>
          <w:rFonts w:ascii="Times New Roman" w:hAnsi="Times New Roman" w:cs="Times New Roman"/>
          <w:sz w:val="24"/>
          <w:szCs w:val="24"/>
        </w:rPr>
        <w:t>Mored</w:t>
      </w:r>
      <w:proofErr w:type="spellEnd"/>
      <w:r w:rsidRPr="00520DD5">
        <w:rPr>
          <w:rFonts w:ascii="Times New Roman" w:hAnsi="Times New Roman" w:cs="Times New Roman"/>
          <w:sz w:val="24"/>
          <w:szCs w:val="24"/>
          <w:vertAlign w:val="superscript"/>
        </w:rPr>
        <w:footnoteReference w:id="23"/>
      </w:r>
      <w:r w:rsidRPr="00520DD5">
        <w:rPr>
          <w:rFonts w:ascii="Times New Roman" w:hAnsi="Times New Roman" w:cs="Times New Roman"/>
          <w:sz w:val="24"/>
          <w:szCs w:val="24"/>
        </w:rPr>
        <w:t>, prix Nobel de la paix 2018. « Femme plurielle et transculturelle » s</w:t>
      </w:r>
      <w:r w:rsidR="00F56C2E">
        <w:rPr>
          <w:rFonts w:ascii="Times New Roman" w:hAnsi="Times New Roman" w:cs="Times New Roman"/>
          <w:sz w:val="24"/>
          <w:szCs w:val="24"/>
        </w:rPr>
        <w:t>’</w:t>
      </w:r>
      <w:r w:rsidRPr="00520DD5">
        <w:rPr>
          <w:rFonts w:ascii="Times New Roman" w:hAnsi="Times New Roman" w:cs="Times New Roman"/>
          <w:sz w:val="24"/>
          <w:szCs w:val="24"/>
        </w:rPr>
        <w:t>inscrit dans le prolongement des préoccupations sur l</w:t>
      </w:r>
      <w:r w:rsidR="00F56C2E">
        <w:rPr>
          <w:rFonts w:ascii="Times New Roman" w:hAnsi="Times New Roman" w:cs="Times New Roman"/>
          <w:sz w:val="24"/>
          <w:szCs w:val="24"/>
        </w:rPr>
        <w:t>’</w:t>
      </w:r>
      <w:r w:rsidRPr="00520DD5">
        <w:rPr>
          <w:rFonts w:ascii="Times New Roman" w:hAnsi="Times New Roman" w:cs="Times New Roman"/>
          <w:sz w:val="24"/>
          <w:szCs w:val="24"/>
        </w:rPr>
        <w:t xml:space="preserve">épanouissement de la jeune fille ou de la femme dans les sociétés actuelles en Afrique en général </w:t>
      </w:r>
      <w:r w:rsidR="007D162B" w:rsidRPr="00520DD5">
        <w:rPr>
          <w:rFonts w:ascii="Times New Roman" w:hAnsi="Times New Roman" w:cs="Times New Roman"/>
          <w:sz w:val="24"/>
          <w:szCs w:val="24"/>
        </w:rPr>
        <w:t>et au Cameroun en particulier.</w:t>
      </w:r>
      <w:r w:rsidR="00447451" w:rsidRPr="00520DD5">
        <w:rPr>
          <w:rFonts w:ascii="Times New Roman" w:hAnsi="Times New Roman" w:cs="Times New Roman"/>
          <w:sz w:val="24"/>
          <w:szCs w:val="24"/>
        </w:rPr>
        <w:t xml:space="preserve"> Ce projet vise à célébrer la beauté culturaliste de la femme africaine</w:t>
      </w:r>
    </w:p>
    <w:p w14:paraId="6FFF1AE8" w14:textId="16CEA9DD" w:rsidR="00815E13" w:rsidRPr="00520DD5" w:rsidRDefault="00FD7270" w:rsidP="00565085">
      <w:pPr>
        <w:spacing w:after="0" w:line="480" w:lineRule="auto"/>
        <w:ind w:firstLine="567"/>
        <w:jc w:val="both"/>
        <w:rPr>
          <w:rFonts w:ascii="Times New Roman" w:hAnsi="Times New Roman" w:cs="Times New Roman"/>
          <w:sz w:val="24"/>
          <w:szCs w:val="24"/>
        </w:rPr>
      </w:pPr>
      <w:r w:rsidRPr="00520DD5">
        <w:rPr>
          <w:rFonts w:ascii="Times New Roman" w:hAnsi="Times New Roman" w:cs="Times New Roman"/>
          <w:sz w:val="24"/>
          <w:szCs w:val="24"/>
        </w:rPr>
        <w:lastRenderedPageBreak/>
        <w:t>La forme témoigne des</w:t>
      </w:r>
      <w:r w:rsidR="007F28B2" w:rsidRPr="00520DD5">
        <w:rPr>
          <w:rFonts w:ascii="Times New Roman" w:hAnsi="Times New Roman" w:cs="Times New Roman"/>
          <w:sz w:val="24"/>
          <w:szCs w:val="24"/>
        </w:rPr>
        <w:t xml:space="preserve"> aspects techniques, plastiques et organisationnels de l</w:t>
      </w:r>
      <w:r w:rsidR="00F56C2E">
        <w:rPr>
          <w:rFonts w:ascii="Times New Roman" w:hAnsi="Times New Roman" w:cs="Times New Roman"/>
          <w:sz w:val="24"/>
          <w:szCs w:val="24"/>
        </w:rPr>
        <w:t>’</w:t>
      </w:r>
      <w:r w:rsidR="007F28B2" w:rsidRPr="00520DD5">
        <w:rPr>
          <w:rFonts w:ascii="Times New Roman" w:hAnsi="Times New Roman" w:cs="Times New Roman"/>
          <w:sz w:val="24"/>
          <w:szCs w:val="24"/>
        </w:rPr>
        <w:t>objet d</w:t>
      </w:r>
      <w:r w:rsidR="00F56C2E">
        <w:rPr>
          <w:rFonts w:ascii="Times New Roman" w:hAnsi="Times New Roman" w:cs="Times New Roman"/>
          <w:sz w:val="24"/>
          <w:szCs w:val="24"/>
        </w:rPr>
        <w:t>’</w:t>
      </w:r>
      <w:r w:rsidR="007F28B2" w:rsidRPr="00520DD5">
        <w:rPr>
          <w:rFonts w:ascii="Times New Roman" w:hAnsi="Times New Roman" w:cs="Times New Roman"/>
          <w:sz w:val="24"/>
          <w:szCs w:val="24"/>
        </w:rPr>
        <w:t>art (Girard, 1995 : 52)</w:t>
      </w:r>
      <w:r w:rsidR="00F4180A" w:rsidRPr="00520DD5">
        <w:rPr>
          <w:rFonts w:ascii="Times New Roman" w:hAnsi="Times New Roman" w:cs="Times New Roman"/>
          <w:sz w:val="24"/>
          <w:szCs w:val="24"/>
        </w:rPr>
        <w:t xml:space="preserve">. </w:t>
      </w:r>
      <w:r w:rsidR="007237AF" w:rsidRPr="00520DD5">
        <w:rPr>
          <w:rFonts w:ascii="Times New Roman" w:hAnsi="Times New Roman" w:cs="Times New Roman"/>
          <w:sz w:val="24"/>
          <w:szCs w:val="24"/>
        </w:rPr>
        <w:t>Au</w:t>
      </w:r>
      <w:r w:rsidR="007F28B2" w:rsidRPr="00520DD5">
        <w:rPr>
          <w:rFonts w:ascii="Times New Roman" w:hAnsi="Times New Roman" w:cs="Times New Roman"/>
          <w:sz w:val="24"/>
          <w:szCs w:val="24"/>
        </w:rPr>
        <w:t xml:space="preserve"> plan morphologique, les six modèles représentés autour de la créatrice sur la </w:t>
      </w:r>
      <w:r w:rsidR="007F28B2" w:rsidRPr="002D6708">
        <w:rPr>
          <w:rFonts w:ascii="Times New Roman" w:hAnsi="Times New Roman" w:cs="Times New Roman"/>
          <w:sz w:val="24"/>
          <w:szCs w:val="24"/>
        </w:rPr>
        <w:t>photo</w:t>
      </w:r>
      <w:r w:rsidR="00B901F3" w:rsidRPr="002D6708">
        <w:rPr>
          <w:rFonts w:ascii="Times New Roman" w:hAnsi="Times New Roman" w:cs="Times New Roman"/>
          <w:sz w:val="24"/>
          <w:szCs w:val="24"/>
        </w:rPr>
        <w:t xml:space="preserve"> </w:t>
      </w:r>
      <w:r w:rsidR="002D6708" w:rsidRPr="002D6708">
        <w:rPr>
          <w:rFonts w:ascii="Times New Roman" w:hAnsi="Times New Roman" w:cs="Times New Roman"/>
          <w:sz w:val="24"/>
          <w:szCs w:val="24"/>
        </w:rPr>
        <w:t>2</w:t>
      </w:r>
      <w:r w:rsidR="007F28B2" w:rsidRPr="00520DD5">
        <w:rPr>
          <w:rFonts w:ascii="Times New Roman" w:hAnsi="Times New Roman" w:cs="Times New Roman"/>
          <w:sz w:val="24"/>
          <w:szCs w:val="24"/>
        </w:rPr>
        <w:t xml:space="preserve"> ci-dessus s</w:t>
      </w:r>
      <w:r w:rsidR="00F56C2E">
        <w:rPr>
          <w:rFonts w:ascii="Times New Roman" w:hAnsi="Times New Roman" w:cs="Times New Roman"/>
          <w:sz w:val="24"/>
          <w:szCs w:val="24"/>
        </w:rPr>
        <w:t>’</w:t>
      </w:r>
      <w:r w:rsidR="007F28B2" w:rsidRPr="00520DD5">
        <w:rPr>
          <w:rFonts w:ascii="Times New Roman" w:hAnsi="Times New Roman" w:cs="Times New Roman"/>
          <w:sz w:val="24"/>
          <w:szCs w:val="24"/>
        </w:rPr>
        <w:t>inscrivent dans des coupes cintrées, des coupes amples et des coupes cintrées et évasées. A ceux-ci, s</w:t>
      </w:r>
      <w:r w:rsidR="00F56C2E">
        <w:rPr>
          <w:rFonts w:ascii="Times New Roman" w:hAnsi="Times New Roman" w:cs="Times New Roman"/>
          <w:sz w:val="24"/>
          <w:szCs w:val="24"/>
        </w:rPr>
        <w:t>’</w:t>
      </w:r>
      <w:r w:rsidR="007F28B2" w:rsidRPr="00520DD5">
        <w:rPr>
          <w:rFonts w:ascii="Times New Roman" w:hAnsi="Times New Roman" w:cs="Times New Roman"/>
          <w:sz w:val="24"/>
          <w:szCs w:val="24"/>
        </w:rPr>
        <w:t>ajoute les traits originaux qui se manifestent par le</w:t>
      </w:r>
      <w:r w:rsidR="00B901F3" w:rsidRPr="00520DD5">
        <w:rPr>
          <w:rFonts w:ascii="Times New Roman" w:hAnsi="Times New Roman" w:cs="Times New Roman"/>
          <w:sz w:val="24"/>
          <w:szCs w:val="24"/>
        </w:rPr>
        <w:t xml:space="preserve"> caractère ajusté des tenues au-dessus des genoux, au</w:t>
      </w:r>
      <w:r w:rsidR="00B0749A" w:rsidRPr="00520DD5">
        <w:rPr>
          <w:rFonts w:ascii="Times New Roman" w:hAnsi="Times New Roman" w:cs="Times New Roman"/>
          <w:sz w:val="24"/>
          <w:szCs w:val="24"/>
        </w:rPr>
        <w:t>x</w:t>
      </w:r>
      <w:r w:rsidR="007F28B2" w:rsidRPr="00520DD5">
        <w:rPr>
          <w:rFonts w:ascii="Times New Roman" w:hAnsi="Times New Roman" w:cs="Times New Roman"/>
          <w:sz w:val="24"/>
          <w:szCs w:val="24"/>
        </w:rPr>
        <w:t xml:space="preserve"> genoux, à la cheville. Signalons également l</w:t>
      </w:r>
      <w:r w:rsidR="00F56C2E">
        <w:rPr>
          <w:rFonts w:ascii="Times New Roman" w:hAnsi="Times New Roman" w:cs="Times New Roman"/>
          <w:sz w:val="24"/>
          <w:szCs w:val="24"/>
        </w:rPr>
        <w:t>’</w:t>
      </w:r>
      <w:r w:rsidR="007F28B2" w:rsidRPr="00520DD5">
        <w:rPr>
          <w:rFonts w:ascii="Times New Roman" w:hAnsi="Times New Roman" w:cs="Times New Roman"/>
          <w:sz w:val="24"/>
          <w:szCs w:val="24"/>
        </w:rPr>
        <w:t>asymétrie de certains modèles, la tendance à exposer plus ou moins certaines parties du corps, en découvrant le vêtement au buste, à l</w:t>
      </w:r>
      <w:r w:rsidR="00F56C2E">
        <w:rPr>
          <w:rFonts w:ascii="Times New Roman" w:hAnsi="Times New Roman" w:cs="Times New Roman"/>
          <w:sz w:val="24"/>
          <w:szCs w:val="24"/>
        </w:rPr>
        <w:t>’</w:t>
      </w:r>
      <w:r w:rsidR="007F28B2" w:rsidRPr="00520DD5">
        <w:rPr>
          <w:rFonts w:ascii="Times New Roman" w:hAnsi="Times New Roman" w:cs="Times New Roman"/>
          <w:sz w:val="24"/>
          <w:szCs w:val="24"/>
        </w:rPr>
        <w:t>épaule, à la cuisse, au dos, etc. De la gauche à la droite, les modèles un et deux sont destinés à des femmes corpulentes. Le premier est ample et peut être utilisé comme tenue de ville, soirée ou de circonstance. Le se</w:t>
      </w:r>
      <w:r w:rsidR="00B901F3" w:rsidRPr="00520DD5">
        <w:rPr>
          <w:rFonts w:ascii="Times New Roman" w:hAnsi="Times New Roman" w:cs="Times New Roman"/>
          <w:sz w:val="24"/>
          <w:szCs w:val="24"/>
        </w:rPr>
        <w:t xml:space="preserve">cond est cintré et peut faire </w:t>
      </w:r>
      <w:r w:rsidR="007F28B2" w:rsidRPr="00520DD5">
        <w:rPr>
          <w:rFonts w:ascii="Times New Roman" w:hAnsi="Times New Roman" w:cs="Times New Roman"/>
          <w:sz w:val="24"/>
          <w:szCs w:val="24"/>
        </w:rPr>
        <w:t>off</w:t>
      </w:r>
      <w:r w:rsidR="00B901F3" w:rsidRPr="00520DD5">
        <w:rPr>
          <w:rFonts w:ascii="Times New Roman" w:hAnsi="Times New Roman" w:cs="Times New Roman"/>
          <w:sz w:val="24"/>
          <w:szCs w:val="24"/>
        </w:rPr>
        <w:t>ice de</w:t>
      </w:r>
      <w:r w:rsidR="007F28B2" w:rsidRPr="00520DD5">
        <w:rPr>
          <w:rFonts w:ascii="Times New Roman" w:hAnsi="Times New Roman" w:cs="Times New Roman"/>
          <w:sz w:val="24"/>
          <w:szCs w:val="24"/>
        </w:rPr>
        <w:t xml:space="preserve"> tenues de cocktail ou de soirée. </w:t>
      </w:r>
    </w:p>
    <w:p w14:paraId="28B839A2" w14:textId="7B125564" w:rsidR="00733200" w:rsidRPr="00520DD5" w:rsidRDefault="00815E13" w:rsidP="00565085">
      <w:pPr>
        <w:spacing w:after="0" w:line="480" w:lineRule="auto"/>
        <w:ind w:firstLine="567"/>
        <w:jc w:val="both"/>
        <w:rPr>
          <w:rFonts w:ascii="Times New Roman" w:hAnsi="Times New Roman" w:cs="Times New Roman"/>
          <w:sz w:val="24"/>
          <w:szCs w:val="24"/>
        </w:rPr>
      </w:pPr>
      <w:r w:rsidRPr="00520DD5">
        <w:rPr>
          <w:rFonts w:ascii="Times New Roman" w:hAnsi="Times New Roman" w:cs="Times New Roman"/>
          <w:sz w:val="24"/>
          <w:szCs w:val="24"/>
        </w:rPr>
        <w:t>Plusieurs matières sont utilisées. On y retrouve</w:t>
      </w:r>
      <w:r w:rsidR="00AE15B2" w:rsidRPr="00520DD5">
        <w:rPr>
          <w:rFonts w:ascii="Times New Roman" w:hAnsi="Times New Roman" w:cs="Times New Roman"/>
          <w:sz w:val="24"/>
          <w:szCs w:val="24"/>
        </w:rPr>
        <w:t>,</w:t>
      </w:r>
      <w:r w:rsidRPr="00520DD5">
        <w:rPr>
          <w:rFonts w:ascii="Times New Roman" w:hAnsi="Times New Roman" w:cs="Times New Roman"/>
          <w:sz w:val="24"/>
          <w:szCs w:val="24"/>
        </w:rPr>
        <w:t xml:space="preserve"> entre autre</w:t>
      </w:r>
      <w:r w:rsidR="00AE15B2" w:rsidRPr="00520DD5">
        <w:rPr>
          <w:rFonts w:ascii="Times New Roman" w:hAnsi="Times New Roman" w:cs="Times New Roman"/>
          <w:sz w:val="24"/>
          <w:szCs w:val="24"/>
        </w:rPr>
        <w:t>s,</w:t>
      </w:r>
      <w:r w:rsidRPr="00520DD5">
        <w:rPr>
          <w:rFonts w:ascii="Times New Roman" w:hAnsi="Times New Roman" w:cs="Times New Roman"/>
          <w:sz w:val="24"/>
          <w:szCs w:val="24"/>
        </w:rPr>
        <w:t xml:space="preserve"> les imprimés textiles </w:t>
      </w:r>
      <w:proofErr w:type="spellStart"/>
      <w:r w:rsidRPr="00520DD5">
        <w:rPr>
          <w:rFonts w:ascii="Times New Roman" w:hAnsi="Times New Roman" w:cs="Times New Roman"/>
          <w:sz w:val="24"/>
          <w:szCs w:val="24"/>
        </w:rPr>
        <w:t>Vlisco</w:t>
      </w:r>
      <w:proofErr w:type="spellEnd"/>
      <w:r w:rsidRPr="00520DD5">
        <w:rPr>
          <w:rFonts w:ascii="Times New Roman" w:hAnsi="Times New Roman" w:cs="Times New Roman"/>
          <w:sz w:val="24"/>
          <w:szCs w:val="24"/>
        </w:rPr>
        <w:t xml:space="preserve">, les tissus unis couleurs comme le </w:t>
      </w:r>
      <w:proofErr w:type="spellStart"/>
      <w:r w:rsidRPr="00520DD5">
        <w:rPr>
          <w:rFonts w:ascii="Times New Roman" w:hAnsi="Times New Roman" w:cs="Times New Roman"/>
          <w:i/>
          <w:sz w:val="24"/>
          <w:szCs w:val="24"/>
        </w:rPr>
        <w:t>tafta</w:t>
      </w:r>
      <w:proofErr w:type="spellEnd"/>
      <w:r w:rsidRPr="00520DD5">
        <w:rPr>
          <w:rFonts w:ascii="Times New Roman" w:hAnsi="Times New Roman" w:cs="Times New Roman"/>
          <w:sz w:val="24"/>
          <w:szCs w:val="24"/>
        </w:rPr>
        <w:t>, l</w:t>
      </w:r>
      <w:r w:rsidR="00F56C2E">
        <w:rPr>
          <w:rFonts w:ascii="Times New Roman" w:hAnsi="Times New Roman" w:cs="Times New Roman"/>
          <w:sz w:val="24"/>
          <w:szCs w:val="24"/>
        </w:rPr>
        <w:t>’</w:t>
      </w:r>
      <w:proofErr w:type="spellStart"/>
      <w:r w:rsidRPr="00520DD5">
        <w:rPr>
          <w:rFonts w:ascii="Times New Roman" w:hAnsi="Times New Roman" w:cs="Times New Roman"/>
          <w:i/>
          <w:sz w:val="24"/>
          <w:szCs w:val="24"/>
        </w:rPr>
        <w:t>organza</w:t>
      </w:r>
      <w:proofErr w:type="spellEnd"/>
      <w:r w:rsidRPr="00520DD5">
        <w:rPr>
          <w:rFonts w:ascii="Times New Roman" w:hAnsi="Times New Roman" w:cs="Times New Roman"/>
          <w:sz w:val="24"/>
          <w:szCs w:val="24"/>
        </w:rPr>
        <w:t>, le coton, les accessoires. Plus important encore, c</w:t>
      </w:r>
      <w:r w:rsidR="00F56C2E">
        <w:rPr>
          <w:rFonts w:ascii="Times New Roman" w:hAnsi="Times New Roman" w:cs="Times New Roman"/>
          <w:sz w:val="24"/>
          <w:szCs w:val="24"/>
        </w:rPr>
        <w:t>’</w:t>
      </w:r>
      <w:r w:rsidRPr="00520DD5">
        <w:rPr>
          <w:rFonts w:ascii="Times New Roman" w:hAnsi="Times New Roman" w:cs="Times New Roman"/>
          <w:sz w:val="24"/>
          <w:szCs w:val="24"/>
        </w:rPr>
        <w:t>est la structure syntaxique de chaque tenue qui associe au sein de la même coupe forme et décoration. La texture des vêtements est dominée principalement par les motifs de pagne, par les effets de plis, de godets, de fronces et de jeux de superposition ou de rapprochement des textiles différents. (</w:t>
      </w:r>
      <w:r w:rsidR="009D7DD0">
        <w:rPr>
          <w:rFonts w:ascii="Times New Roman" w:hAnsi="Times New Roman" w:cs="Times New Roman"/>
          <w:sz w:val="24"/>
          <w:szCs w:val="24"/>
        </w:rPr>
        <w:t>V</w:t>
      </w:r>
      <w:r w:rsidRPr="00520DD5">
        <w:rPr>
          <w:rFonts w:ascii="Times New Roman" w:hAnsi="Times New Roman" w:cs="Times New Roman"/>
          <w:sz w:val="24"/>
          <w:szCs w:val="24"/>
        </w:rPr>
        <w:t xml:space="preserve">oir </w:t>
      </w:r>
      <w:r w:rsidRPr="009D7DD0">
        <w:rPr>
          <w:rFonts w:ascii="Times New Roman" w:hAnsi="Times New Roman" w:cs="Times New Roman"/>
          <w:sz w:val="24"/>
          <w:szCs w:val="24"/>
        </w:rPr>
        <w:t xml:space="preserve">photos </w:t>
      </w:r>
      <w:r w:rsidR="009D7DD0" w:rsidRPr="002D6708">
        <w:rPr>
          <w:rFonts w:ascii="Times New Roman" w:hAnsi="Times New Roman" w:cs="Times New Roman"/>
          <w:sz w:val="24"/>
          <w:szCs w:val="24"/>
        </w:rPr>
        <w:t xml:space="preserve">4 </w:t>
      </w:r>
      <w:r w:rsidR="009D7DD0" w:rsidRPr="002D6708">
        <w:rPr>
          <w:rFonts w:ascii="Times New Roman" w:hAnsi="Times New Roman" w:cs="Times New Roman"/>
          <w:sz w:val="24"/>
          <w:szCs w:val="24"/>
          <w:lang w:val="x-none"/>
        </w:rPr>
        <w:t>à</w:t>
      </w:r>
      <w:r w:rsidR="009D7DD0" w:rsidRPr="002D6708">
        <w:rPr>
          <w:rFonts w:ascii="Times New Roman" w:hAnsi="Times New Roman" w:cs="Times New Roman"/>
          <w:sz w:val="24"/>
          <w:szCs w:val="24"/>
        </w:rPr>
        <w:t xml:space="preserve"> 6</w:t>
      </w:r>
      <w:r w:rsidRPr="00520DD5">
        <w:rPr>
          <w:rFonts w:ascii="Times New Roman" w:hAnsi="Times New Roman" w:cs="Times New Roman"/>
          <w:sz w:val="24"/>
          <w:szCs w:val="24"/>
        </w:rPr>
        <w:t>).</w:t>
      </w:r>
      <w:r w:rsidR="002C4EB4" w:rsidRPr="00520DD5">
        <w:rPr>
          <w:rFonts w:ascii="Times New Roman" w:hAnsi="Times New Roman" w:cs="Times New Roman"/>
          <w:sz w:val="24"/>
          <w:szCs w:val="24"/>
        </w:rPr>
        <w:t xml:space="preserve"> </w:t>
      </w:r>
      <w:r w:rsidR="007F28B2" w:rsidRPr="00520DD5">
        <w:rPr>
          <w:rFonts w:ascii="Times New Roman" w:hAnsi="Times New Roman" w:cs="Times New Roman"/>
          <w:sz w:val="24"/>
          <w:szCs w:val="24"/>
        </w:rPr>
        <w:t>On peut tout de même déplorer l</w:t>
      </w:r>
      <w:r w:rsidR="00F56C2E">
        <w:rPr>
          <w:rFonts w:ascii="Times New Roman" w:hAnsi="Times New Roman" w:cs="Times New Roman"/>
          <w:sz w:val="24"/>
          <w:szCs w:val="24"/>
        </w:rPr>
        <w:t>’</w:t>
      </w:r>
      <w:r w:rsidR="007F28B2" w:rsidRPr="00520DD5">
        <w:rPr>
          <w:rFonts w:ascii="Times New Roman" w:hAnsi="Times New Roman" w:cs="Times New Roman"/>
          <w:sz w:val="24"/>
          <w:szCs w:val="24"/>
        </w:rPr>
        <w:t>absence d</w:t>
      </w:r>
      <w:r w:rsidR="00F56C2E">
        <w:rPr>
          <w:rFonts w:ascii="Times New Roman" w:hAnsi="Times New Roman" w:cs="Times New Roman"/>
          <w:sz w:val="24"/>
          <w:szCs w:val="24"/>
        </w:rPr>
        <w:t>’</w:t>
      </w:r>
      <w:r w:rsidR="007F28B2" w:rsidRPr="00520DD5">
        <w:rPr>
          <w:rFonts w:ascii="Times New Roman" w:hAnsi="Times New Roman" w:cs="Times New Roman"/>
          <w:sz w:val="24"/>
          <w:szCs w:val="24"/>
        </w:rPr>
        <w:t xml:space="preserve">un modèle comprenant le pantalon ou </w:t>
      </w:r>
      <w:r w:rsidR="00AE15B2" w:rsidRPr="00520DD5">
        <w:rPr>
          <w:rFonts w:ascii="Times New Roman" w:hAnsi="Times New Roman" w:cs="Times New Roman"/>
          <w:sz w:val="24"/>
          <w:szCs w:val="24"/>
        </w:rPr>
        <w:t>le short</w:t>
      </w:r>
      <w:r w:rsidR="007F28B2" w:rsidRPr="00520DD5">
        <w:rPr>
          <w:rFonts w:ascii="Times New Roman" w:hAnsi="Times New Roman" w:cs="Times New Roman"/>
          <w:sz w:val="24"/>
          <w:szCs w:val="24"/>
        </w:rPr>
        <w:t xml:space="preserve"> comme la tenue de la styliste au centre de la </w:t>
      </w:r>
      <w:r w:rsidR="007F28B2" w:rsidRPr="009D7DD0">
        <w:rPr>
          <w:rFonts w:ascii="Times New Roman" w:hAnsi="Times New Roman" w:cs="Times New Roman"/>
          <w:sz w:val="24"/>
          <w:szCs w:val="24"/>
        </w:rPr>
        <w:t>photo</w:t>
      </w:r>
      <w:r w:rsidR="00B901F3" w:rsidRPr="009D7DD0">
        <w:rPr>
          <w:rFonts w:ascii="Times New Roman" w:hAnsi="Times New Roman" w:cs="Times New Roman"/>
          <w:sz w:val="24"/>
          <w:szCs w:val="24"/>
        </w:rPr>
        <w:t xml:space="preserve"> </w:t>
      </w:r>
      <w:r w:rsidR="009D7DD0" w:rsidRPr="009D7DD0">
        <w:rPr>
          <w:rFonts w:ascii="Times New Roman" w:hAnsi="Times New Roman" w:cs="Times New Roman"/>
          <w:sz w:val="24"/>
          <w:szCs w:val="24"/>
        </w:rPr>
        <w:t>2</w:t>
      </w:r>
      <w:r w:rsidR="007F28B2" w:rsidRPr="00520DD5">
        <w:rPr>
          <w:rFonts w:ascii="Times New Roman" w:hAnsi="Times New Roman" w:cs="Times New Roman"/>
          <w:sz w:val="24"/>
          <w:szCs w:val="24"/>
        </w:rPr>
        <w:t>. Depuis la première guerre mondiale, les périodes féministes des années 1960, 1980, le pantalon, le jean a souvent été associé à l</w:t>
      </w:r>
      <w:r w:rsidR="00F56C2E">
        <w:rPr>
          <w:rFonts w:ascii="Times New Roman" w:hAnsi="Times New Roman" w:cs="Times New Roman"/>
          <w:sz w:val="24"/>
          <w:szCs w:val="24"/>
        </w:rPr>
        <w:t>’</w:t>
      </w:r>
      <w:r w:rsidR="007F28B2" w:rsidRPr="00520DD5">
        <w:rPr>
          <w:rFonts w:ascii="Times New Roman" w:hAnsi="Times New Roman" w:cs="Times New Roman"/>
          <w:sz w:val="24"/>
          <w:szCs w:val="24"/>
        </w:rPr>
        <w:t>émancipation de la femme et utilisé comme un symbole d</w:t>
      </w:r>
      <w:r w:rsidR="00F56C2E">
        <w:rPr>
          <w:rFonts w:ascii="Times New Roman" w:hAnsi="Times New Roman" w:cs="Times New Roman"/>
          <w:sz w:val="24"/>
          <w:szCs w:val="24"/>
        </w:rPr>
        <w:t>’</w:t>
      </w:r>
      <w:r w:rsidR="007F28B2" w:rsidRPr="00520DD5">
        <w:rPr>
          <w:rFonts w:ascii="Times New Roman" w:hAnsi="Times New Roman" w:cs="Times New Roman"/>
          <w:sz w:val="24"/>
          <w:szCs w:val="24"/>
        </w:rPr>
        <w:t>égalité</w:t>
      </w:r>
      <w:r w:rsidR="00B901F3" w:rsidRPr="00520DD5">
        <w:rPr>
          <w:rFonts w:ascii="Times New Roman" w:hAnsi="Times New Roman" w:cs="Times New Roman"/>
          <w:sz w:val="24"/>
          <w:szCs w:val="24"/>
        </w:rPr>
        <w:t xml:space="preserve"> (Boucher, &amp; Deslandres, 1983).</w:t>
      </w:r>
      <w:r w:rsidR="007F28B2" w:rsidRPr="00520DD5">
        <w:rPr>
          <w:rFonts w:ascii="Times New Roman" w:hAnsi="Times New Roman" w:cs="Times New Roman"/>
          <w:sz w:val="24"/>
          <w:szCs w:val="24"/>
        </w:rPr>
        <w:t xml:space="preserve"> Il aurait été opportun de proposer des modèles qui réinvente</w:t>
      </w:r>
      <w:r w:rsidR="00AE15B2" w:rsidRPr="00520DD5">
        <w:rPr>
          <w:rFonts w:ascii="Times New Roman" w:hAnsi="Times New Roman" w:cs="Times New Roman"/>
          <w:sz w:val="24"/>
          <w:szCs w:val="24"/>
        </w:rPr>
        <w:t>nt</w:t>
      </w:r>
      <w:r w:rsidR="007F28B2" w:rsidRPr="00520DD5">
        <w:rPr>
          <w:rFonts w:ascii="Times New Roman" w:hAnsi="Times New Roman" w:cs="Times New Roman"/>
          <w:sz w:val="24"/>
          <w:szCs w:val="24"/>
        </w:rPr>
        <w:t xml:space="preserve"> le pantalon, </w:t>
      </w:r>
      <w:r w:rsidR="00AE15B2" w:rsidRPr="00520DD5">
        <w:rPr>
          <w:rFonts w:ascii="Times New Roman" w:hAnsi="Times New Roman" w:cs="Times New Roman"/>
          <w:sz w:val="24"/>
          <w:szCs w:val="24"/>
        </w:rPr>
        <w:t>le short</w:t>
      </w:r>
      <w:r w:rsidR="007F28B2" w:rsidRPr="00520DD5">
        <w:rPr>
          <w:rFonts w:ascii="Times New Roman" w:hAnsi="Times New Roman" w:cs="Times New Roman"/>
          <w:sz w:val="24"/>
          <w:szCs w:val="24"/>
        </w:rPr>
        <w:t xml:space="preserve"> ou encore l</w:t>
      </w:r>
      <w:r w:rsidR="00F56C2E">
        <w:rPr>
          <w:rFonts w:ascii="Times New Roman" w:hAnsi="Times New Roman" w:cs="Times New Roman"/>
          <w:sz w:val="24"/>
          <w:szCs w:val="24"/>
        </w:rPr>
        <w:t>’</w:t>
      </w:r>
      <w:r w:rsidR="007F28B2" w:rsidRPr="00520DD5">
        <w:rPr>
          <w:rFonts w:ascii="Times New Roman" w:hAnsi="Times New Roman" w:cs="Times New Roman"/>
          <w:sz w:val="24"/>
          <w:szCs w:val="24"/>
        </w:rPr>
        <w:t xml:space="preserve">une de ces déclinaisons (pantalon-jupe, </w:t>
      </w:r>
      <w:r w:rsidR="007F28B2" w:rsidRPr="00520DD5">
        <w:rPr>
          <w:rFonts w:ascii="Times New Roman" w:hAnsi="Times New Roman" w:cs="Times New Roman"/>
          <w:sz w:val="24"/>
          <w:szCs w:val="24"/>
        </w:rPr>
        <w:lastRenderedPageBreak/>
        <w:t>pantalon pagne, etc.) tel que l</w:t>
      </w:r>
      <w:r w:rsidR="00F56C2E">
        <w:rPr>
          <w:rFonts w:ascii="Times New Roman" w:hAnsi="Times New Roman" w:cs="Times New Roman"/>
          <w:sz w:val="24"/>
          <w:szCs w:val="24"/>
        </w:rPr>
        <w:t>’</w:t>
      </w:r>
      <w:r w:rsidR="007F28B2" w:rsidRPr="00520DD5">
        <w:rPr>
          <w:rFonts w:ascii="Times New Roman" w:hAnsi="Times New Roman" w:cs="Times New Roman"/>
          <w:sz w:val="24"/>
          <w:szCs w:val="24"/>
        </w:rPr>
        <w:t xml:space="preserve">artiste </w:t>
      </w:r>
      <w:r w:rsidR="00AE15B2" w:rsidRPr="00520DD5">
        <w:rPr>
          <w:rFonts w:ascii="Times New Roman" w:hAnsi="Times New Roman" w:cs="Times New Roman"/>
          <w:sz w:val="24"/>
          <w:szCs w:val="24"/>
        </w:rPr>
        <w:t xml:space="preserve">les perçoit </w:t>
      </w:r>
      <w:r w:rsidR="007F28B2" w:rsidRPr="00520DD5">
        <w:rPr>
          <w:rFonts w:ascii="Times New Roman" w:hAnsi="Times New Roman" w:cs="Times New Roman"/>
          <w:sz w:val="24"/>
          <w:szCs w:val="24"/>
        </w:rPr>
        <w:t xml:space="preserve">ou les femmes </w:t>
      </w:r>
      <w:r w:rsidR="00AE15B2" w:rsidRPr="00520DD5">
        <w:rPr>
          <w:rFonts w:ascii="Times New Roman" w:hAnsi="Times New Roman" w:cs="Times New Roman"/>
          <w:sz w:val="24"/>
          <w:szCs w:val="24"/>
        </w:rPr>
        <w:t xml:space="preserve">les </w:t>
      </w:r>
      <w:r w:rsidR="007F28B2" w:rsidRPr="00520DD5">
        <w:rPr>
          <w:rFonts w:ascii="Times New Roman" w:hAnsi="Times New Roman" w:cs="Times New Roman"/>
          <w:sz w:val="24"/>
          <w:szCs w:val="24"/>
        </w:rPr>
        <w:t>perçoivent dans les sociétés camerounaises actuelles.</w:t>
      </w:r>
    </w:p>
    <w:tbl>
      <w:tblPr>
        <w:tblStyle w:val="TableGrid"/>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8612"/>
        <w:gridCol w:w="108"/>
      </w:tblGrid>
      <w:tr w:rsidR="006C1D77" w:rsidRPr="00076AEE" w14:paraId="25230E42" w14:textId="77777777" w:rsidTr="00FF2363">
        <w:trPr>
          <w:gridAfter w:val="1"/>
          <w:wAfter w:w="108" w:type="dxa"/>
        </w:trPr>
        <w:tc>
          <w:tcPr>
            <w:tcW w:w="8720" w:type="dxa"/>
            <w:gridSpan w:val="2"/>
          </w:tcPr>
          <w:p w14:paraId="0E95D542" w14:textId="322E72CF" w:rsidR="006C1D77" w:rsidRPr="00076AEE" w:rsidRDefault="00FF2363" w:rsidP="00565085">
            <w:pPr>
              <w:spacing w:line="480" w:lineRule="auto"/>
              <w:jc w:val="center"/>
              <w:rPr>
                <w:rFonts w:ascii="Times" w:hAnsi="Times"/>
              </w:rPr>
            </w:pPr>
            <w:r>
              <w:rPr>
                <w:rFonts w:ascii="Times" w:hAnsi="Times"/>
                <w:noProof/>
                <w:lang w:eastAsia="fr-FR"/>
              </w:rPr>
              <w:drawing>
                <wp:inline distT="0" distB="0" distL="0" distR="0" wp14:anchorId="3AF72B5E" wp14:editId="37478985">
                  <wp:extent cx="5367528" cy="3081528"/>
                  <wp:effectExtent l="0" t="0" r="508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a.jpg"/>
                          <pic:cNvPicPr/>
                        </pic:nvPicPr>
                        <pic:blipFill>
                          <a:blip r:embed="rId14">
                            <a:extLst>
                              <a:ext uri="{28A0092B-C50C-407E-A947-70E740481C1C}">
                                <a14:useLocalDpi xmlns:a14="http://schemas.microsoft.com/office/drawing/2010/main" val="0"/>
                              </a:ext>
                            </a:extLst>
                          </a:blip>
                          <a:stretch>
                            <a:fillRect/>
                          </a:stretch>
                        </pic:blipFill>
                        <pic:spPr>
                          <a:xfrm>
                            <a:off x="0" y="0"/>
                            <a:ext cx="5367528" cy="3081528"/>
                          </a:xfrm>
                          <a:prstGeom prst="rect">
                            <a:avLst/>
                          </a:prstGeom>
                        </pic:spPr>
                      </pic:pic>
                    </a:graphicData>
                  </a:graphic>
                </wp:inline>
              </w:drawing>
            </w:r>
          </w:p>
        </w:tc>
      </w:tr>
      <w:tr w:rsidR="00FF2363" w:rsidRPr="00076AEE" w14:paraId="2012B6BC" w14:textId="77777777" w:rsidTr="00FF2363">
        <w:trPr>
          <w:gridBefore w:val="1"/>
          <w:wBefore w:w="108" w:type="dxa"/>
        </w:trPr>
        <w:tc>
          <w:tcPr>
            <w:tcW w:w="8720" w:type="dxa"/>
            <w:gridSpan w:val="2"/>
          </w:tcPr>
          <w:p w14:paraId="0944663C" w14:textId="77777777" w:rsidR="00FF2363" w:rsidRPr="00076AEE" w:rsidRDefault="00FF2363" w:rsidP="00884671">
            <w:pPr>
              <w:jc w:val="center"/>
              <w:rPr>
                <w:rFonts w:ascii="Times" w:hAnsi="Times"/>
              </w:rPr>
            </w:pPr>
            <w:r w:rsidRPr="00076AEE">
              <w:rPr>
                <w:rFonts w:ascii="Times" w:hAnsi="Times" w:cs="Times New Roman"/>
                <w:bCs/>
                <w:noProof/>
                <w:lang w:eastAsia="fr-FR"/>
              </w:rPr>
              <w:drawing>
                <wp:inline distT="0" distB="0" distL="0" distR="0" wp14:anchorId="08F900D9" wp14:editId="53A2414C">
                  <wp:extent cx="2461982" cy="4198289"/>
                  <wp:effectExtent l="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Bobo 12.jpg"/>
                          <pic:cNvPicPr/>
                        </pic:nvPicPr>
                        <pic:blipFill>
                          <a:blip r:embed="rId15" cstate="screen">
                            <a:extLst>
                              <a:ext uri="{28A0092B-C50C-407E-A947-70E740481C1C}">
                                <a14:useLocalDpi xmlns:a14="http://schemas.microsoft.com/office/drawing/2010/main"/>
                              </a:ext>
                            </a:extLst>
                          </a:blip>
                          <a:stretch>
                            <a:fillRect/>
                          </a:stretch>
                        </pic:blipFill>
                        <pic:spPr>
                          <a:xfrm>
                            <a:off x="0" y="0"/>
                            <a:ext cx="2463875" cy="4201516"/>
                          </a:xfrm>
                          <a:prstGeom prst="rect">
                            <a:avLst/>
                          </a:prstGeom>
                        </pic:spPr>
                      </pic:pic>
                    </a:graphicData>
                  </a:graphic>
                </wp:inline>
              </w:drawing>
            </w:r>
            <w:r>
              <w:rPr>
                <w:rFonts w:ascii="Times" w:hAnsi="Times"/>
              </w:rPr>
              <w:t xml:space="preserve">      </w:t>
            </w:r>
            <w:r w:rsidRPr="00076AEE">
              <w:rPr>
                <w:rFonts w:ascii="Times" w:hAnsi="Times" w:cs="Times New Roman"/>
                <w:bCs/>
                <w:noProof/>
                <w:lang w:eastAsia="fr-FR"/>
              </w:rPr>
              <w:drawing>
                <wp:inline distT="0" distB="0" distL="0" distR="0" wp14:anchorId="12AFF0DB" wp14:editId="02B7B8C9">
                  <wp:extent cx="2560320" cy="4204607"/>
                  <wp:effectExtent l="0" t="0" r="0" b="5715"/>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Bobo 22.jpg"/>
                          <pic:cNvPicPr/>
                        </pic:nvPicPr>
                        <pic:blipFill>
                          <a:blip r:embed="rId16" cstate="screen">
                            <a:extLst>
                              <a:ext uri="{28A0092B-C50C-407E-A947-70E740481C1C}">
                                <a14:useLocalDpi xmlns:a14="http://schemas.microsoft.com/office/drawing/2010/main"/>
                              </a:ext>
                            </a:extLst>
                          </a:blip>
                          <a:stretch>
                            <a:fillRect/>
                          </a:stretch>
                        </pic:blipFill>
                        <pic:spPr>
                          <a:xfrm>
                            <a:off x="0" y="0"/>
                            <a:ext cx="2560508" cy="4204915"/>
                          </a:xfrm>
                          <a:prstGeom prst="rect">
                            <a:avLst/>
                          </a:prstGeom>
                        </pic:spPr>
                      </pic:pic>
                    </a:graphicData>
                  </a:graphic>
                </wp:inline>
              </w:drawing>
            </w:r>
          </w:p>
        </w:tc>
      </w:tr>
      <w:tr w:rsidR="006C1D77" w:rsidRPr="00076AEE" w14:paraId="4C4DA222" w14:textId="77777777" w:rsidTr="00FF2363">
        <w:trPr>
          <w:gridAfter w:val="1"/>
          <w:wAfter w:w="108" w:type="dxa"/>
        </w:trPr>
        <w:tc>
          <w:tcPr>
            <w:tcW w:w="8720" w:type="dxa"/>
            <w:gridSpan w:val="2"/>
          </w:tcPr>
          <w:p w14:paraId="4CE6C62E" w14:textId="77777777" w:rsidR="006C1D77" w:rsidRPr="00076AEE" w:rsidRDefault="006C1D77" w:rsidP="00893A5E">
            <w:pPr>
              <w:jc w:val="center"/>
              <w:rPr>
                <w:rFonts w:ascii="Times" w:hAnsi="Times"/>
              </w:rPr>
            </w:pPr>
            <w:r w:rsidRPr="00076AEE">
              <w:rPr>
                <w:rFonts w:ascii="Times" w:hAnsi="Times" w:cs="Times New Roman"/>
                <w:bCs/>
                <w:noProof/>
                <w:lang w:eastAsia="fr-FR"/>
              </w:rPr>
              <w:lastRenderedPageBreak/>
              <w:drawing>
                <wp:inline distT="0" distB="0" distL="0" distR="0" wp14:anchorId="514BEB8B" wp14:editId="68981C8B">
                  <wp:extent cx="2529205" cy="431292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Bobo 12.jpg"/>
                          <pic:cNvPicPr/>
                        </pic:nvPicPr>
                        <pic:blipFill>
                          <a:blip r:embed="rId15" cstate="screen">
                            <a:extLst>
                              <a:ext uri="{28A0092B-C50C-407E-A947-70E740481C1C}">
                                <a14:useLocalDpi xmlns:a14="http://schemas.microsoft.com/office/drawing/2010/main"/>
                              </a:ext>
                            </a:extLst>
                          </a:blip>
                          <a:stretch>
                            <a:fillRect/>
                          </a:stretch>
                        </pic:blipFill>
                        <pic:spPr>
                          <a:xfrm>
                            <a:off x="0" y="0"/>
                            <a:ext cx="2529205" cy="4312920"/>
                          </a:xfrm>
                          <a:prstGeom prst="rect">
                            <a:avLst/>
                          </a:prstGeom>
                        </pic:spPr>
                      </pic:pic>
                    </a:graphicData>
                  </a:graphic>
                </wp:inline>
              </w:drawing>
            </w:r>
            <w:r>
              <w:rPr>
                <w:rFonts w:ascii="Times" w:hAnsi="Times"/>
              </w:rPr>
              <w:t xml:space="preserve">      </w:t>
            </w:r>
            <w:r w:rsidRPr="00076AEE">
              <w:rPr>
                <w:rFonts w:ascii="Times" w:hAnsi="Times" w:cs="Times New Roman"/>
                <w:bCs/>
                <w:noProof/>
                <w:lang w:eastAsia="fr-FR"/>
              </w:rPr>
              <w:drawing>
                <wp:inline distT="0" distB="0" distL="0" distR="0" wp14:anchorId="2E8BF3AA" wp14:editId="4A0F7B34">
                  <wp:extent cx="2632075" cy="43224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Bobo 22.jpg"/>
                          <pic:cNvPicPr/>
                        </pic:nvPicPr>
                        <pic:blipFill>
                          <a:blip r:embed="rId16" cstate="screen">
                            <a:extLst>
                              <a:ext uri="{28A0092B-C50C-407E-A947-70E740481C1C}">
                                <a14:useLocalDpi xmlns:a14="http://schemas.microsoft.com/office/drawing/2010/main"/>
                              </a:ext>
                            </a:extLst>
                          </a:blip>
                          <a:stretch>
                            <a:fillRect/>
                          </a:stretch>
                        </pic:blipFill>
                        <pic:spPr>
                          <a:xfrm>
                            <a:off x="0" y="0"/>
                            <a:ext cx="2632075" cy="4322445"/>
                          </a:xfrm>
                          <a:prstGeom prst="rect">
                            <a:avLst/>
                          </a:prstGeom>
                        </pic:spPr>
                      </pic:pic>
                    </a:graphicData>
                  </a:graphic>
                </wp:inline>
              </w:drawing>
            </w:r>
          </w:p>
        </w:tc>
      </w:tr>
      <w:tr w:rsidR="006C1D77" w:rsidRPr="008D7354" w14:paraId="352CA1C8" w14:textId="77777777" w:rsidTr="00FF2363">
        <w:trPr>
          <w:gridAfter w:val="1"/>
          <w:wAfter w:w="108" w:type="dxa"/>
        </w:trPr>
        <w:tc>
          <w:tcPr>
            <w:tcW w:w="8720" w:type="dxa"/>
            <w:gridSpan w:val="2"/>
          </w:tcPr>
          <w:p w14:paraId="5951E0DF" w14:textId="24723966" w:rsidR="006C1D77" w:rsidRPr="008D7354" w:rsidRDefault="006C1D77" w:rsidP="00893A5E">
            <w:pPr>
              <w:rPr>
                <w:rFonts w:ascii="Times" w:hAnsi="Times" w:cs="Times New Roman"/>
                <w:lang w:val="fr-FR"/>
              </w:rPr>
            </w:pPr>
            <w:r>
              <w:rPr>
                <w:rFonts w:ascii="Times" w:hAnsi="Times" w:cs="Times New Roman"/>
                <w:b/>
                <w:lang w:val="fr-FR"/>
              </w:rPr>
              <w:t>Photo 4</w:t>
            </w:r>
            <w:r w:rsidRPr="008D7354">
              <w:rPr>
                <w:rFonts w:ascii="Times" w:hAnsi="Times" w:cs="Times New Roman"/>
                <w:b/>
                <w:lang w:val="fr-FR"/>
              </w:rPr>
              <w:t xml:space="preserve"> a, b et c :</w:t>
            </w:r>
            <w:r w:rsidRPr="008D7354">
              <w:rPr>
                <w:rFonts w:ascii="Times" w:hAnsi="Times" w:cs="Times New Roman"/>
                <w:lang w:val="fr-FR"/>
              </w:rPr>
              <w:t xml:space="preserve"> Aperçu des tenues de la collection « Femme plur</w:t>
            </w:r>
            <w:r w:rsidR="00D14822">
              <w:rPr>
                <w:rFonts w:ascii="Times" w:hAnsi="Times" w:cs="Times New Roman"/>
                <w:lang w:val="fr-FR"/>
              </w:rPr>
              <w:t>ielle et transculturelle ».</w:t>
            </w:r>
            <w:r w:rsidRPr="008D7354">
              <w:rPr>
                <w:rFonts w:ascii="Times" w:hAnsi="Times" w:cs="Times New Roman"/>
                <w:lang w:val="fr-FR"/>
              </w:rPr>
              <w:t xml:space="preserve"> </w:t>
            </w:r>
            <w:r w:rsidR="00D14822">
              <w:rPr>
                <w:rFonts w:ascii="Times" w:hAnsi="Times" w:cs="Times"/>
                <w:b/>
                <w:lang w:val="fr-FR"/>
              </w:rPr>
              <w:t>©</w:t>
            </w:r>
            <w:r w:rsidRPr="008D7354">
              <w:rPr>
                <w:rFonts w:ascii="Times" w:hAnsi="Times" w:cs="Times New Roman"/>
                <w:lang w:val="fr-FR"/>
              </w:rPr>
              <w:t xml:space="preserve"> Roméo </w:t>
            </w:r>
            <w:proofErr w:type="spellStart"/>
            <w:r w:rsidRPr="008D7354">
              <w:rPr>
                <w:rFonts w:ascii="Times" w:hAnsi="Times" w:cs="Times New Roman"/>
                <w:lang w:val="fr-FR"/>
              </w:rPr>
              <w:t>Fandio</w:t>
            </w:r>
            <w:proofErr w:type="spellEnd"/>
            <w:r w:rsidRPr="008D7354">
              <w:rPr>
                <w:rFonts w:ascii="Times" w:hAnsi="Times" w:cs="Times New Roman"/>
                <w:lang w:val="fr-FR"/>
              </w:rPr>
              <w:t>, 2018.</w:t>
            </w:r>
          </w:p>
        </w:tc>
      </w:tr>
    </w:tbl>
    <w:p w14:paraId="72D058B4" w14:textId="719F4835" w:rsidR="00AE361F" w:rsidRDefault="00AE361F" w:rsidP="00893A5E">
      <w:pPr>
        <w:spacing w:after="0" w:line="480" w:lineRule="auto"/>
        <w:jc w:val="both"/>
        <w:rPr>
          <w:rFonts w:ascii="Times New Roman" w:hAnsi="Times New Roman" w:cs="Times New Roman"/>
          <w:b/>
          <w:bCs/>
          <w:sz w:val="24"/>
          <w:szCs w:val="24"/>
        </w:rPr>
      </w:pPr>
    </w:p>
    <w:tbl>
      <w:tblPr>
        <w:tblStyle w:val="TableGrid"/>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8612"/>
        <w:gridCol w:w="108"/>
      </w:tblGrid>
      <w:tr w:rsidR="00982F23" w:rsidRPr="00076AEE" w14:paraId="6611E26C" w14:textId="77777777" w:rsidTr="00982F23">
        <w:trPr>
          <w:gridBefore w:val="1"/>
          <w:wBefore w:w="108" w:type="dxa"/>
        </w:trPr>
        <w:tc>
          <w:tcPr>
            <w:tcW w:w="8720" w:type="dxa"/>
            <w:gridSpan w:val="2"/>
          </w:tcPr>
          <w:p w14:paraId="377D8987" w14:textId="77777777" w:rsidR="00982F23" w:rsidRPr="00D14822" w:rsidRDefault="00982F23" w:rsidP="00884671">
            <w:pPr>
              <w:rPr>
                <w:rFonts w:ascii="Times" w:hAnsi="Times"/>
                <w:lang w:val="fr-FR"/>
              </w:rPr>
            </w:pPr>
            <w:r>
              <w:rPr>
                <w:rFonts w:ascii="Times" w:hAnsi="Times"/>
                <w:noProof/>
                <w:lang w:eastAsia="fr-FR"/>
              </w:rPr>
              <w:drawing>
                <wp:inline distT="0" distB="0" distL="0" distR="0" wp14:anchorId="57283607" wp14:editId="3CADA0DB">
                  <wp:extent cx="5385816" cy="3209544"/>
                  <wp:effectExtent l="0" t="0" r="5715" b="0"/>
                  <wp:docPr id="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17">
                            <a:extLst>
                              <a:ext uri="{28A0092B-C50C-407E-A947-70E740481C1C}">
                                <a14:useLocalDpi xmlns:a14="http://schemas.microsoft.com/office/drawing/2010/main" val="0"/>
                              </a:ext>
                            </a:extLst>
                          </a:blip>
                          <a:stretch>
                            <a:fillRect/>
                          </a:stretch>
                        </pic:blipFill>
                        <pic:spPr>
                          <a:xfrm>
                            <a:off x="0" y="0"/>
                            <a:ext cx="5385816" cy="3209544"/>
                          </a:xfrm>
                          <a:prstGeom prst="rect">
                            <a:avLst/>
                          </a:prstGeom>
                        </pic:spPr>
                      </pic:pic>
                    </a:graphicData>
                  </a:graphic>
                </wp:inline>
              </w:drawing>
            </w:r>
          </w:p>
        </w:tc>
      </w:tr>
      <w:tr w:rsidR="006C1D77" w:rsidRPr="00076AEE" w14:paraId="20C012C4" w14:textId="77777777" w:rsidTr="00982F23">
        <w:trPr>
          <w:gridAfter w:val="1"/>
          <w:wAfter w:w="108" w:type="dxa"/>
        </w:trPr>
        <w:tc>
          <w:tcPr>
            <w:tcW w:w="8720" w:type="dxa"/>
            <w:gridSpan w:val="2"/>
          </w:tcPr>
          <w:p w14:paraId="134A342B" w14:textId="77777777" w:rsidR="006C1D77" w:rsidRPr="00D14822" w:rsidRDefault="006C1D77" w:rsidP="00893A5E">
            <w:pPr>
              <w:rPr>
                <w:rFonts w:ascii="Times" w:hAnsi="Times"/>
                <w:lang w:val="fr-FR"/>
              </w:rPr>
            </w:pPr>
            <w:r>
              <w:rPr>
                <w:rFonts w:ascii="Times" w:hAnsi="Times"/>
                <w:noProof/>
                <w:lang w:eastAsia="fr-FR"/>
              </w:rPr>
              <w:lastRenderedPageBreak/>
              <w:drawing>
                <wp:inline distT="0" distB="0" distL="0" distR="0" wp14:anchorId="56185B3F" wp14:editId="7F7151B4">
                  <wp:extent cx="5389331" cy="3212870"/>
                  <wp:effectExtent l="0" t="0" r="1905"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18">
                            <a:extLst>
                              <a:ext uri="{28A0092B-C50C-407E-A947-70E740481C1C}">
                                <a14:useLocalDpi xmlns:a14="http://schemas.microsoft.com/office/drawing/2010/main" val="0"/>
                              </a:ext>
                            </a:extLst>
                          </a:blip>
                          <a:stretch>
                            <a:fillRect/>
                          </a:stretch>
                        </pic:blipFill>
                        <pic:spPr>
                          <a:xfrm>
                            <a:off x="0" y="0"/>
                            <a:ext cx="5389331" cy="3212870"/>
                          </a:xfrm>
                          <a:prstGeom prst="rect">
                            <a:avLst/>
                          </a:prstGeom>
                        </pic:spPr>
                      </pic:pic>
                    </a:graphicData>
                  </a:graphic>
                </wp:inline>
              </w:drawing>
            </w:r>
          </w:p>
        </w:tc>
      </w:tr>
      <w:tr w:rsidR="006C1D77" w:rsidRPr="008D7354" w14:paraId="2B758266" w14:textId="77777777" w:rsidTr="00982F23">
        <w:trPr>
          <w:gridAfter w:val="1"/>
          <w:wAfter w:w="108" w:type="dxa"/>
        </w:trPr>
        <w:tc>
          <w:tcPr>
            <w:tcW w:w="8720" w:type="dxa"/>
            <w:gridSpan w:val="2"/>
          </w:tcPr>
          <w:p w14:paraId="039CA513" w14:textId="6EEDC0BE" w:rsidR="006C1D77" w:rsidRPr="008D7354" w:rsidRDefault="006C1D77" w:rsidP="00893A5E">
            <w:pPr>
              <w:rPr>
                <w:rFonts w:ascii="Times" w:hAnsi="Times" w:cs="Times New Roman"/>
                <w:lang w:val="fr-FR"/>
              </w:rPr>
            </w:pPr>
            <w:r>
              <w:rPr>
                <w:rFonts w:ascii="Times" w:hAnsi="Times" w:cs="Times New Roman"/>
                <w:b/>
                <w:lang w:val="fr-FR"/>
              </w:rPr>
              <w:t>Photo 5</w:t>
            </w:r>
            <w:r w:rsidRPr="008D7354">
              <w:rPr>
                <w:rFonts w:ascii="Times" w:hAnsi="Times" w:cs="Times New Roman"/>
                <w:b/>
                <w:lang w:val="fr-FR"/>
              </w:rPr>
              <w:t xml:space="preserve"> a, b et c :</w:t>
            </w:r>
            <w:r w:rsidRPr="008D7354">
              <w:rPr>
                <w:rFonts w:ascii="Times" w:hAnsi="Times" w:cs="Times New Roman"/>
                <w:lang w:val="fr-FR"/>
              </w:rPr>
              <w:t xml:space="preserve"> De gauche à droite : </w:t>
            </w:r>
            <w:proofErr w:type="spellStart"/>
            <w:r w:rsidRPr="008D7354">
              <w:rPr>
                <w:rFonts w:ascii="Times" w:hAnsi="Times" w:cs="Times New Roman"/>
                <w:lang w:val="fr-FR"/>
              </w:rPr>
              <w:t>mini-robe</w:t>
            </w:r>
            <w:proofErr w:type="spellEnd"/>
            <w:r w:rsidRPr="008D7354">
              <w:rPr>
                <w:rFonts w:ascii="Times" w:hAnsi="Times" w:cs="Times New Roman"/>
                <w:lang w:val="fr-FR"/>
              </w:rPr>
              <w:t xml:space="preserve"> cintrée et évasée ; robe droite à épaules découvertes ; robe a collier en plastron</w:t>
            </w:r>
            <w:r w:rsidR="00B57983">
              <w:rPr>
                <w:rFonts w:ascii="Times" w:hAnsi="Times" w:cs="Times New Roman"/>
                <w:lang w:val="fr-FR"/>
              </w:rPr>
              <w:t>, collection 2018</w:t>
            </w:r>
            <w:r>
              <w:rPr>
                <w:rFonts w:ascii="Times" w:hAnsi="Times" w:cs="Times New Roman"/>
                <w:lang w:val="fr-FR"/>
              </w:rPr>
              <w:t xml:space="preserve">. </w:t>
            </w:r>
            <w:r w:rsidRPr="008D7354">
              <w:rPr>
                <w:rFonts w:ascii="Times" w:hAnsi="Times" w:cs="Times New Roman"/>
                <w:lang w:val="fr-FR"/>
              </w:rPr>
              <w:t xml:space="preserve">© R. </w:t>
            </w:r>
            <w:proofErr w:type="spellStart"/>
            <w:r w:rsidRPr="008D7354">
              <w:rPr>
                <w:rFonts w:ascii="Times" w:hAnsi="Times" w:cs="Times New Roman"/>
                <w:lang w:val="fr-FR"/>
              </w:rPr>
              <w:t>Tchasse</w:t>
            </w:r>
            <w:proofErr w:type="spellEnd"/>
            <w:r w:rsidRPr="008D7354">
              <w:rPr>
                <w:rFonts w:ascii="Times" w:hAnsi="Times" w:cs="Times New Roman"/>
                <w:lang w:val="fr-FR"/>
              </w:rPr>
              <w:t xml:space="preserve">, tiré du catalogue 2019 de </w:t>
            </w:r>
            <w:bookmarkStart w:id="14" w:name="OLE_LINK1"/>
            <w:bookmarkStart w:id="15" w:name="OLE_LINK2"/>
            <w:r w:rsidRPr="008D7354">
              <w:rPr>
                <w:rFonts w:ascii="Times" w:hAnsi="Times" w:cs="Times New Roman"/>
                <w:lang w:val="fr-FR"/>
              </w:rPr>
              <w:t>A</w:t>
            </w:r>
            <w:r>
              <w:rPr>
                <w:rFonts w:ascii="Times" w:hAnsi="Times" w:cs="Times New Roman"/>
                <w:lang w:val="fr-FR"/>
              </w:rPr>
              <w:t xml:space="preserve">nne </w:t>
            </w:r>
            <w:r w:rsidRPr="008D7354">
              <w:rPr>
                <w:rFonts w:ascii="Times" w:hAnsi="Times" w:cs="Times New Roman"/>
                <w:lang w:val="fr-FR"/>
              </w:rPr>
              <w:t>B</w:t>
            </w:r>
            <w:r>
              <w:rPr>
                <w:rFonts w:ascii="Times" w:hAnsi="Times" w:cs="Times New Roman"/>
                <w:lang w:val="fr-FR"/>
              </w:rPr>
              <w:t>odo</w:t>
            </w:r>
            <w:bookmarkEnd w:id="14"/>
            <w:bookmarkEnd w:id="15"/>
            <w:r w:rsidRPr="008D7354">
              <w:rPr>
                <w:rFonts w:ascii="Times" w:hAnsi="Times" w:cs="Times New Roman"/>
                <w:lang w:val="fr-FR"/>
              </w:rPr>
              <w:t>.</w:t>
            </w:r>
          </w:p>
        </w:tc>
      </w:tr>
    </w:tbl>
    <w:p w14:paraId="02454A4B" w14:textId="77777777" w:rsidR="006C1D77" w:rsidRDefault="006C1D77" w:rsidP="00893A5E">
      <w:pPr>
        <w:spacing w:after="0"/>
        <w:rPr>
          <w:rFonts w:ascii="Times New Roman" w:hAnsi="Times New Roman" w:cs="Times New Roman"/>
          <w:bCs/>
          <w:sz w:val="24"/>
          <w:szCs w:val="24"/>
        </w:rPr>
      </w:pPr>
    </w:p>
    <w:tbl>
      <w:tblPr>
        <w:tblStyle w:val="TableGrid"/>
        <w:tblpPr w:leftFromText="141" w:rightFromText="141" w:vertAnchor="text" w:horzAnchor="margin" w:tblpY="2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6C1D77" w:rsidRPr="0007180A" w14:paraId="239E3640" w14:textId="77777777" w:rsidTr="00565085">
        <w:tc>
          <w:tcPr>
            <w:tcW w:w="8720" w:type="dxa"/>
          </w:tcPr>
          <w:p w14:paraId="373FBF64" w14:textId="39E815F1" w:rsidR="006C1D77" w:rsidRPr="0007180A" w:rsidRDefault="00982F23" w:rsidP="00893A5E">
            <w:pPr>
              <w:rPr>
                <w:rFonts w:ascii="Times" w:hAnsi="Times"/>
                <w:lang w:val="fr-FR"/>
              </w:rPr>
            </w:pPr>
            <w:r>
              <w:rPr>
                <w:rFonts w:ascii="Times" w:hAnsi="Times"/>
                <w:noProof/>
                <w:lang w:eastAsia="fr-FR"/>
              </w:rPr>
              <w:drawing>
                <wp:inline distT="0" distB="0" distL="0" distR="0" wp14:anchorId="179E8A9B" wp14:editId="38381DCC">
                  <wp:extent cx="5385816" cy="3118104"/>
                  <wp:effectExtent l="0" t="0" r="5715" b="635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6.jpg"/>
                          <pic:cNvPicPr/>
                        </pic:nvPicPr>
                        <pic:blipFill>
                          <a:blip r:embed="rId19">
                            <a:extLst>
                              <a:ext uri="{28A0092B-C50C-407E-A947-70E740481C1C}">
                                <a14:useLocalDpi xmlns:a14="http://schemas.microsoft.com/office/drawing/2010/main" val="0"/>
                              </a:ext>
                            </a:extLst>
                          </a:blip>
                          <a:stretch>
                            <a:fillRect/>
                          </a:stretch>
                        </pic:blipFill>
                        <pic:spPr>
                          <a:xfrm>
                            <a:off x="0" y="0"/>
                            <a:ext cx="5385816" cy="3118104"/>
                          </a:xfrm>
                          <a:prstGeom prst="rect">
                            <a:avLst/>
                          </a:prstGeom>
                        </pic:spPr>
                      </pic:pic>
                    </a:graphicData>
                  </a:graphic>
                </wp:inline>
              </w:drawing>
            </w:r>
          </w:p>
        </w:tc>
      </w:tr>
      <w:tr w:rsidR="006C1D77" w:rsidRPr="008D7354" w14:paraId="052FB5F8" w14:textId="77777777" w:rsidTr="00565085">
        <w:tc>
          <w:tcPr>
            <w:tcW w:w="8720" w:type="dxa"/>
          </w:tcPr>
          <w:p w14:paraId="0793F458" w14:textId="77777777" w:rsidR="006C1D77" w:rsidRDefault="006C1D77" w:rsidP="00893A5E">
            <w:pPr>
              <w:rPr>
                <w:rFonts w:ascii="Times" w:hAnsi="Times" w:cs="Times New Roman"/>
                <w:lang w:val="fr-FR"/>
              </w:rPr>
            </w:pPr>
            <w:r w:rsidRPr="008D7354">
              <w:rPr>
                <w:rFonts w:ascii="Times" w:hAnsi="Times" w:cs="Times New Roman"/>
                <w:b/>
                <w:lang w:val="fr-FR"/>
              </w:rPr>
              <w:t>Ph</w:t>
            </w:r>
            <w:r>
              <w:rPr>
                <w:rFonts w:ascii="Times" w:hAnsi="Times" w:cs="Times New Roman"/>
                <w:b/>
                <w:lang w:val="fr-FR"/>
              </w:rPr>
              <w:t>oto 6</w:t>
            </w:r>
            <w:r w:rsidRPr="008D7354">
              <w:rPr>
                <w:rFonts w:ascii="Times" w:hAnsi="Times" w:cs="Times New Roman"/>
                <w:b/>
                <w:lang w:val="fr-FR"/>
              </w:rPr>
              <w:t xml:space="preserve"> a et b</w:t>
            </w:r>
            <w:r w:rsidRPr="008D7354">
              <w:rPr>
                <w:rFonts w:ascii="Times" w:hAnsi="Times" w:cs="Times New Roman"/>
                <w:lang w:val="fr-FR"/>
              </w:rPr>
              <w:t> :</w:t>
            </w:r>
            <w:r>
              <w:rPr>
                <w:rFonts w:ascii="Times" w:hAnsi="Times" w:cs="Times New Roman"/>
                <w:lang w:val="fr-FR"/>
              </w:rPr>
              <w:t xml:space="preserve"> </w:t>
            </w:r>
            <w:proofErr w:type="spellStart"/>
            <w:r>
              <w:rPr>
                <w:rFonts w:ascii="Times" w:hAnsi="Times" w:cs="Times New Roman"/>
                <w:lang w:val="fr-FR"/>
              </w:rPr>
              <w:t>M</w:t>
            </w:r>
            <w:r w:rsidRPr="008D7354">
              <w:rPr>
                <w:rFonts w:ascii="Times" w:hAnsi="Times" w:cs="Times New Roman"/>
                <w:lang w:val="fr-FR"/>
              </w:rPr>
              <w:t>ini-robe</w:t>
            </w:r>
            <w:proofErr w:type="spellEnd"/>
            <w:r w:rsidRPr="008D7354">
              <w:rPr>
                <w:rFonts w:ascii="Times" w:hAnsi="Times" w:cs="Times New Roman"/>
                <w:lang w:val="fr-FR"/>
              </w:rPr>
              <w:t xml:space="preserve"> évasée et froncée ; ensemble jupe droite et col en plastron.  </w:t>
            </w:r>
          </w:p>
          <w:p w14:paraId="52118532" w14:textId="320825E5" w:rsidR="006C1D77" w:rsidRPr="008D7354" w:rsidRDefault="006C1D77" w:rsidP="00893A5E">
            <w:pPr>
              <w:rPr>
                <w:rFonts w:ascii="Times" w:hAnsi="Times" w:cs="Times New Roman"/>
                <w:lang w:val="fr-FR"/>
              </w:rPr>
            </w:pPr>
            <w:r w:rsidRPr="008D7354">
              <w:rPr>
                <w:rFonts w:ascii="Times" w:hAnsi="Times" w:cs="Times New Roman"/>
                <w:lang w:val="fr-FR"/>
              </w:rPr>
              <w:t>Collection « Femme plurielle et transculturelle »,</w:t>
            </w:r>
            <w:r w:rsidR="00B57983">
              <w:rPr>
                <w:rFonts w:ascii="Times" w:hAnsi="Times" w:cs="Times New Roman"/>
                <w:lang w:val="fr-FR"/>
              </w:rPr>
              <w:t xml:space="preserve"> collection 2018.</w:t>
            </w:r>
            <w:r w:rsidRPr="008D7354">
              <w:rPr>
                <w:rFonts w:ascii="Times" w:hAnsi="Times" w:cs="Times New Roman"/>
                <w:lang w:val="fr-FR"/>
              </w:rPr>
              <w:t xml:space="preserve"> © R. </w:t>
            </w:r>
            <w:proofErr w:type="spellStart"/>
            <w:r w:rsidRPr="008D7354">
              <w:rPr>
                <w:rFonts w:ascii="Times" w:hAnsi="Times" w:cs="Times New Roman"/>
                <w:lang w:val="fr-FR"/>
              </w:rPr>
              <w:t>Tchasse</w:t>
            </w:r>
            <w:proofErr w:type="spellEnd"/>
            <w:r w:rsidRPr="008D7354">
              <w:rPr>
                <w:rFonts w:ascii="Times" w:hAnsi="Times" w:cs="Times New Roman"/>
                <w:lang w:val="fr-FR"/>
              </w:rPr>
              <w:t>, tiré du catalogue 2019 de  A</w:t>
            </w:r>
            <w:r>
              <w:rPr>
                <w:rFonts w:ascii="Times" w:hAnsi="Times" w:cs="Times New Roman"/>
                <w:lang w:val="fr-FR"/>
              </w:rPr>
              <w:t xml:space="preserve">nne </w:t>
            </w:r>
            <w:r w:rsidRPr="008D7354">
              <w:rPr>
                <w:rFonts w:ascii="Times" w:hAnsi="Times" w:cs="Times New Roman"/>
                <w:lang w:val="fr-FR"/>
              </w:rPr>
              <w:t>B</w:t>
            </w:r>
            <w:r>
              <w:rPr>
                <w:rFonts w:ascii="Times" w:hAnsi="Times" w:cs="Times New Roman"/>
                <w:lang w:val="fr-FR"/>
              </w:rPr>
              <w:t>odo</w:t>
            </w:r>
            <w:r w:rsidRPr="008D7354">
              <w:rPr>
                <w:rFonts w:ascii="Times" w:hAnsi="Times" w:cs="Times New Roman"/>
                <w:lang w:val="fr-FR"/>
              </w:rPr>
              <w:t>.</w:t>
            </w:r>
          </w:p>
        </w:tc>
      </w:tr>
    </w:tbl>
    <w:p w14:paraId="28C0A9F8" w14:textId="77777777" w:rsidR="006C1D77" w:rsidRPr="00520DD5" w:rsidRDefault="006C1D77" w:rsidP="00893A5E">
      <w:pPr>
        <w:spacing w:after="0" w:line="480" w:lineRule="auto"/>
        <w:jc w:val="both"/>
        <w:rPr>
          <w:rFonts w:ascii="Times New Roman" w:hAnsi="Times New Roman" w:cs="Times New Roman"/>
          <w:b/>
          <w:bCs/>
          <w:sz w:val="24"/>
          <w:szCs w:val="24"/>
        </w:rPr>
      </w:pPr>
    </w:p>
    <w:p w14:paraId="039143F9" w14:textId="330FD294" w:rsidR="00AE361F" w:rsidRPr="00520DD5" w:rsidRDefault="00AE361F" w:rsidP="00893A5E">
      <w:pPr>
        <w:spacing w:after="0" w:line="480" w:lineRule="auto"/>
        <w:jc w:val="both"/>
        <w:rPr>
          <w:rFonts w:ascii="Times New Roman" w:hAnsi="Times New Roman" w:cs="Times New Roman"/>
          <w:b/>
          <w:bCs/>
          <w:sz w:val="24"/>
          <w:szCs w:val="24"/>
        </w:rPr>
      </w:pPr>
      <w:r w:rsidRPr="00520DD5">
        <w:rPr>
          <w:rFonts w:ascii="Times New Roman" w:hAnsi="Times New Roman" w:cs="Times New Roman"/>
          <w:b/>
          <w:bCs/>
          <w:sz w:val="24"/>
          <w:szCs w:val="24"/>
        </w:rPr>
        <w:lastRenderedPageBreak/>
        <w:t xml:space="preserve">Cibles, sens et significations de </w:t>
      </w:r>
      <w:r w:rsidRPr="00520DD5">
        <w:rPr>
          <w:rFonts w:ascii="Times New Roman" w:hAnsi="Times New Roman" w:cs="Times New Roman"/>
          <w:b/>
          <w:bCs/>
          <w:sz w:val="24"/>
          <w:szCs w:val="24"/>
          <w:shd w:val="clear" w:color="auto" w:fill="FFFFFF"/>
        </w:rPr>
        <w:t>la collection 2019 « Femme plurielle et transculturelle » de Anne Bodo</w:t>
      </w:r>
    </w:p>
    <w:p w14:paraId="275BAD2A" w14:textId="1DDA39E6" w:rsidR="007B595C" w:rsidRDefault="00AE361F" w:rsidP="00893A5E">
      <w:pPr>
        <w:spacing w:after="0" w:line="480" w:lineRule="auto"/>
        <w:jc w:val="both"/>
        <w:rPr>
          <w:rFonts w:ascii="Times New Roman" w:hAnsi="Times New Roman" w:cs="Times New Roman"/>
          <w:sz w:val="24"/>
          <w:szCs w:val="24"/>
        </w:rPr>
      </w:pPr>
      <w:r w:rsidRPr="00520DD5">
        <w:rPr>
          <w:rFonts w:ascii="Times New Roman" w:hAnsi="Times New Roman" w:cs="Times New Roman"/>
          <w:sz w:val="24"/>
          <w:szCs w:val="24"/>
        </w:rPr>
        <w:t xml:space="preserve">« Femme plurielle et transculturelle » nous plonge autant dans les fondements historiques et anthropologiques du Cameroun que </w:t>
      </w:r>
      <w:r w:rsidR="005739E4" w:rsidRPr="00520DD5">
        <w:rPr>
          <w:rFonts w:ascii="Times New Roman" w:hAnsi="Times New Roman" w:cs="Times New Roman"/>
          <w:sz w:val="24"/>
          <w:szCs w:val="24"/>
        </w:rPr>
        <w:t xml:space="preserve">dans </w:t>
      </w:r>
      <w:r w:rsidRPr="00520DD5">
        <w:rPr>
          <w:rFonts w:ascii="Times New Roman" w:hAnsi="Times New Roman" w:cs="Times New Roman"/>
          <w:sz w:val="24"/>
          <w:szCs w:val="24"/>
        </w:rPr>
        <w:t>l</w:t>
      </w:r>
      <w:r w:rsidR="00F56C2E">
        <w:rPr>
          <w:rFonts w:ascii="Times New Roman" w:hAnsi="Times New Roman" w:cs="Times New Roman"/>
          <w:sz w:val="24"/>
          <w:szCs w:val="24"/>
        </w:rPr>
        <w:t>’</w:t>
      </w:r>
      <w:r w:rsidRPr="00520DD5">
        <w:rPr>
          <w:rFonts w:ascii="Times New Roman" w:hAnsi="Times New Roman" w:cs="Times New Roman"/>
          <w:sz w:val="24"/>
          <w:szCs w:val="24"/>
        </w:rPr>
        <w:t>actualité des sociétés urbaines africaines, au prisme de multiples influences. Dans le premier cas, il convie</w:t>
      </w:r>
      <w:r w:rsidR="001F7129" w:rsidRPr="00520DD5">
        <w:rPr>
          <w:rFonts w:ascii="Times New Roman" w:hAnsi="Times New Roman" w:cs="Times New Roman"/>
          <w:sz w:val="24"/>
          <w:szCs w:val="24"/>
        </w:rPr>
        <w:t>nt de rappeler que le Cameroun c</w:t>
      </w:r>
      <w:r w:rsidR="00F56C2E">
        <w:rPr>
          <w:rFonts w:ascii="Times New Roman" w:hAnsi="Times New Roman" w:cs="Times New Roman"/>
          <w:sz w:val="24"/>
          <w:szCs w:val="24"/>
        </w:rPr>
        <w:t>’</w:t>
      </w:r>
      <w:r w:rsidRPr="00520DD5">
        <w:rPr>
          <w:rFonts w:ascii="Times New Roman" w:hAnsi="Times New Roman" w:cs="Times New Roman"/>
          <w:sz w:val="24"/>
          <w:szCs w:val="24"/>
        </w:rPr>
        <w:t xml:space="preserve">est plus de </w:t>
      </w:r>
      <w:r w:rsidR="00BC2692" w:rsidRPr="00520DD5">
        <w:rPr>
          <w:rFonts w:ascii="Times New Roman" w:hAnsi="Times New Roman" w:cs="Times New Roman"/>
          <w:sz w:val="24"/>
          <w:szCs w:val="24"/>
        </w:rPr>
        <w:t>30</w:t>
      </w:r>
      <w:r w:rsidRPr="00520DD5">
        <w:rPr>
          <w:rFonts w:ascii="Times New Roman" w:hAnsi="Times New Roman" w:cs="Times New Roman"/>
          <w:sz w:val="24"/>
          <w:szCs w:val="24"/>
        </w:rPr>
        <w:t xml:space="preserve">0 langues locales, 2 langues officielles et une pluralité de micro-cultures </w:t>
      </w:r>
      <w:r w:rsidR="00C43DC2" w:rsidRPr="00520DD5">
        <w:rPr>
          <w:rFonts w:ascii="Times New Roman" w:hAnsi="Times New Roman" w:cs="Times New Roman"/>
          <w:sz w:val="24"/>
          <w:szCs w:val="24"/>
        </w:rPr>
        <w:t>(</w:t>
      </w:r>
      <w:proofErr w:type="spellStart"/>
      <w:r w:rsidR="00C43DC2" w:rsidRPr="00520DD5">
        <w:rPr>
          <w:rFonts w:ascii="Times New Roman" w:hAnsi="Times New Roman" w:cs="Times New Roman"/>
          <w:sz w:val="24"/>
          <w:szCs w:val="24"/>
        </w:rPr>
        <w:t>Djache</w:t>
      </w:r>
      <w:proofErr w:type="spellEnd"/>
      <w:r w:rsidR="004A7936" w:rsidRPr="00520DD5">
        <w:rPr>
          <w:rFonts w:ascii="Times New Roman" w:hAnsi="Times New Roman" w:cs="Times New Roman"/>
          <w:sz w:val="24"/>
          <w:szCs w:val="24"/>
        </w:rPr>
        <w:t xml:space="preserve">, </w:t>
      </w:r>
      <w:proofErr w:type="spellStart"/>
      <w:r w:rsidR="004A7936" w:rsidRPr="00520DD5">
        <w:rPr>
          <w:rFonts w:ascii="Times New Roman" w:hAnsi="Times New Roman" w:cs="Times New Roman"/>
          <w:sz w:val="24"/>
          <w:szCs w:val="24"/>
        </w:rPr>
        <w:t>N</w:t>
      </w:r>
      <w:r w:rsidR="00EA1CB7" w:rsidRPr="00520DD5">
        <w:rPr>
          <w:rFonts w:ascii="Times New Roman" w:hAnsi="Times New Roman" w:cs="Times New Roman"/>
          <w:sz w:val="24"/>
          <w:szCs w:val="24"/>
        </w:rPr>
        <w:t>zefa</w:t>
      </w:r>
      <w:proofErr w:type="spellEnd"/>
      <w:r w:rsidR="004A7936" w:rsidRPr="00520DD5">
        <w:rPr>
          <w:rFonts w:ascii="Times New Roman" w:hAnsi="Times New Roman" w:cs="Times New Roman"/>
          <w:sz w:val="24"/>
          <w:szCs w:val="24"/>
        </w:rPr>
        <w:t xml:space="preserve">, </w:t>
      </w:r>
      <w:r w:rsidR="00F90D77" w:rsidRPr="00520DD5">
        <w:rPr>
          <w:rFonts w:ascii="Times New Roman" w:hAnsi="Times New Roman" w:cs="Times New Roman"/>
          <w:sz w:val="24"/>
          <w:szCs w:val="24"/>
        </w:rPr>
        <w:t>2012</w:t>
      </w:r>
      <w:r w:rsidRPr="00520DD5">
        <w:rPr>
          <w:rFonts w:ascii="Times New Roman" w:hAnsi="Times New Roman" w:cs="Times New Roman"/>
          <w:sz w:val="24"/>
          <w:szCs w:val="24"/>
        </w:rPr>
        <w:t xml:space="preserve">). </w:t>
      </w:r>
      <w:r w:rsidR="00F90D77" w:rsidRPr="00520DD5">
        <w:rPr>
          <w:rFonts w:ascii="Times New Roman" w:hAnsi="Times New Roman" w:cs="Times New Roman"/>
          <w:sz w:val="24"/>
          <w:szCs w:val="24"/>
        </w:rPr>
        <w:t>La pluralité</w:t>
      </w:r>
      <w:r w:rsidRPr="00520DD5">
        <w:rPr>
          <w:rFonts w:ascii="Times New Roman" w:hAnsi="Times New Roman" w:cs="Times New Roman"/>
          <w:sz w:val="24"/>
          <w:szCs w:val="24"/>
        </w:rPr>
        <w:t xml:space="preserve"> est perçue </w:t>
      </w:r>
      <w:r w:rsidR="00C43DC2" w:rsidRPr="00520DD5">
        <w:rPr>
          <w:rFonts w:ascii="Times New Roman" w:hAnsi="Times New Roman" w:cs="Times New Roman"/>
          <w:sz w:val="24"/>
          <w:szCs w:val="24"/>
        </w:rPr>
        <w:t>d</w:t>
      </w:r>
      <w:r w:rsidR="00F56C2E">
        <w:rPr>
          <w:rFonts w:ascii="Times New Roman" w:hAnsi="Times New Roman" w:cs="Times New Roman"/>
          <w:sz w:val="24"/>
          <w:szCs w:val="24"/>
        </w:rPr>
        <w:t>’</w:t>
      </w:r>
      <w:r w:rsidR="00C43DC2" w:rsidRPr="00520DD5">
        <w:rPr>
          <w:rFonts w:ascii="Times New Roman" w:hAnsi="Times New Roman" w:cs="Times New Roman"/>
          <w:sz w:val="24"/>
          <w:szCs w:val="24"/>
        </w:rPr>
        <w:t>un point de vue quantitatif,</w:t>
      </w:r>
      <w:r w:rsidRPr="00520DD5">
        <w:rPr>
          <w:rFonts w:ascii="Times New Roman" w:hAnsi="Times New Roman" w:cs="Times New Roman"/>
          <w:sz w:val="24"/>
          <w:szCs w:val="24"/>
        </w:rPr>
        <w:t xml:space="preserve"> </w:t>
      </w:r>
      <w:r w:rsidR="00C43DC2" w:rsidRPr="00520DD5">
        <w:rPr>
          <w:rFonts w:ascii="Times New Roman" w:hAnsi="Times New Roman" w:cs="Times New Roman"/>
          <w:sz w:val="24"/>
          <w:szCs w:val="24"/>
        </w:rPr>
        <w:t>s</w:t>
      </w:r>
      <w:r w:rsidRPr="00520DD5">
        <w:rPr>
          <w:rFonts w:ascii="Times New Roman" w:hAnsi="Times New Roman" w:cs="Times New Roman"/>
          <w:sz w:val="24"/>
          <w:szCs w:val="24"/>
        </w:rPr>
        <w:t xml:space="preserve">ynonyme de multiplicité (France,  1987). </w:t>
      </w:r>
      <w:r w:rsidR="00C43DC2" w:rsidRPr="00520DD5">
        <w:rPr>
          <w:rFonts w:ascii="Times New Roman" w:hAnsi="Times New Roman" w:cs="Times New Roman"/>
          <w:sz w:val="24"/>
          <w:szCs w:val="24"/>
        </w:rPr>
        <w:t>Cette pluralité</w:t>
      </w:r>
      <w:r w:rsidRPr="00520DD5">
        <w:rPr>
          <w:rFonts w:ascii="Times New Roman" w:hAnsi="Times New Roman" w:cs="Times New Roman"/>
          <w:sz w:val="24"/>
          <w:szCs w:val="24"/>
        </w:rPr>
        <w:t xml:space="preserve"> est analysée </w:t>
      </w:r>
      <w:r w:rsidR="00C43DC2" w:rsidRPr="00520DD5">
        <w:rPr>
          <w:rFonts w:ascii="Times New Roman" w:hAnsi="Times New Roman" w:cs="Times New Roman"/>
          <w:sz w:val="24"/>
          <w:szCs w:val="24"/>
        </w:rPr>
        <w:t xml:space="preserve">ici </w:t>
      </w:r>
      <w:r w:rsidRPr="00520DD5">
        <w:rPr>
          <w:rFonts w:ascii="Times New Roman" w:hAnsi="Times New Roman" w:cs="Times New Roman"/>
          <w:sz w:val="24"/>
          <w:szCs w:val="24"/>
        </w:rPr>
        <w:t>non seulement dans le sens du caractère pluriel des créateurs de mode, des vêtements, des catégories de consommateurs mais aussi de la diversité des sensibilités, des coupes et des tendances vestimentaires</w:t>
      </w:r>
      <w:r w:rsidR="001F7129" w:rsidRPr="00520DD5">
        <w:rPr>
          <w:rFonts w:ascii="Times New Roman" w:hAnsi="Times New Roman" w:cs="Times New Roman"/>
          <w:sz w:val="24"/>
          <w:szCs w:val="24"/>
        </w:rPr>
        <w:t xml:space="preserve"> (</w:t>
      </w:r>
      <w:proofErr w:type="spellStart"/>
      <w:r w:rsidR="001F7129" w:rsidRPr="00520DD5">
        <w:rPr>
          <w:rFonts w:ascii="Times New Roman" w:hAnsi="Times New Roman" w:cs="Times New Roman"/>
          <w:sz w:val="24"/>
          <w:szCs w:val="24"/>
        </w:rPr>
        <w:t>Fandio</w:t>
      </w:r>
      <w:proofErr w:type="spellEnd"/>
      <w:r w:rsidR="006E47BC" w:rsidRPr="006E47BC">
        <w:rPr>
          <w:rFonts w:ascii="Times New Roman" w:hAnsi="Times New Roman" w:cs="Times New Roman"/>
          <w:i/>
          <w:sz w:val="24"/>
          <w:szCs w:val="24"/>
        </w:rPr>
        <w:t xml:space="preserve"> </w:t>
      </w:r>
      <w:bookmarkStart w:id="16" w:name="OLE_LINK34"/>
      <w:bookmarkStart w:id="17" w:name="OLE_LINK35"/>
      <w:proofErr w:type="spellStart"/>
      <w:r w:rsidR="006E47BC" w:rsidRPr="006E47BC">
        <w:rPr>
          <w:rFonts w:ascii="Times New Roman" w:hAnsi="Times New Roman" w:cs="Times New Roman"/>
          <w:sz w:val="24"/>
          <w:szCs w:val="24"/>
        </w:rPr>
        <w:t>Ngahane</w:t>
      </w:r>
      <w:bookmarkEnd w:id="16"/>
      <w:bookmarkEnd w:id="17"/>
      <w:proofErr w:type="spellEnd"/>
      <w:r w:rsidR="001F7129" w:rsidRPr="00520DD5">
        <w:rPr>
          <w:rFonts w:ascii="Times New Roman" w:hAnsi="Times New Roman" w:cs="Times New Roman"/>
          <w:sz w:val="24"/>
          <w:szCs w:val="24"/>
        </w:rPr>
        <w:t>, 2020b)</w:t>
      </w:r>
      <w:r w:rsidRPr="00520DD5">
        <w:rPr>
          <w:rFonts w:ascii="Times New Roman" w:hAnsi="Times New Roman" w:cs="Times New Roman"/>
          <w:sz w:val="24"/>
          <w:szCs w:val="24"/>
        </w:rPr>
        <w:t xml:space="preserve">. La </w:t>
      </w:r>
      <w:proofErr w:type="spellStart"/>
      <w:r w:rsidRPr="00520DD5">
        <w:rPr>
          <w:rFonts w:ascii="Times New Roman" w:hAnsi="Times New Roman" w:cs="Times New Roman"/>
          <w:sz w:val="24"/>
          <w:szCs w:val="24"/>
        </w:rPr>
        <w:t>transculturalité</w:t>
      </w:r>
      <w:proofErr w:type="spellEnd"/>
      <w:r w:rsidRPr="00520DD5">
        <w:rPr>
          <w:rFonts w:ascii="Times New Roman" w:hAnsi="Times New Roman" w:cs="Times New Roman"/>
          <w:sz w:val="24"/>
          <w:szCs w:val="24"/>
        </w:rPr>
        <w:t xml:space="preserve"> provient du concept de </w:t>
      </w:r>
      <w:proofErr w:type="spellStart"/>
      <w:r w:rsidRPr="00520DD5">
        <w:rPr>
          <w:rFonts w:ascii="Times New Roman" w:hAnsi="Times New Roman" w:cs="Times New Roman"/>
          <w:sz w:val="24"/>
          <w:szCs w:val="24"/>
        </w:rPr>
        <w:t>transculturation</w:t>
      </w:r>
      <w:proofErr w:type="spellEnd"/>
      <w:r w:rsidRPr="00520DD5">
        <w:rPr>
          <w:rFonts w:ascii="Times New Roman" w:hAnsi="Times New Roman" w:cs="Times New Roman"/>
          <w:sz w:val="24"/>
          <w:szCs w:val="24"/>
        </w:rPr>
        <w:t xml:space="preserve"> élaboré par l</w:t>
      </w:r>
      <w:r w:rsidR="00F56C2E">
        <w:rPr>
          <w:rFonts w:ascii="Times New Roman" w:hAnsi="Times New Roman" w:cs="Times New Roman"/>
          <w:sz w:val="24"/>
          <w:szCs w:val="24"/>
        </w:rPr>
        <w:t>’</w:t>
      </w:r>
      <w:r w:rsidRPr="00520DD5">
        <w:rPr>
          <w:rFonts w:ascii="Times New Roman" w:hAnsi="Times New Roman" w:cs="Times New Roman"/>
          <w:sz w:val="24"/>
          <w:szCs w:val="24"/>
        </w:rPr>
        <w:t>anthropologue et ethnologue cubain Fernando Ortiz Fernandez. « L</w:t>
      </w:r>
      <w:r w:rsidR="00F56C2E">
        <w:rPr>
          <w:rFonts w:ascii="Times New Roman" w:hAnsi="Times New Roman" w:cs="Times New Roman"/>
          <w:sz w:val="24"/>
          <w:szCs w:val="24"/>
        </w:rPr>
        <w:t>’</w:t>
      </w:r>
      <w:r w:rsidRPr="00520DD5">
        <w:rPr>
          <w:rFonts w:ascii="Times New Roman" w:hAnsi="Times New Roman" w:cs="Times New Roman"/>
          <w:sz w:val="24"/>
          <w:szCs w:val="24"/>
        </w:rPr>
        <w:t>approche transculturelle se situe au-delà des cultures</w:t>
      </w:r>
      <w:r w:rsidR="001F5144" w:rsidRPr="00520DD5">
        <w:rPr>
          <w:rFonts w:ascii="Times New Roman" w:hAnsi="Times New Roman" w:cs="Times New Roman"/>
          <w:sz w:val="24"/>
          <w:szCs w:val="24"/>
        </w:rPr>
        <w:t> »</w:t>
      </w:r>
      <w:r w:rsidR="00520DD5">
        <w:rPr>
          <w:rFonts w:ascii="Times New Roman" w:hAnsi="Times New Roman" w:cs="Times New Roman"/>
          <w:sz w:val="24"/>
          <w:szCs w:val="24"/>
        </w:rPr>
        <w:t xml:space="preserve"> (</w:t>
      </w:r>
      <w:proofErr w:type="spellStart"/>
      <w:r w:rsidR="00520DD5" w:rsidRPr="00520DD5">
        <w:rPr>
          <w:rFonts w:ascii="Times New Roman" w:eastAsia="Calibri" w:hAnsi="Times New Roman" w:cs="Times New Roman"/>
          <w:sz w:val="24"/>
          <w:szCs w:val="24"/>
          <w:shd w:val="clear" w:color="auto" w:fill="FFFFFF"/>
        </w:rPr>
        <w:t>Wikipedia</w:t>
      </w:r>
      <w:proofErr w:type="spellEnd"/>
      <w:r w:rsidR="00520DD5" w:rsidRPr="00520DD5">
        <w:rPr>
          <w:rFonts w:ascii="Times New Roman" w:eastAsia="Calibri" w:hAnsi="Times New Roman" w:cs="Times New Roman"/>
          <w:sz w:val="24"/>
          <w:szCs w:val="24"/>
          <w:shd w:val="clear" w:color="auto" w:fill="FFFFFF"/>
        </w:rPr>
        <w:t>. « Transculturel »</w:t>
      </w:r>
      <w:r w:rsidR="00520DD5">
        <w:rPr>
          <w:rFonts w:ascii="Times New Roman" w:eastAsia="Calibri" w:hAnsi="Times New Roman" w:cs="Times New Roman"/>
          <w:sz w:val="24"/>
          <w:szCs w:val="24"/>
          <w:shd w:val="clear" w:color="auto" w:fill="FFFFFF"/>
        </w:rPr>
        <w:t>)</w:t>
      </w:r>
      <w:r w:rsidR="001F5144" w:rsidRPr="00520DD5">
        <w:rPr>
          <w:rFonts w:ascii="Times New Roman" w:hAnsi="Times New Roman" w:cs="Times New Roman"/>
          <w:sz w:val="24"/>
          <w:szCs w:val="24"/>
        </w:rPr>
        <w:t>, elle</w:t>
      </w:r>
      <w:r w:rsidRPr="00520DD5">
        <w:rPr>
          <w:rFonts w:ascii="Times New Roman" w:hAnsi="Times New Roman" w:cs="Times New Roman"/>
          <w:sz w:val="24"/>
          <w:szCs w:val="24"/>
        </w:rPr>
        <w:t xml:space="preserve"> </w:t>
      </w:r>
      <w:r w:rsidR="001F5144" w:rsidRPr="00520DD5">
        <w:rPr>
          <w:rFonts w:ascii="Times New Roman" w:hAnsi="Times New Roman" w:cs="Times New Roman"/>
          <w:sz w:val="24"/>
          <w:szCs w:val="24"/>
        </w:rPr>
        <w:t xml:space="preserve">contribue </w:t>
      </w:r>
      <w:r w:rsidRPr="00520DD5">
        <w:rPr>
          <w:rFonts w:ascii="Times New Roman" w:hAnsi="Times New Roman" w:cs="Times New Roman"/>
          <w:sz w:val="24"/>
          <w:szCs w:val="24"/>
        </w:rPr>
        <w:t xml:space="preserve">à désigner des contacts entre plusieurs cultures. Hans-Jürgen </w:t>
      </w:r>
      <w:proofErr w:type="spellStart"/>
      <w:r w:rsidRPr="00520DD5">
        <w:rPr>
          <w:rFonts w:ascii="Times New Roman" w:hAnsi="Times New Roman" w:cs="Times New Roman"/>
          <w:sz w:val="24"/>
          <w:szCs w:val="24"/>
        </w:rPr>
        <w:t>Lüsebrink</w:t>
      </w:r>
      <w:proofErr w:type="spellEnd"/>
      <w:r w:rsidRPr="00520DD5">
        <w:rPr>
          <w:rFonts w:ascii="Times New Roman" w:hAnsi="Times New Roman" w:cs="Times New Roman"/>
          <w:sz w:val="24"/>
          <w:szCs w:val="24"/>
        </w:rPr>
        <w:t xml:space="preserve"> </w:t>
      </w:r>
      <w:r w:rsidR="007B595C">
        <w:rPr>
          <w:rFonts w:ascii="Times New Roman" w:hAnsi="Times New Roman" w:cs="Times New Roman"/>
          <w:sz w:val="24"/>
          <w:szCs w:val="24"/>
        </w:rPr>
        <w:t>relève à ce sujet que :</w:t>
      </w:r>
    </w:p>
    <w:p w14:paraId="2854B02F" w14:textId="1103CD4D" w:rsidR="007B595C" w:rsidRPr="00565085" w:rsidRDefault="00AE361F" w:rsidP="00893A5E">
      <w:pPr>
        <w:spacing w:after="0" w:line="240" w:lineRule="auto"/>
        <w:ind w:left="567" w:right="284"/>
        <w:jc w:val="both"/>
        <w:rPr>
          <w:rFonts w:ascii="Times New Roman" w:hAnsi="Times New Roman" w:cs="Times New Roman"/>
          <w:sz w:val="24"/>
          <w:szCs w:val="24"/>
        </w:rPr>
      </w:pPr>
      <w:r w:rsidRPr="00565085">
        <w:rPr>
          <w:rFonts w:ascii="Times New Roman" w:hAnsi="Times New Roman" w:cs="Times New Roman"/>
          <w:sz w:val="24"/>
          <w:szCs w:val="24"/>
        </w:rPr>
        <w:t>si les notions d</w:t>
      </w:r>
      <w:r w:rsidR="00F56C2E" w:rsidRPr="00565085">
        <w:rPr>
          <w:rFonts w:ascii="Times New Roman" w:hAnsi="Times New Roman" w:cs="Times New Roman"/>
          <w:sz w:val="24"/>
          <w:szCs w:val="24"/>
        </w:rPr>
        <w:t>’</w:t>
      </w:r>
      <w:r w:rsidRPr="00565085">
        <w:rPr>
          <w:rFonts w:ascii="Times New Roman" w:hAnsi="Times New Roman" w:cs="Times New Roman"/>
          <w:sz w:val="24"/>
          <w:szCs w:val="24"/>
        </w:rPr>
        <w:t xml:space="preserve">interculturel et multiculturel décrivent des phénomènes issus du contact entre plusieurs systèmes culturels relativement autonomes, les concepts de </w:t>
      </w:r>
      <w:r w:rsidR="00BD6D97" w:rsidRPr="00565085">
        <w:rPr>
          <w:rFonts w:ascii="Times New Roman" w:hAnsi="Times New Roman" w:cs="Times New Roman"/>
          <w:sz w:val="24"/>
          <w:szCs w:val="24"/>
        </w:rPr>
        <w:t>« </w:t>
      </w:r>
      <w:r w:rsidRPr="00565085">
        <w:rPr>
          <w:rFonts w:ascii="Times New Roman" w:hAnsi="Times New Roman" w:cs="Times New Roman"/>
          <w:sz w:val="24"/>
          <w:szCs w:val="24"/>
        </w:rPr>
        <w:t>transculturel</w:t>
      </w:r>
      <w:r w:rsidR="00BD6D97" w:rsidRPr="00565085">
        <w:rPr>
          <w:rFonts w:ascii="Times New Roman" w:hAnsi="Times New Roman" w:cs="Times New Roman"/>
          <w:sz w:val="24"/>
          <w:szCs w:val="24"/>
        </w:rPr>
        <w:t> »</w:t>
      </w:r>
      <w:r w:rsidRPr="00565085">
        <w:rPr>
          <w:rFonts w:ascii="Times New Roman" w:hAnsi="Times New Roman" w:cs="Times New Roman"/>
          <w:sz w:val="24"/>
          <w:szCs w:val="24"/>
        </w:rPr>
        <w:t xml:space="preserve"> et </w:t>
      </w:r>
      <w:r w:rsidR="00BD6D97" w:rsidRPr="00565085">
        <w:rPr>
          <w:rFonts w:ascii="Times New Roman" w:hAnsi="Times New Roman" w:cs="Times New Roman"/>
          <w:sz w:val="24"/>
          <w:szCs w:val="24"/>
        </w:rPr>
        <w:t>« </w:t>
      </w:r>
      <w:proofErr w:type="spellStart"/>
      <w:r w:rsidRPr="00565085">
        <w:rPr>
          <w:rFonts w:ascii="Times New Roman" w:hAnsi="Times New Roman" w:cs="Times New Roman"/>
          <w:sz w:val="24"/>
          <w:szCs w:val="24"/>
        </w:rPr>
        <w:t>transculturalité</w:t>
      </w:r>
      <w:proofErr w:type="spellEnd"/>
      <w:r w:rsidR="00BD6D97" w:rsidRPr="00565085">
        <w:rPr>
          <w:rFonts w:ascii="Times New Roman" w:hAnsi="Times New Roman" w:cs="Times New Roman"/>
          <w:sz w:val="24"/>
          <w:szCs w:val="24"/>
        </w:rPr>
        <w:t> »</w:t>
      </w:r>
      <w:r w:rsidRPr="00565085">
        <w:rPr>
          <w:rFonts w:ascii="Times New Roman" w:hAnsi="Times New Roman" w:cs="Times New Roman"/>
          <w:sz w:val="24"/>
          <w:szCs w:val="24"/>
        </w:rPr>
        <w:t xml:space="preserve"> s</w:t>
      </w:r>
      <w:r w:rsidR="00F56C2E" w:rsidRPr="00565085">
        <w:rPr>
          <w:rFonts w:ascii="Times New Roman" w:hAnsi="Times New Roman" w:cs="Times New Roman"/>
          <w:sz w:val="24"/>
          <w:szCs w:val="24"/>
        </w:rPr>
        <w:t>’</w:t>
      </w:r>
      <w:r w:rsidRPr="00565085">
        <w:rPr>
          <w:rFonts w:ascii="Times New Roman" w:hAnsi="Times New Roman" w:cs="Times New Roman"/>
          <w:sz w:val="24"/>
          <w:szCs w:val="24"/>
        </w:rPr>
        <w:t>appliquent, quant à eux, à des identités culturelles</w:t>
      </w:r>
      <w:r w:rsidR="00F56C2E" w:rsidRPr="00565085">
        <w:rPr>
          <w:rFonts w:ascii="Times New Roman" w:hAnsi="Times New Roman" w:cs="Times New Roman"/>
          <w:sz w:val="24"/>
          <w:szCs w:val="24"/>
        </w:rPr>
        <w:t xml:space="preserve"> </w:t>
      </w:r>
      <w:r w:rsidRPr="00565085">
        <w:rPr>
          <w:rFonts w:ascii="Times New Roman" w:hAnsi="Times New Roman" w:cs="Times New Roman"/>
          <w:sz w:val="24"/>
          <w:szCs w:val="24"/>
        </w:rPr>
        <w:t>plurielles, qui remettent en question la représentation de cette autonomie.</w:t>
      </w:r>
      <w:r w:rsidR="00565085" w:rsidRPr="00565085">
        <w:rPr>
          <w:rFonts w:ascii="Times New Roman" w:hAnsi="Times New Roman" w:cs="Times New Roman"/>
          <w:sz w:val="24"/>
          <w:szCs w:val="24"/>
        </w:rPr>
        <w:t xml:space="preserve"> </w:t>
      </w:r>
      <w:r w:rsidR="00565085" w:rsidRPr="00520DD5">
        <w:rPr>
          <w:rFonts w:ascii="Times New Roman" w:hAnsi="Times New Roman" w:cs="Times New Roman"/>
          <w:sz w:val="24"/>
          <w:szCs w:val="24"/>
        </w:rPr>
        <w:t>(2005 </w:t>
      </w:r>
      <w:r w:rsidR="00565085">
        <w:rPr>
          <w:rFonts w:ascii="Times New Roman" w:hAnsi="Times New Roman" w:cs="Times New Roman"/>
          <w:sz w:val="24"/>
          <w:szCs w:val="24"/>
        </w:rPr>
        <w:t>: 13-16)</w:t>
      </w:r>
    </w:p>
    <w:p w14:paraId="5E195ADA" w14:textId="77777777" w:rsidR="00AD3EE7" w:rsidRPr="007B595C" w:rsidRDefault="00AD3EE7" w:rsidP="00893A5E">
      <w:pPr>
        <w:spacing w:after="0" w:line="240" w:lineRule="auto"/>
        <w:ind w:left="567" w:right="284"/>
        <w:jc w:val="both"/>
        <w:rPr>
          <w:rFonts w:ascii="Times New Roman" w:hAnsi="Times New Roman" w:cs="Times New Roman"/>
          <w:szCs w:val="24"/>
        </w:rPr>
      </w:pPr>
    </w:p>
    <w:p w14:paraId="71D96E6A" w14:textId="6417B90B" w:rsidR="00815E13" w:rsidRPr="00520DD5" w:rsidRDefault="00AE361F" w:rsidP="00893A5E">
      <w:pPr>
        <w:spacing w:after="0" w:line="480" w:lineRule="auto"/>
        <w:jc w:val="both"/>
        <w:rPr>
          <w:rFonts w:ascii="Times New Roman" w:hAnsi="Times New Roman" w:cs="Times New Roman"/>
          <w:sz w:val="24"/>
          <w:szCs w:val="24"/>
        </w:rPr>
      </w:pPr>
      <w:r w:rsidRPr="00520DD5">
        <w:rPr>
          <w:rFonts w:ascii="Times New Roman" w:hAnsi="Times New Roman" w:cs="Times New Roman"/>
          <w:sz w:val="24"/>
          <w:szCs w:val="24"/>
        </w:rPr>
        <w:t>Au-delà d</w:t>
      </w:r>
      <w:r w:rsidR="00F56C2E">
        <w:rPr>
          <w:rFonts w:ascii="Times New Roman" w:hAnsi="Times New Roman" w:cs="Times New Roman"/>
          <w:sz w:val="24"/>
          <w:szCs w:val="24"/>
        </w:rPr>
        <w:t>’</w:t>
      </w:r>
      <w:r w:rsidRPr="00520DD5">
        <w:rPr>
          <w:rFonts w:ascii="Times New Roman" w:hAnsi="Times New Roman" w:cs="Times New Roman"/>
          <w:sz w:val="24"/>
          <w:szCs w:val="24"/>
        </w:rPr>
        <w:t>une mode pluriel</w:t>
      </w:r>
      <w:r w:rsidR="008E12B4" w:rsidRPr="00520DD5">
        <w:rPr>
          <w:rFonts w:ascii="Times New Roman" w:hAnsi="Times New Roman" w:cs="Times New Roman"/>
          <w:sz w:val="24"/>
          <w:szCs w:val="24"/>
        </w:rPr>
        <w:t>le</w:t>
      </w:r>
      <w:r w:rsidRPr="00520DD5">
        <w:rPr>
          <w:rFonts w:ascii="Times New Roman" w:hAnsi="Times New Roman" w:cs="Times New Roman"/>
          <w:sz w:val="24"/>
          <w:szCs w:val="24"/>
        </w:rPr>
        <w:t xml:space="preserve"> et de son intérêt pour la culture, il s</w:t>
      </w:r>
      <w:r w:rsidR="00F56C2E">
        <w:rPr>
          <w:rFonts w:ascii="Times New Roman" w:hAnsi="Times New Roman" w:cs="Times New Roman"/>
          <w:sz w:val="24"/>
          <w:szCs w:val="24"/>
        </w:rPr>
        <w:t>’</w:t>
      </w:r>
      <w:r w:rsidRPr="00520DD5">
        <w:rPr>
          <w:rFonts w:ascii="Times New Roman" w:hAnsi="Times New Roman" w:cs="Times New Roman"/>
          <w:sz w:val="24"/>
          <w:szCs w:val="24"/>
        </w:rPr>
        <w:t>agit d</w:t>
      </w:r>
      <w:r w:rsidR="00F56C2E">
        <w:rPr>
          <w:rFonts w:ascii="Times New Roman" w:hAnsi="Times New Roman" w:cs="Times New Roman"/>
          <w:sz w:val="24"/>
          <w:szCs w:val="24"/>
        </w:rPr>
        <w:t>’</w:t>
      </w:r>
      <w:r w:rsidRPr="00520DD5">
        <w:rPr>
          <w:rFonts w:ascii="Times New Roman" w:hAnsi="Times New Roman" w:cs="Times New Roman"/>
          <w:sz w:val="24"/>
          <w:szCs w:val="24"/>
        </w:rPr>
        <w:t>une collection et des propositions de tenues destinées à une large cible, et qui promeuvent un dépassem</w:t>
      </w:r>
      <w:r w:rsidR="001F7129" w:rsidRPr="00520DD5">
        <w:rPr>
          <w:rFonts w:ascii="Times New Roman" w:hAnsi="Times New Roman" w:cs="Times New Roman"/>
          <w:sz w:val="24"/>
          <w:szCs w:val="24"/>
        </w:rPr>
        <w:t>ent des clivages socioculturel</w:t>
      </w:r>
      <w:r w:rsidRPr="00520DD5">
        <w:rPr>
          <w:rFonts w:ascii="Times New Roman" w:hAnsi="Times New Roman" w:cs="Times New Roman"/>
          <w:sz w:val="24"/>
          <w:szCs w:val="24"/>
        </w:rPr>
        <w:t>s.</w:t>
      </w:r>
    </w:p>
    <w:p w14:paraId="3D6DD676" w14:textId="125EA9DB" w:rsidR="00AE361F" w:rsidRPr="00520DD5" w:rsidRDefault="00AE361F" w:rsidP="00565085">
      <w:pPr>
        <w:spacing w:after="0" w:line="480" w:lineRule="auto"/>
        <w:ind w:firstLine="567"/>
        <w:jc w:val="both"/>
        <w:rPr>
          <w:rFonts w:ascii="Times New Roman" w:hAnsi="Times New Roman" w:cs="Times New Roman"/>
          <w:sz w:val="24"/>
          <w:szCs w:val="24"/>
        </w:rPr>
      </w:pPr>
      <w:r w:rsidRPr="00520DD5">
        <w:rPr>
          <w:rFonts w:ascii="Times New Roman" w:hAnsi="Times New Roman" w:cs="Times New Roman"/>
          <w:sz w:val="24"/>
          <w:szCs w:val="24"/>
        </w:rPr>
        <w:t xml:space="preserve">Dans la collection « Femme plurielle et transculturelle », la diversité de coupes, de tailles, de mannequins pour le défilé en disent long sur les cibles visées. A travers des propositions de tenues pour femmes rondes ou effilées, de grandes ou de petites </w:t>
      </w:r>
      <w:r w:rsidRPr="00520DD5">
        <w:rPr>
          <w:rFonts w:ascii="Times New Roman" w:hAnsi="Times New Roman" w:cs="Times New Roman"/>
          <w:sz w:val="24"/>
          <w:szCs w:val="24"/>
        </w:rPr>
        <w:lastRenderedPageBreak/>
        <w:t>tailles, c</w:t>
      </w:r>
      <w:r w:rsidR="00F56C2E">
        <w:rPr>
          <w:rFonts w:ascii="Times New Roman" w:hAnsi="Times New Roman" w:cs="Times New Roman"/>
          <w:sz w:val="24"/>
          <w:szCs w:val="24"/>
        </w:rPr>
        <w:t>’</w:t>
      </w:r>
      <w:r w:rsidRPr="00520DD5">
        <w:rPr>
          <w:rFonts w:ascii="Times New Roman" w:hAnsi="Times New Roman" w:cs="Times New Roman"/>
          <w:sz w:val="24"/>
          <w:szCs w:val="24"/>
        </w:rPr>
        <w:t>est les catégories de femmes en société qui sont représentées. Les coupes amples sont destinées à des femmes de forte corpulence, les coupes cintrées à des femmes de petite corpulence, des coupes cintrées et évasées, cintrées et amples sont destinées à une plus large catégorie de cibles, selon les mensurations de ces dernières. Les réflexions liées aux canons de la mode, aux normes et qualités de production vestimentaire spécifique aux publics africains sont vivement attendues. Cette collection codifie et dé-codifie les différences d</w:t>
      </w:r>
      <w:r w:rsidR="00F56C2E">
        <w:rPr>
          <w:rFonts w:ascii="Times New Roman" w:hAnsi="Times New Roman" w:cs="Times New Roman"/>
          <w:sz w:val="24"/>
          <w:szCs w:val="24"/>
        </w:rPr>
        <w:t>’</w:t>
      </w:r>
      <w:r w:rsidRPr="00520DD5">
        <w:rPr>
          <w:rFonts w:ascii="Times New Roman" w:hAnsi="Times New Roman" w:cs="Times New Roman"/>
          <w:sz w:val="24"/>
          <w:szCs w:val="24"/>
        </w:rPr>
        <w:t xml:space="preserve">appartenances culturelles, les différences de pigmentation de peau (teint albinos, noir, bruns, clair, </w:t>
      </w:r>
      <w:proofErr w:type="spellStart"/>
      <w:r w:rsidRPr="00520DD5">
        <w:rPr>
          <w:rFonts w:ascii="Times New Roman" w:hAnsi="Times New Roman" w:cs="Times New Roman"/>
          <w:i/>
          <w:sz w:val="24"/>
          <w:szCs w:val="24"/>
        </w:rPr>
        <w:t>choco</w:t>
      </w:r>
      <w:proofErr w:type="spellEnd"/>
      <w:r w:rsidRPr="00520DD5">
        <w:rPr>
          <w:rFonts w:ascii="Times New Roman" w:hAnsi="Times New Roman" w:cs="Times New Roman"/>
          <w:sz w:val="24"/>
          <w:szCs w:val="24"/>
        </w:rPr>
        <w:t>). Au-delà d</w:t>
      </w:r>
      <w:r w:rsidR="00F56C2E">
        <w:rPr>
          <w:rFonts w:ascii="Times New Roman" w:hAnsi="Times New Roman" w:cs="Times New Roman"/>
          <w:sz w:val="24"/>
          <w:szCs w:val="24"/>
        </w:rPr>
        <w:t>’</w:t>
      </w:r>
      <w:r w:rsidRPr="00520DD5">
        <w:rPr>
          <w:rFonts w:ascii="Times New Roman" w:hAnsi="Times New Roman" w:cs="Times New Roman"/>
          <w:sz w:val="24"/>
          <w:szCs w:val="24"/>
        </w:rPr>
        <w:t>une simple opération markéting qui viserait exclusivement un élargissement de la clientèle, « cette collection nous invite à nous concentrer sur ce qui nous unis (l</w:t>
      </w:r>
      <w:r w:rsidR="00F56C2E">
        <w:rPr>
          <w:rFonts w:ascii="Times New Roman" w:hAnsi="Times New Roman" w:cs="Times New Roman"/>
          <w:sz w:val="24"/>
          <w:szCs w:val="24"/>
        </w:rPr>
        <w:t>’</w:t>
      </w:r>
      <w:r w:rsidRPr="00520DD5">
        <w:rPr>
          <w:rFonts w:ascii="Times New Roman" w:hAnsi="Times New Roman" w:cs="Times New Roman"/>
          <w:sz w:val="24"/>
          <w:szCs w:val="24"/>
        </w:rPr>
        <w:t>humanisme) plutôt que sur ce qui nous différencie »</w:t>
      </w:r>
      <w:r w:rsidR="00F56C2E" w:rsidRPr="00520DD5">
        <w:rPr>
          <w:rFonts w:ascii="Times New Roman" w:hAnsi="Times New Roman" w:cs="Times New Roman"/>
          <w:sz w:val="24"/>
          <w:szCs w:val="24"/>
          <w:vertAlign w:val="superscript"/>
        </w:rPr>
        <w:footnoteReference w:id="24"/>
      </w:r>
      <w:r w:rsidRPr="00520DD5">
        <w:rPr>
          <w:rFonts w:ascii="Times New Roman" w:hAnsi="Times New Roman" w:cs="Times New Roman"/>
          <w:sz w:val="24"/>
          <w:szCs w:val="24"/>
        </w:rPr>
        <w:t>. Ainsi, Anne Bodo appelle à la valorisation de toutes les femmes par la société. Les principaux messages de cette collection sont entre autre</w:t>
      </w:r>
      <w:r w:rsidR="00355947" w:rsidRPr="00520DD5">
        <w:rPr>
          <w:rFonts w:ascii="Times New Roman" w:hAnsi="Times New Roman" w:cs="Times New Roman"/>
          <w:sz w:val="24"/>
          <w:szCs w:val="24"/>
        </w:rPr>
        <w:t>s</w:t>
      </w:r>
      <w:r w:rsidRPr="00520DD5">
        <w:rPr>
          <w:rFonts w:ascii="Times New Roman" w:hAnsi="Times New Roman" w:cs="Times New Roman"/>
          <w:sz w:val="24"/>
          <w:szCs w:val="24"/>
        </w:rPr>
        <w:t> : la prise de conscience des femmes, la confiance en soi, le respect des différences, la rencontr</w:t>
      </w:r>
      <w:r w:rsidR="00F020B0" w:rsidRPr="00520DD5">
        <w:rPr>
          <w:rFonts w:ascii="Times New Roman" w:hAnsi="Times New Roman" w:cs="Times New Roman"/>
          <w:sz w:val="24"/>
          <w:szCs w:val="24"/>
        </w:rPr>
        <w:t>e des cultures (</w:t>
      </w:r>
      <w:proofErr w:type="spellStart"/>
      <w:r w:rsidR="00F020B0" w:rsidRPr="00520DD5">
        <w:rPr>
          <w:rFonts w:ascii="Times New Roman" w:hAnsi="Times New Roman" w:cs="Times New Roman"/>
          <w:sz w:val="24"/>
          <w:szCs w:val="24"/>
        </w:rPr>
        <w:t>Courbot</w:t>
      </w:r>
      <w:proofErr w:type="spellEnd"/>
      <w:r w:rsidR="00F020B0" w:rsidRPr="00520DD5">
        <w:rPr>
          <w:rFonts w:ascii="Times New Roman" w:hAnsi="Times New Roman" w:cs="Times New Roman"/>
          <w:sz w:val="24"/>
          <w:szCs w:val="24"/>
        </w:rPr>
        <w:t>, 2000).</w:t>
      </w:r>
    </w:p>
    <w:p w14:paraId="39C953BF" w14:textId="1A37E26B" w:rsidR="00815E13" w:rsidRDefault="00AE361F" w:rsidP="00565085">
      <w:pPr>
        <w:spacing w:after="0" w:line="480" w:lineRule="auto"/>
        <w:ind w:firstLine="567"/>
        <w:jc w:val="both"/>
        <w:rPr>
          <w:rFonts w:ascii="Times New Roman" w:hAnsi="Times New Roman" w:cs="Times New Roman"/>
          <w:sz w:val="24"/>
          <w:szCs w:val="24"/>
        </w:rPr>
      </w:pPr>
      <w:r w:rsidRPr="00520DD5">
        <w:rPr>
          <w:rFonts w:ascii="Times New Roman" w:hAnsi="Times New Roman" w:cs="Times New Roman"/>
          <w:sz w:val="24"/>
          <w:szCs w:val="24"/>
        </w:rPr>
        <w:t>Pour l</w:t>
      </w:r>
      <w:r w:rsidR="00F56C2E">
        <w:rPr>
          <w:rFonts w:ascii="Times New Roman" w:hAnsi="Times New Roman" w:cs="Times New Roman"/>
          <w:sz w:val="24"/>
          <w:szCs w:val="24"/>
        </w:rPr>
        <w:t>’</w:t>
      </w:r>
      <w:r w:rsidRPr="00520DD5">
        <w:rPr>
          <w:rFonts w:ascii="Times New Roman" w:hAnsi="Times New Roman" w:cs="Times New Roman"/>
          <w:sz w:val="24"/>
          <w:szCs w:val="24"/>
        </w:rPr>
        <w:t>auteur de la collection, les tenues proposées avaient pour but de montrer que « toutes les femmes peuvent avoir accès à la mode peu importe leurs différences morphologiques</w:t>
      </w:r>
      <w:r w:rsidRPr="00520DD5">
        <w:rPr>
          <w:rFonts w:ascii="Times New Roman" w:hAnsi="Times New Roman" w:cs="Times New Roman"/>
          <w:sz w:val="24"/>
          <w:szCs w:val="24"/>
          <w:vertAlign w:val="superscript"/>
        </w:rPr>
        <w:footnoteReference w:id="25"/>
      </w:r>
      <w:r w:rsidRPr="00520DD5">
        <w:rPr>
          <w:rFonts w:ascii="Times New Roman" w:hAnsi="Times New Roman" w:cs="Times New Roman"/>
          <w:sz w:val="24"/>
          <w:szCs w:val="24"/>
        </w:rPr>
        <w:t>, leurs teints</w:t>
      </w:r>
      <w:r w:rsidRPr="00520DD5">
        <w:rPr>
          <w:rFonts w:ascii="Times New Roman" w:hAnsi="Times New Roman" w:cs="Times New Roman"/>
          <w:sz w:val="24"/>
          <w:szCs w:val="24"/>
          <w:vertAlign w:val="superscript"/>
        </w:rPr>
        <w:footnoteReference w:id="26"/>
      </w:r>
      <w:r w:rsidRPr="00520DD5">
        <w:rPr>
          <w:rFonts w:ascii="Times New Roman" w:hAnsi="Times New Roman" w:cs="Times New Roman"/>
          <w:sz w:val="24"/>
          <w:szCs w:val="24"/>
          <w:vertAlign w:val="superscript"/>
        </w:rPr>
        <w:t> </w:t>
      </w:r>
      <w:r w:rsidRPr="00520DD5">
        <w:rPr>
          <w:rFonts w:ascii="Times New Roman" w:hAnsi="Times New Roman" w:cs="Times New Roman"/>
          <w:sz w:val="24"/>
          <w:szCs w:val="24"/>
        </w:rPr>
        <w:t>ou leurs appartenances culturelles ou politiques »</w:t>
      </w:r>
      <w:r w:rsidR="00355947" w:rsidRPr="00520DD5">
        <w:rPr>
          <w:rStyle w:val="FootnoteReference"/>
          <w:rFonts w:ascii="Times New Roman" w:hAnsi="Times New Roman" w:cs="Times New Roman"/>
          <w:sz w:val="24"/>
          <w:szCs w:val="24"/>
        </w:rPr>
        <w:footnoteReference w:id="27"/>
      </w:r>
      <w:r w:rsidRPr="00520DD5">
        <w:rPr>
          <w:rFonts w:ascii="Times New Roman" w:hAnsi="Times New Roman" w:cs="Times New Roman"/>
          <w:sz w:val="24"/>
          <w:szCs w:val="24"/>
        </w:rPr>
        <w:t>. Il s</w:t>
      </w:r>
      <w:r w:rsidR="00F56C2E">
        <w:rPr>
          <w:rFonts w:ascii="Times New Roman" w:hAnsi="Times New Roman" w:cs="Times New Roman"/>
          <w:sz w:val="24"/>
          <w:szCs w:val="24"/>
        </w:rPr>
        <w:t>’</w:t>
      </w:r>
      <w:r w:rsidRPr="00520DD5">
        <w:rPr>
          <w:rFonts w:ascii="Times New Roman" w:hAnsi="Times New Roman" w:cs="Times New Roman"/>
          <w:sz w:val="24"/>
          <w:szCs w:val="24"/>
        </w:rPr>
        <w:t>agit d</w:t>
      </w:r>
      <w:r w:rsidR="00F56C2E">
        <w:rPr>
          <w:rFonts w:ascii="Times New Roman" w:hAnsi="Times New Roman" w:cs="Times New Roman"/>
          <w:sz w:val="24"/>
          <w:szCs w:val="24"/>
        </w:rPr>
        <w:t>’</w:t>
      </w:r>
      <w:r w:rsidRPr="00520DD5">
        <w:rPr>
          <w:rFonts w:ascii="Times New Roman" w:hAnsi="Times New Roman" w:cs="Times New Roman"/>
          <w:sz w:val="24"/>
          <w:szCs w:val="24"/>
        </w:rPr>
        <w:t xml:space="preserve">un plaidoyer contre les discriminations sociales, culturelles faites aux femmes de forte corpulence </w:t>
      </w:r>
      <w:r w:rsidR="005861E2" w:rsidRPr="00520DD5">
        <w:rPr>
          <w:rFonts w:ascii="Times New Roman" w:hAnsi="Times New Roman" w:cs="Times New Roman"/>
          <w:sz w:val="24"/>
          <w:szCs w:val="24"/>
        </w:rPr>
        <w:t>et qui se sentent souvent ex</w:t>
      </w:r>
      <w:r w:rsidR="00AE236E" w:rsidRPr="00520DD5">
        <w:rPr>
          <w:rFonts w:ascii="Times New Roman" w:hAnsi="Times New Roman" w:cs="Times New Roman"/>
          <w:sz w:val="24"/>
          <w:szCs w:val="24"/>
        </w:rPr>
        <w:t>cluent lors des défilés, ou par l</w:t>
      </w:r>
      <w:r w:rsidR="00F56C2E">
        <w:rPr>
          <w:rFonts w:ascii="Times New Roman" w:hAnsi="Times New Roman" w:cs="Times New Roman"/>
          <w:sz w:val="24"/>
          <w:szCs w:val="24"/>
        </w:rPr>
        <w:t>’</w:t>
      </w:r>
      <w:r w:rsidR="00AE236E" w:rsidRPr="00520DD5">
        <w:rPr>
          <w:rFonts w:ascii="Times New Roman" w:hAnsi="Times New Roman" w:cs="Times New Roman"/>
          <w:sz w:val="24"/>
          <w:szCs w:val="24"/>
        </w:rPr>
        <w:t>offre des créateurs de mode africain</w:t>
      </w:r>
      <w:r w:rsidRPr="00520DD5">
        <w:rPr>
          <w:rFonts w:ascii="Times New Roman" w:hAnsi="Times New Roman" w:cs="Times New Roman"/>
          <w:sz w:val="24"/>
          <w:szCs w:val="24"/>
        </w:rPr>
        <w:t>.</w:t>
      </w:r>
      <w:r w:rsidR="00AE236E" w:rsidRPr="00520DD5">
        <w:rPr>
          <w:rFonts w:ascii="Times New Roman" w:hAnsi="Times New Roman" w:cs="Times New Roman"/>
          <w:sz w:val="24"/>
          <w:szCs w:val="24"/>
        </w:rPr>
        <w:t xml:space="preserve"> </w:t>
      </w:r>
      <w:bookmarkStart w:id="18" w:name="OLE_LINK43"/>
      <w:bookmarkStart w:id="19" w:name="OLE_LINK44"/>
      <w:proofErr w:type="spellStart"/>
      <w:r w:rsidR="00AE236E" w:rsidRPr="00520DD5">
        <w:rPr>
          <w:rFonts w:ascii="Times New Roman" w:hAnsi="Times New Roman" w:cs="Times New Roman"/>
          <w:sz w:val="24"/>
          <w:szCs w:val="24"/>
        </w:rPr>
        <w:t>Marnie</w:t>
      </w:r>
      <w:proofErr w:type="spellEnd"/>
      <w:r w:rsidR="00AE236E" w:rsidRPr="00520DD5">
        <w:rPr>
          <w:rFonts w:ascii="Times New Roman" w:hAnsi="Times New Roman" w:cs="Times New Roman"/>
          <w:sz w:val="24"/>
          <w:szCs w:val="24"/>
        </w:rPr>
        <w:t xml:space="preserve"> Fogg (2013 :8)</w:t>
      </w:r>
      <w:r w:rsidR="005B49C0" w:rsidRPr="00520DD5">
        <w:rPr>
          <w:rFonts w:ascii="Times New Roman" w:hAnsi="Times New Roman" w:cs="Times New Roman"/>
          <w:sz w:val="24"/>
          <w:szCs w:val="24"/>
        </w:rPr>
        <w:t xml:space="preserve"> rappelle que : « </w:t>
      </w:r>
      <w:r w:rsidR="00355947" w:rsidRPr="00520DD5">
        <w:rPr>
          <w:rFonts w:ascii="Times New Roman" w:hAnsi="Times New Roman" w:cs="Times New Roman"/>
          <w:sz w:val="24"/>
          <w:szCs w:val="24"/>
        </w:rPr>
        <w:t>l</w:t>
      </w:r>
      <w:r w:rsidR="00AE236E" w:rsidRPr="00520DD5">
        <w:rPr>
          <w:rFonts w:ascii="Times New Roman" w:hAnsi="Times New Roman" w:cs="Times New Roman"/>
          <w:sz w:val="24"/>
          <w:szCs w:val="24"/>
        </w:rPr>
        <w:t xml:space="preserve">e </w:t>
      </w:r>
      <w:r w:rsidR="005B49C0" w:rsidRPr="00520DD5">
        <w:rPr>
          <w:rFonts w:ascii="Times New Roman" w:hAnsi="Times New Roman" w:cs="Times New Roman"/>
          <w:sz w:val="24"/>
          <w:szCs w:val="24"/>
        </w:rPr>
        <w:t>désir</w:t>
      </w:r>
      <w:r w:rsidR="00AE236E" w:rsidRPr="00520DD5">
        <w:rPr>
          <w:rFonts w:ascii="Times New Roman" w:hAnsi="Times New Roman" w:cs="Times New Roman"/>
          <w:sz w:val="24"/>
          <w:szCs w:val="24"/>
        </w:rPr>
        <w:t xml:space="preserve"> de se parer est immuable et, </w:t>
      </w:r>
      <w:r w:rsidR="005B49C0" w:rsidRPr="00520DD5">
        <w:rPr>
          <w:rFonts w:ascii="Times New Roman" w:hAnsi="Times New Roman" w:cs="Times New Roman"/>
          <w:sz w:val="24"/>
          <w:szCs w:val="24"/>
        </w:rPr>
        <w:t>même</w:t>
      </w:r>
      <w:r w:rsidR="00AE236E" w:rsidRPr="00520DD5">
        <w:rPr>
          <w:rFonts w:ascii="Times New Roman" w:hAnsi="Times New Roman" w:cs="Times New Roman"/>
          <w:sz w:val="24"/>
          <w:szCs w:val="24"/>
        </w:rPr>
        <w:t xml:space="preserve"> si la forme et le contenu é</w:t>
      </w:r>
      <w:r w:rsidR="005B49C0" w:rsidRPr="00520DD5">
        <w:rPr>
          <w:rFonts w:ascii="Times New Roman" w:hAnsi="Times New Roman" w:cs="Times New Roman"/>
          <w:sz w:val="24"/>
          <w:szCs w:val="24"/>
        </w:rPr>
        <w:t>voluent, il transcende</w:t>
      </w:r>
      <w:r w:rsidR="00AE236E" w:rsidRPr="00520DD5">
        <w:rPr>
          <w:rFonts w:ascii="Times New Roman" w:hAnsi="Times New Roman" w:cs="Times New Roman"/>
          <w:sz w:val="24"/>
          <w:szCs w:val="24"/>
        </w:rPr>
        <w:t xml:space="preserve"> les frontières historiques, culturelles et géographiques </w:t>
      </w:r>
      <w:r w:rsidR="00893A5E">
        <w:rPr>
          <w:rFonts w:ascii="Times New Roman" w:hAnsi="Times New Roman" w:cs="Times New Roman"/>
          <w:sz w:val="24"/>
          <w:szCs w:val="24"/>
        </w:rPr>
        <w:t xml:space="preserve">[…]. </w:t>
      </w:r>
      <w:r w:rsidR="00005937" w:rsidRPr="00520DD5">
        <w:rPr>
          <w:rFonts w:ascii="Times New Roman" w:hAnsi="Times New Roman" w:cs="Times New Roman"/>
          <w:sz w:val="24"/>
          <w:szCs w:val="24"/>
        </w:rPr>
        <w:t xml:space="preserve">Les différences vestimentaires, textiles et </w:t>
      </w:r>
      <w:r w:rsidR="00005937" w:rsidRPr="00520DD5">
        <w:rPr>
          <w:rFonts w:ascii="Times New Roman" w:hAnsi="Times New Roman" w:cs="Times New Roman"/>
          <w:sz w:val="24"/>
          <w:szCs w:val="24"/>
        </w:rPr>
        <w:lastRenderedPageBreak/>
        <w:t>les codes y afférents traduisent la multiplicité des préférences culturelles</w:t>
      </w:r>
      <w:r w:rsidR="001F7129" w:rsidRPr="00520DD5">
        <w:rPr>
          <w:rFonts w:ascii="Times New Roman" w:hAnsi="Times New Roman" w:cs="Times New Roman"/>
          <w:sz w:val="24"/>
          <w:szCs w:val="24"/>
        </w:rPr>
        <w:t>, des contraintes physiologiques</w:t>
      </w:r>
      <w:r w:rsidR="00005937" w:rsidRPr="00520DD5">
        <w:rPr>
          <w:rFonts w:ascii="Times New Roman" w:hAnsi="Times New Roman" w:cs="Times New Roman"/>
          <w:sz w:val="24"/>
          <w:szCs w:val="24"/>
        </w:rPr>
        <w:t xml:space="preserve"> des femmes, </w:t>
      </w:r>
      <w:r w:rsidR="001F7129" w:rsidRPr="00520DD5">
        <w:rPr>
          <w:rFonts w:ascii="Times New Roman" w:hAnsi="Times New Roman" w:cs="Times New Roman"/>
          <w:sz w:val="24"/>
          <w:szCs w:val="24"/>
        </w:rPr>
        <w:t>en société.</w:t>
      </w:r>
      <w:r w:rsidR="002A46ED" w:rsidRPr="002A46ED">
        <w:t xml:space="preserve"> </w:t>
      </w:r>
      <w:r w:rsidR="002A46ED" w:rsidRPr="002A46ED">
        <w:rPr>
          <w:rFonts w:ascii="Times New Roman" w:hAnsi="Times New Roman" w:cs="Times New Roman"/>
          <w:sz w:val="24"/>
          <w:szCs w:val="24"/>
        </w:rPr>
        <w:t>»</w:t>
      </w:r>
      <w:bookmarkStart w:id="20" w:name="_GoBack"/>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723D6" w:rsidRPr="00076AEE" w14:paraId="22055BCC" w14:textId="77777777" w:rsidTr="00565085">
        <w:tc>
          <w:tcPr>
            <w:tcW w:w="9010" w:type="dxa"/>
          </w:tcPr>
          <w:bookmarkEnd w:id="18"/>
          <w:bookmarkEnd w:id="19"/>
          <w:p w14:paraId="58A3E141" w14:textId="5365196A" w:rsidR="00D723D6" w:rsidRPr="00076AEE" w:rsidRDefault="00BB1B61" w:rsidP="00893A5E">
            <w:pPr>
              <w:jc w:val="center"/>
              <w:rPr>
                <w:rFonts w:ascii="Times" w:hAnsi="Times"/>
              </w:rPr>
            </w:pPr>
            <w:r>
              <w:rPr>
                <w:rFonts w:ascii="Times" w:hAnsi="Times"/>
                <w:noProof/>
                <w:lang w:eastAsia="fr-FR"/>
              </w:rPr>
              <w:drawing>
                <wp:inline distT="0" distB="0" distL="0" distR="0" wp14:anchorId="688CCE0C" wp14:editId="7CC99AB1">
                  <wp:extent cx="4975297" cy="4047214"/>
                  <wp:effectExtent l="0" t="0" r="0" b="0"/>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7.jpg"/>
                          <pic:cNvPicPr/>
                        </pic:nvPicPr>
                        <pic:blipFill>
                          <a:blip r:embed="rId20">
                            <a:extLst>
                              <a:ext uri="{28A0092B-C50C-407E-A947-70E740481C1C}">
                                <a14:useLocalDpi xmlns:a14="http://schemas.microsoft.com/office/drawing/2010/main" val="0"/>
                              </a:ext>
                            </a:extLst>
                          </a:blip>
                          <a:stretch>
                            <a:fillRect/>
                          </a:stretch>
                        </pic:blipFill>
                        <pic:spPr>
                          <a:xfrm>
                            <a:off x="0" y="0"/>
                            <a:ext cx="4983455" cy="4053850"/>
                          </a:xfrm>
                          <a:prstGeom prst="rect">
                            <a:avLst/>
                          </a:prstGeom>
                        </pic:spPr>
                      </pic:pic>
                    </a:graphicData>
                  </a:graphic>
                </wp:inline>
              </w:drawing>
            </w:r>
          </w:p>
        </w:tc>
      </w:tr>
      <w:tr w:rsidR="00D723D6" w:rsidRPr="00F814F8" w14:paraId="78DE093C" w14:textId="77777777" w:rsidTr="00565085">
        <w:tc>
          <w:tcPr>
            <w:tcW w:w="9010" w:type="dxa"/>
          </w:tcPr>
          <w:p w14:paraId="429F6B24" w14:textId="77777777" w:rsidR="00D723D6" w:rsidRPr="00F814F8" w:rsidRDefault="00D723D6" w:rsidP="00893A5E">
            <w:pPr>
              <w:rPr>
                <w:rFonts w:ascii="Times" w:hAnsi="Times" w:cs="Times New Roman"/>
                <w:lang w:val="fr-FR"/>
              </w:rPr>
            </w:pPr>
            <w:r>
              <w:rPr>
                <w:rFonts w:ascii="Times" w:hAnsi="Times" w:cs="Times New Roman"/>
                <w:b/>
                <w:lang w:val="fr-FR"/>
              </w:rPr>
              <w:t>Photo 7</w:t>
            </w:r>
            <w:r w:rsidRPr="008D7354">
              <w:rPr>
                <w:rFonts w:ascii="Times" w:hAnsi="Times" w:cs="Times New Roman"/>
                <w:b/>
                <w:lang w:val="fr-FR"/>
              </w:rPr>
              <w:t>:</w:t>
            </w:r>
            <w:r w:rsidRPr="008D7354">
              <w:rPr>
                <w:rFonts w:ascii="Times" w:hAnsi="Times" w:cs="Times New Roman"/>
                <w:lang w:val="fr-FR"/>
              </w:rPr>
              <w:t xml:space="preserve"> Installation de sculptures-modèles sur le concept de la collection « Femme plurielle et transculturelle », 2018. </w:t>
            </w:r>
            <w:r w:rsidRPr="00F814F8">
              <w:rPr>
                <w:rFonts w:ascii="Times" w:hAnsi="Times" w:cs="Times New Roman"/>
                <w:lang w:val="fr-FR"/>
              </w:rPr>
              <w:t xml:space="preserve">© </w:t>
            </w:r>
            <w:proofErr w:type="spellStart"/>
            <w:r w:rsidRPr="00F814F8">
              <w:rPr>
                <w:rFonts w:ascii="Times" w:hAnsi="Times" w:cs="Times New Roman"/>
                <w:lang w:val="fr-FR"/>
              </w:rPr>
              <w:t>Kash</w:t>
            </w:r>
            <w:proofErr w:type="spellEnd"/>
            <w:r w:rsidRPr="00F814F8">
              <w:rPr>
                <w:rFonts w:ascii="Times" w:hAnsi="Times" w:cs="Times New Roman"/>
                <w:lang w:val="fr-FR"/>
              </w:rPr>
              <w:t xml:space="preserve"> Ben, tiré du catalogue 2019 de </w:t>
            </w:r>
            <w:r w:rsidRPr="00520DD5">
              <w:rPr>
                <w:rFonts w:ascii="Times New Roman" w:hAnsi="Times New Roman" w:cs="Times New Roman"/>
              </w:rPr>
              <w:t>Anne Bodo</w:t>
            </w:r>
            <w:r w:rsidRPr="00F814F8">
              <w:rPr>
                <w:rFonts w:ascii="Times" w:hAnsi="Times" w:cs="Times New Roman"/>
                <w:lang w:val="fr-FR"/>
              </w:rPr>
              <w:t>.</w:t>
            </w:r>
          </w:p>
        </w:tc>
      </w:tr>
    </w:tbl>
    <w:p w14:paraId="24046BAF" w14:textId="77777777" w:rsidR="00D723D6" w:rsidRPr="00520DD5" w:rsidRDefault="00D723D6" w:rsidP="00893A5E">
      <w:pPr>
        <w:spacing w:after="0" w:line="480" w:lineRule="auto"/>
        <w:ind w:firstLine="708"/>
        <w:jc w:val="both"/>
        <w:rPr>
          <w:rFonts w:ascii="Times New Roman" w:hAnsi="Times New Roman" w:cs="Times New Roman"/>
          <w:sz w:val="24"/>
          <w:szCs w:val="24"/>
        </w:rPr>
      </w:pPr>
    </w:p>
    <w:p w14:paraId="7B9E88EB" w14:textId="33B9E909" w:rsidR="001F7129" w:rsidRPr="00520DD5" w:rsidRDefault="001F7129" w:rsidP="00565085">
      <w:pPr>
        <w:spacing w:after="0" w:line="480" w:lineRule="auto"/>
        <w:ind w:firstLine="567"/>
        <w:jc w:val="both"/>
        <w:rPr>
          <w:rFonts w:ascii="Times New Roman" w:hAnsi="Times New Roman" w:cs="Times New Roman"/>
          <w:sz w:val="24"/>
          <w:szCs w:val="24"/>
        </w:rPr>
      </w:pPr>
      <w:r w:rsidRPr="00520DD5">
        <w:rPr>
          <w:rFonts w:ascii="Times New Roman" w:hAnsi="Times New Roman" w:cs="Times New Roman"/>
          <w:sz w:val="24"/>
          <w:szCs w:val="24"/>
        </w:rPr>
        <w:t>Il y a nécessité de s</w:t>
      </w:r>
      <w:r w:rsidR="001F42BF" w:rsidRPr="00520DD5">
        <w:rPr>
          <w:rFonts w:ascii="Times New Roman" w:hAnsi="Times New Roman" w:cs="Times New Roman"/>
          <w:sz w:val="24"/>
          <w:szCs w:val="24"/>
        </w:rPr>
        <w:t>e pench</w:t>
      </w:r>
      <w:r w:rsidRPr="00520DD5">
        <w:rPr>
          <w:rFonts w:ascii="Times New Roman" w:hAnsi="Times New Roman" w:cs="Times New Roman"/>
          <w:sz w:val="24"/>
          <w:szCs w:val="24"/>
        </w:rPr>
        <w:t>er</w:t>
      </w:r>
      <w:r w:rsidR="001F42BF" w:rsidRPr="00520DD5">
        <w:rPr>
          <w:rFonts w:ascii="Times New Roman" w:hAnsi="Times New Roman" w:cs="Times New Roman"/>
          <w:sz w:val="24"/>
          <w:szCs w:val="24"/>
        </w:rPr>
        <w:t xml:space="preserve"> sur le développement du marché de la mode locale, à l</w:t>
      </w:r>
      <w:r w:rsidR="00F56C2E">
        <w:rPr>
          <w:rFonts w:ascii="Times New Roman" w:hAnsi="Times New Roman" w:cs="Times New Roman"/>
          <w:sz w:val="24"/>
          <w:szCs w:val="24"/>
        </w:rPr>
        <w:t>’</w:t>
      </w:r>
      <w:r w:rsidR="001F42BF" w:rsidRPr="00520DD5">
        <w:rPr>
          <w:rFonts w:ascii="Times New Roman" w:hAnsi="Times New Roman" w:cs="Times New Roman"/>
          <w:sz w:val="24"/>
          <w:szCs w:val="24"/>
        </w:rPr>
        <w:t>échelle des pays africains et du continent africain. L</w:t>
      </w:r>
      <w:r w:rsidR="00F56C2E">
        <w:rPr>
          <w:rFonts w:ascii="Times New Roman" w:hAnsi="Times New Roman" w:cs="Times New Roman"/>
          <w:sz w:val="24"/>
          <w:szCs w:val="24"/>
        </w:rPr>
        <w:t>’</w:t>
      </w:r>
      <w:r w:rsidR="001F42BF" w:rsidRPr="00520DD5">
        <w:rPr>
          <w:rFonts w:ascii="Times New Roman" w:hAnsi="Times New Roman" w:cs="Times New Roman"/>
          <w:sz w:val="24"/>
          <w:szCs w:val="24"/>
        </w:rPr>
        <w:t>épanouissement d</w:t>
      </w:r>
      <w:r w:rsidR="00F56C2E">
        <w:rPr>
          <w:rFonts w:ascii="Times New Roman" w:hAnsi="Times New Roman" w:cs="Times New Roman"/>
          <w:sz w:val="24"/>
          <w:szCs w:val="24"/>
        </w:rPr>
        <w:t>’</w:t>
      </w:r>
      <w:r w:rsidR="001F42BF" w:rsidRPr="00520DD5">
        <w:rPr>
          <w:rFonts w:ascii="Times New Roman" w:hAnsi="Times New Roman" w:cs="Times New Roman"/>
          <w:sz w:val="24"/>
          <w:szCs w:val="24"/>
        </w:rPr>
        <w:t xml:space="preserve">une véritable industrie de la mode locale passe par un élargissement de la cible (vers les cibles ignorées ou oubliées) et une prise de conscience des besoins de consommation locales des pays africains. </w:t>
      </w:r>
      <w:r w:rsidR="00690FAC" w:rsidRPr="00520DD5">
        <w:rPr>
          <w:rFonts w:ascii="Times New Roman" w:hAnsi="Times New Roman" w:cs="Times New Roman"/>
          <w:sz w:val="24"/>
          <w:szCs w:val="24"/>
        </w:rPr>
        <w:t xml:space="preserve">Or, </w:t>
      </w:r>
      <w:r w:rsidR="001F42BF" w:rsidRPr="00520DD5">
        <w:rPr>
          <w:rFonts w:ascii="Times New Roman" w:hAnsi="Times New Roman" w:cs="Times New Roman"/>
          <w:sz w:val="24"/>
          <w:szCs w:val="24"/>
        </w:rPr>
        <w:t xml:space="preserve">comme en témoigne la floraison </w:t>
      </w:r>
      <w:r w:rsidR="00355947" w:rsidRPr="00520DD5">
        <w:rPr>
          <w:rFonts w:ascii="Times New Roman" w:hAnsi="Times New Roman" w:cs="Times New Roman"/>
          <w:sz w:val="24"/>
          <w:szCs w:val="24"/>
        </w:rPr>
        <w:t>du prêt-à-porter</w:t>
      </w:r>
      <w:r w:rsidR="001F42BF" w:rsidRPr="00520DD5">
        <w:rPr>
          <w:rFonts w:ascii="Times New Roman" w:hAnsi="Times New Roman" w:cs="Times New Roman"/>
          <w:sz w:val="24"/>
          <w:szCs w:val="24"/>
        </w:rPr>
        <w:t xml:space="preserve">, de la friperie étrangère dans nos marchés </w:t>
      </w:r>
      <w:r w:rsidR="00962810" w:rsidRPr="00520DD5">
        <w:rPr>
          <w:rFonts w:ascii="Times New Roman" w:hAnsi="Times New Roman" w:cs="Times New Roman"/>
          <w:sz w:val="24"/>
          <w:szCs w:val="24"/>
        </w:rPr>
        <w:t>qui sont</w:t>
      </w:r>
      <w:r w:rsidR="001F42BF" w:rsidRPr="00520DD5">
        <w:rPr>
          <w:rFonts w:ascii="Times New Roman" w:hAnsi="Times New Roman" w:cs="Times New Roman"/>
          <w:sz w:val="24"/>
          <w:szCs w:val="24"/>
        </w:rPr>
        <w:t xml:space="preserve"> majoritairement </w:t>
      </w:r>
      <w:r w:rsidR="00962810" w:rsidRPr="00520DD5">
        <w:rPr>
          <w:rFonts w:ascii="Times New Roman" w:hAnsi="Times New Roman" w:cs="Times New Roman"/>
          <w:sz w:val="24"/>
          <w:szCs w:val="24"/>
        </w:rPr>
        <w:t xml:space="preserve">arborés </w:t>
      </w:r>
      <w:r w:rsidR="001F42BF" w:rsidRPr="00520DD5">
        <w:rPr>
          <w:rFonts w:ascii="Times New Roman" w:hAnsi="Times New Roman" w:cs="Times New Roman"/>
          <w:sz w:val="24"/>
          <w:szCs w:val="24"/>
        </w:rPr>
        <w:t>au quotidien par les populations africaines</w:t>
      </w:r>
      <w:r w:rsidR="00962810" w:rsidRPr="00520DD5">
        <w:rPr>
          <w:rFonts w:ascii="Times New Roman" w:hAnsi="Times New Roman" w:cs="Times New Roman"/>
          <w:sz w:val="24"/>
          <w:szCs w:val="24"/>
        </w:rPr>
        <w:t xml:space="preserve"> (</w:t>
      </w:r>
      <w:proofErr w:type="spellStart"/>
      <w:r w:rsidR="00962810" w:rsidRPr="00520DD5">
        <w:rPr>
          <w:rFonts w:ascii="Times New Roman" w:hAnsi="Times New Roman" w:cs="Times New Roman"/>
          <w:sz w:val="24"/>
          <w:szCs w:val="24"/>
        </w:rPr>
        <w:t>Mbarga</w:t>
      </w:r>
      <w:proofErr w:type="spellEnd"/>
      <w:r w:rsidR="00962810" w:rsidRPr="00520DD5">
        <w:rPr>
          <w:rFonts w:ascii="Times New Roman" w:hAnsi="Times New Roman" w:cs="Times New Roman"/>
          <w:sz w:val="24"/>
          <w:szCs w:val="24"/>
        </w:rPr>
        <w:t>, 2010)</w:t>
      </w:r>
      <w:r w:rsidR="001F42BF" w:rsidRPr="00520DD5">
        <w:rPr>
          <w:rFonts w:ascii="Times New Roman" w:hAnsi="Times New Roman" w:cs="Times New Roman"/>
          <w:sz w:val="24"/>
          <w:szCs w:val="24"/>
        </w:rPr>
        <w:t>, ce marché échappe encore</w:t>
      </w:r>
      <w:r w:rsidR="00962810" w:rsidRPr="00520DD5">
        <w:rPr>
          <w:rFonts w:ascii="Times New Roman" w:hAnsi="Times New Roman" w:cs="Times New Roman"/>
          <w:sz w:val="24"/>
          <w:szCs w:val="24"/>
        </w:rPr>
        <w:t xml:space="preserve"> aux créateurs de mode, investisseurs et industriels africains.</w:t>
      </w:r>
    </w:p>
    <w:p w14:paraId="0BF7AAF7" w14:textId="07678B8A" w:rsidR="001F7129" w:rsidRPr="00CD3F09" w:rsidRDefault="007C5B16" w:rsidP="00565085">
      <w:pPr>
        <w:spacing w:after="0" w:line="240" w:lineRule="auto"/>
        <w:ind w:left="567" w:right="284"/>
        <w:jc w:val="both"/>
        <w:rPr>
          <w:rFonts w:ascii="Times New Roman" w:hAnsi="Times New Roman" w:cs="Times New Roman"/>
          <w:sz w:val="24"/>
          <w:szCs w:val="24"/>
        </w:rPr>
      </w:pPr>
      <w:r w:rsidRPr="00CD3F09">
        <w:rPr>
          <w:rFonts w:ascii="Times New Roman" w:hAnsi="Times New Roman" w:cs="Times New Roman"/>
          <w:sz w:val="24"/>
          <w:szCs w:val="24"/>
        </w:rPr>
        <w:lastRenderedPageBreak/>
        <w:t>Plus la création et les techniques industrielles favorisent le développement de la mode au XIXe siècle, plus la diffusion des nouvelles modes et des tout récents magazines illustrés</w:t>
      </w:r>
      <w:r w:rsidR="00AE7DC0">
        <w:rPr>
          <w:rFonts w:ascii="Times New Roman" w:hAnsi="Times New Roman" w:cs="Times New Roman"/>
          <w:sz w:val="24"/>
          <w:szCs w:val="24"/>
        </w:rPr>
        <w:t>,</w:t>
      </w:r>
      <w:r w:rsidRPr="00CD3F09">
        <w:rPr>
          <w:rFonts w:ascii="Times New Roman" w:hAnsi="Times New Roman" w:cs="Times New Roman"/>
          <w:sz w:val="24"/>
          <w:szCs w:val="24"/>
        </w:rPr>
        <w:t xml:space="preserve"> accentuent le désir de changement. La consommation augmente </w:t>
      </w:r>
      <w:r w:rsidR="001F42BF" w:rsidRPr="00CD3F09">
        <w:rPr>
          <w:rFonts w:ascii="Times New Roman" w:hAnsi="Times New Roman" w:cs="Times New Roman"/>
          <w:sz w:val="24"/>
          <w:szCs w:val="24"/>
        </w:rPr>
        <w:t>grâce</w:t>
      </w:r>
      <w:r w:rsidRPr="00CD3F09">
        <w:rPr>
          <w:rFonts w:ascii="Times New Roman" w:hAnsi="Times New Roman" w:cs="Times New Roman"/>
          <w:sz w:val="24"/>
          <w:szCs w:val="24"/>
        </w:rPr>
        <w:t xml:space="preserve"> aux progrès d</w:t>
      </w:r>
      <w:r w:rsidR="001F42BF" w:rsidRPr="00CD3F09">
        <w:rPr>
          <w:rFonts w:ascii="Times New Roman" w:hAnsi="Times New Roman" w:cs="Times New Roman"/>
          <w:sz w:val="24"/>
          <w:szCs w:val="24"/>
        </w:rPr>
        <w:t>e la confection et de la distrib</w:t>
      </w:r>
      <w:r w:rsidRPr="00CD3F09">
        <w:rPr>
          <w:rFonts w:ascii="Times New Roman" w:hAnsi="Times New Roman" w:cs="Times New Roman"/>
          <w:sz w:val="24"/>
          <w:szCs w:val="24"/>
        </w:rPr>
        <w:t>ution des vêtements et à l</w:t>
      </w:r>
      <w:r w:rsidR="00F56C2E" w:rsidRPr="00CD3F09">
        <w:rPr>
          <w:rFonts w:ascii="Times New Roman" w:hAnsi="Times New Roman" w:cs="Times New Roman"/>
          <w:sz w:val="24"/>
          <w:szCs w:val="24"/>
        </w:rPr>
        <w:t>’</w:t>
      </w:r>
      <w:r w:rsidRPr="00CD3F09">
        <w:rPr>
          <w:rFonts w:ascii="Times New Roman" w:hAnsi="Times New Roman" w:cs="Times New Roman"/>
          <w:sz w:val="24"/>
          <w:szCs w:val="24"/>
        </w:rPr>
        <w:t>amélioration des transports</w:t>
      </w:r>
      <w:r w:rsidR="001F42BF" w:rsidRPr="00CD3F09">
        <w:rPr>
          <w:rFonts w:ascii="Times New Roman" w:hAnsi="Times New Roman" w:cs="Times New Roman"/>
          <w:sz w:val="24"/>
          <w:szCs w:val="24"/>
        </w:rPr>
        <w:t>, qui rapprochent les gra</w:t>
      </w:r>
      <w:r w:rsidR="00562156" w:rsidRPr="00CD3F09">
        <w:rPr>
          <w:rFonts w:ascii="Times New Roman" w:hAnsi="Times New Roman" w:cs="Times New Roman"/>
          <w:sz w:val="24"/>
          <w:szCs w:val="24"/>
        </w:rPr>
        <w:t>nds magasins de leurs clientes</w:t>
      </w:r>
      <w:r w:rsidR="00777CB6" w:rsidRPr="00CD3F09">
        <w:rPr>
          <w:rFonts w:ascii="Times New Roman" w:hAnsi="Times New Roman" w:cs="Times New Roman"/>
          <w:sz w:val="24"/>
          <w:szCs w:val="24"/>
        </w:rPr>
        <w:t xml:space="preserve"> (Fogg, 2013 : 11)</w:t>
      </w:r>
      <w:r w:rsidR="001F7129" w:rsidRPr="00CD3F09">
        <w:rPr>
          <w:rFonts w:ascii="Times New Roman" w:hAnsi="Times New Roman" w:cs="Times New Roman"/>
          <w:sz w:val="24"/>
          <w:szCs w:val="24"/>
        </w:rPr>
        <w:t>.</w:t>
      </w:r>
    </w:p>
    <w:p w14:paraId="6E02FF5F" w14:textId="77777777" w:rsidR="00C14E01" w:rsidRPr="00520DD5" w:rsidRDefault="00C14E01" w:rsidP="00893A5E">
      <w:pPr>
        <w:spacing w:after="0" w:line="240" w:lineRule="auto"/>
        <w:ind w:left="851" w:right="284"/>
        <w:jc w:val="both"/>
        <w:rPr>
          <w:rFonts w:ascii="Times New Roman" w:hAnsi="Times New Roman" w:cs="Times New Roman"/>
          <w:sz w:val="24"/>
          <w:szCs w:val="24"/>
        </w:rPr>
      </w:pPr>
    </w:p>
    <w:p w14:paraId="3766887E" w14:textId="35B3201C" w:rsidR="00777CB6" w:rsidRPr="00520DD5" w:rsidRDefault="00962810" w:rsidP="00565085">
      <w:pPr>
        <w:spacing w:after="0" w:line="480" w:lineRule="auto"/>
        <w:ind w:firstLine="567"/>
        <w:jc w:val="both"/>
        <w:rPr>
          <w:rFonts w:ascii="Times New Roman" w:hAnsi="Times New Roman" w:cs="Times New Roman"/>
          <w:sz w:val="24"/>
          <w:szCs w:val="24"/>
        </w:rPr>
      </w:pPr>
      <w:r w:rsidRPr="00520DD5">
        <w:rPr>
          <w:rFonts w:ascii="Times New Roman" w:hAnsi="Times New Roman" w:cs="Times New Roman"/>
          <w:sz w:val="24"/>
          <w:szCs w:val="24"/>
        </w:rPr>
        <w:t>Il y a lieu d</w:t>
      </w:r>
      <w:r w:rsidR="00F56C2E">
        <w:rPr>
          <w:rFonts w:ascii="Times New Roman" w:hAnsi="Times New Roman" w:cs="Times New Roman"/>
          <w:sz w:val="24"/>
          <w:szCs w:val="24"/>
        </w:rPr>
        <w:t>’</w:t>
      </w:r>
      <w:r w:rsidRPr="00520DD5">
        <w:rPr>
          <w:rFonts w:ascii="Times New Roman" w:hAnsi="Times New Roman" w:cs="Times New Roman"/>
          <w:sz w:val="24"/>
          <w:szCs w:val="24"/>
        </w:rPr>
        <w:t>élargir la cible</w:t>
      </w:r>
      <w:r w:rsidR="00777CB6" w:rsidRPr="00520DD5">
        <w:rPr>
          <w:rFonts w:ascii="Times New Roman" w:hAnsi="Times New Roman" w:cs="Times New Roman"/>
          <w:sz w:val="24"/>
          <w:szCs w:val="24"/>
          <w:vertAlign w:val="superscript"/>
        </w:rPr>
        <w:footnoteReference w:id="28"/>
      </w:r>
      <w:r w:rsidRPr="00520DD5">
        <w:rPr>
          <w:rFonts w:ascii="Times New Roman" w:hAnsi="Times New Roman" w:cs="Times New Roman"/>
          <w:sz w:val="24"/>
          <w:szCs w:val="24"/>
        </w:rPr>
        <w:t xml:space="preserve"> des créateurs</w:t>
      </w:r>
      <w:r w:rsidR="00777CB6" w:rsidRPr="00520DD5">
        <w:rPr>
          <w:rFonts w:ascii="Times New Roman" w:hAnsi="Times New Roman" w:cs="Times New Roman"/>
          <w:sz w:val="24"/>
          <w:szCs w:val="24"/>
        </w:rPr>
        <w:t xml:space="preserve"> de mode africains et</w:t>
      </w:r>
      <w:r w:rsidRPr="00520DD5">
        <w:rPr>
          <w:rFonts w:ascii="Times New Roman" w:hAnsi="Times New Roman" w:cs="Times New Roman"/>
          <w:sz w:val="24"/>
          <w:szCs w:val="24"/>
        </w:rPr>
        <w:t xml:space="preserve"> de diversifier l</w:t>
      </w:r>
      <w:r w:rsidR="00F56C2E">
        <w:rPr>
          <w:rFonts w:ascii="Times New Roman" w:hAnsi="Times New Roman" w:cs="Times New Roman"/>
          <w:sz w:val="24"/>
          <w:szCs w:val="24"/>
        </w:rPr>
        <w:t>’</w:t>
      </w:r>
      <w:r w:rsidRPr="00520DD5">
        <w:rPr>
          <w:rFonts w:ascii="Times New Roman" w:hAnsi="Times New Roman" w:cs="Times New Roman"/>
          <w:sz w:val="24"/>
          <w:szCs w:val="24"/>
        </w:rPr>
        <w:t>offre vestimentaire pour répondre à des besoins de consommation sociale et culturelle spécifiques</w:t>
      </w:r>
      <w:r w:rsidR="00777CB6" w:rsidRPr="00520DD5">
        <w:rPr>
          <w:rFonts w:ascii="Times New Roman" w:hAnsi="Times New Roman" w:cs="Times New Roman"/>
          <w:sz w:val="24"/>
          <w:szCs w:val="24"/>
        </w:rPr>
        <w:t xml:space="preserve">. </w:t>
      </w:r>
      <w:r w:rsidR="00AE361F" w:rsidRPr="00520DD5">
        <w:rPr>
          <w:rFonts w:ascii="Times New Roman" w:hAnsi="Times New Roman" w:cs="Times New Roman"/>
          <w:sz w:val="24"/>
          <w:szCs w:val="24"/>
        </w:rPr>
        <w:t xml:space="preserve">Dans une étude sur les consommateurs de mode, </w:t>
      </w:r>
      <w:proofErr w:type="spellStart"/>
      <w:r w:rsidR="00AE361F" w:rsidRPr="00520DD5">
        <w:rPr>
          <w:rFonts w:ascii="Times New Roman" w:hAnsi="Times New Roman" w:cs="Times New Roman"/>
          <w:sz w:val="24"/>
          <w:szCs w:val="24"/>
        </w:rPr>
        <w:t>Luciles</w:t>
      </w:r>
      <w:proofErr w:type="spellEnd"/>
      <w:r w:rsidR="00AE361F" w:rsidRPr="00520DD5">
        <w:rPr>
          <w:rFonts w:ascii="Times New Roman" w:hAnsi="Times New Roman" w:cs="Times New Roman"/>
          <w:sz w:val="24"/>
          <w:szCs w:val="24"/>
        </w:rPr>
        <w:t xml:space="preserve"> </w:t>
      </w:r>
      <w:proofErr w:type="spellStart"/>
      <w:r w:rsidR="00AE361F" w:rsidRPr="00520DD5">
        <w:rPr>
          <w:rFonts w:ascii="Times New Roman" w:hAnsi="Times New Roman" w:cs="Times New Roman"/>
          <w:sz w:val="24"/>
          <w:szCs w:val="24"/>
        </w:rPr>
        <w:t>Salesses</w:t>
      </w:r>
      <w:proofErr w:type="spellEnd"/>
      <w:r w:rsidR="00AE361F" w:rsidRPr="00520DD5">
        <w:rPr>
          <w:rFonts w:ascii="Times New Roman" w:hAnsi="Times New Roman" w:cs="Times New Roman"/>
          <w:sz w:val="24"/>
          <w:szCs w:val="24"/>
        </w:rPr>
        <w:t xml:space="preserve"> </w:t>
      </w:r>
      <w:r w:rsidR="00AE361F" w:rsidRPr="00520DD5">
        <w:rPr>
          <w:rFonts w:ascii="Times New Roman" w:hAnsi="Times New Roman" w:cs="Times New Roman"/>
          <w:i/>
          <w:sz w:val="24"/>
          <w:szCs w:val="24"/>
        </w:rPr>
        <w:t>et</w:t>
      </w:r>
      <w:r w:rsidR="003026DA" w:rsidRPr="00520DD5">
        <w:rPr>
          <w:rFonts w:ascii="Times New Roman" w:hAnsi="Times New Roman" w:cs="Times New Roman"/>
          <w:i/>
          <w:sz w:val="24"/>
          <w:szCs w:val="24"/>
        </w:rPr>
        <w:t>.</w:t>
      </w:r>
      <w:r w:rsidR="00AE361F" w:rsidRPr="00520DD5">
        <w:rPr>
          <w:rFonts w:ascii="Times New Roman" w:hAnsi="Times New Roman" w:cs="Times New Roman"/>
          <w:i/>
          <w:sz w:val="24"/>
          <w:szCs w:val="24"/>
        </w:rPr>
        <w:t xml:space="preserve"> </w:t>
      </w:r>
      <w:r w:rsidR="00237472" w:rsidRPr="00520DD5">
        <w:rPr>
          <w:rFonts w:ascii="Times New Roman" w:hAnsi="Times New Roman" w:cs="Times New Roman"/>
          <w:i/>
          <w:sz w:val="24"/>
          <w:szCs w:val="24"/>
        </w:rPr>
        <w:t>a</w:t>
      </w:r>
      <w:r w:rsidR="00AE361F" w:rsidRPr="00520DD5">
        <w:rPr>
          <w:rFonts w:ascii="Times New Roman" w:hAnsi="Times New Roman" w:cs="Times New Roman"/>
          <w:i/>
          <w:sz w:val="24"/>
          <w:szCs w:val="24"/>
        </w:rPr>
        <w:t>l</w:t>
      </w:r>
      <w:r w:rsidR="003026DA" w:rsidRPr="00520DD5">
        <w:rPr>
          <w:rFonts w:ascii="Times New Roman" w:hAnsi="Times New Roman" w:cs="Times New Roman"/>
          <w:i/>
          <w:sz w:val="24"/>
          <w:szCs w:val="24"/>
        </w:rPr>
        <w:t>.</w:t>
      </w:r>
      <w:r w:rsidR="00AE361F" w:rsidRPr="00520DD5">
        <w:rPr>
          <w:rFonts w:ascii="Times New Roman" w:hAnsi="Times New Roman" w:cs="Times New Roman"/>
          <w:i/>
          <w:sz w:val="24"/>
          <w:szCs w:val="24"/>
        </w:rPr>
        <w:t xml:space="preserve"> </w:t>
      </w:r>
      <w:r w:rsidR="00AE361F" w:rsidRPr="00520DD5">
        <w:rPr>
          <w:rFonts w:ascii="Times New Roman" w:hAnsi="Times New Roman" w:cs="Times New Roman"/>
          <w:sz w:val="24"/>
          <w:szCs w:val="24"/>
        </w:rPr>
        <w:t>(2013 : 50-57), évoque</w:t>
      </w:r>
      <w:r w:rsidR="00237472" w:rsidRPr="00520DD5">
        <w:rPr>
          <w:rFonts w:ascii="Times New Roman" w:hAnsi="Times New Roman" w:cs="Times New Roman"/>
          <w:sz w:val="24"/>
          <w:szCs w:val="24"/>
        </w:rPr>
        <w:t>nt</w:t>
      </w:r>
      <w:r w:rsidR="00AE361F" w:rsidRPr="00520DD5">
        <w:rPr>
          <w:rFonts w:ascii="Times New Roman" w:hAnsi="Times New Roman" w:cs="Times New Roman"/>
          <w:sz w:val="24"/>
          <w:szCs w:val="24"/>
        </w:rPr>
        <w:t xml:space="preserve"> quatre catégories de consommateurs courtisés, leviers de développement pour les marques. Il s</w:t>
      </w:r>
      <w:r w:rsidR="00F56C2E">
        <w:rPr>
          <w:rFonts w:ascii="Times New Roman" w:hAnsi="Times New Roman" w:cs="Times New Roman"/>
          <w:sz w:val="24"/>
          <w:szCs w:val="24"/>
        </w:rPr>
        <w:t>’</w:t>
      </w:r>
      <w:r w:rsidR="00AE361F" w:rsidRPr="00520DD5">
        <w:rPr>
          <w:rFonts w:ascii="Times New Roman" w:hAnsi="Times New Roman" w:cs="Times New Roman"/>
          <w:sz w:val="24"/>
          <w:szCs w:val="24"/>
        </w:rPr>
        <w:t>agit des hommes (adultes), des femmes juniors, des adolescents et des femmes rondes. S</w:t>
      </w:r>
      <w:r w:rsidR="00F56C2E">
        <w:rPr>
          <w:rFonts w:ascii="Times New Roman" w:hAnsi="Times New Roman" w:cs="Times New Roman"/>
          <w:sz w:val="24"/>
          <w:szCs w:val="24"/>
        </w:rPr>
        <w:t>’</w:t>
      </w:r>
      <w:r w:rsidR="00AE361F" w:rsidRPr="00520DD5">
        <w:rPr>
          <w:rFonts w:ascii="Times New Roman" w:hAnsi="Times New Roman" w:cs="Times New Roman"/>
          <w:sz w:val="24"/>
          <w:szCs w:val="24"/>
        </w:rPr>
        <w:t>agissant des femmes rondes</w:t>
      </w:r>
      <w:r w:rsidR="00AE361F" w:rsidRPr="00520DD5">
        <w:rPr>
          <w:rFonts w:ascii="Times New Roman" w:hAnsi="Times New Roman" w:cs="Times New Roman"/>
          <w:sz w:val="24"/>
          <w:szCs w:val="24"/>
          <w:vertAlign w:val="superscript"/>
        </w:rPr>
        <w:footnoteReference w:id="29"/>
      </w:r>
      <w:r w:rsidR="00815E13" w:rsidRPr="00520DD5">
        <w:rPr>
          <w:rFonts w:ascii="Times New Roman" w:hAnsi="Times New Roman" w:cs="Times New Roman"/>
          <w:sz w:val="24"/>
          <w:szCs w:val="24"/>
        </w:rPr>
        <w:t xml:space="preserve">, </w:t>
      </w:r>
      <w:r w:rsidR="00AE361F" w:rsidRPr="00520DD5">
        <w:rPr>
          <w:rFonts w:ascii="Times New Roman" w:hAnsi="Times New Roman" w:cs="Times New Roman"/>
          <w:sz w:val="24"/>
          <w:szCs w:val="24"/>
        </w:rPr>
        <w:t>l</w:t>
      </w:r>
      <w:r w:rsidR="00F56C2E">
        <w:rPr>
          <w:rFonts w:ascii="Times New Roman" w:hAnsi="Times New Roman" w:cs="Times New Roman"/>
          <w:sz w:val="24"/>
          <w:szCs w:val="24"/>
        </w:rPr>
        <w:t>’</w:t>
      </w:r>
      <w:r w:rsidR="00AE361F" w:rsidRPr="00520DD5">
        <w:rPr>
          <w:rFonts w:ascii="Times New Roman" w:hAnsi="Times New Roman" w:cs="Times New Roman"/>
          <w:sz w:val="24"/>
          <w:szCs w:val="24"/>
        </w:rPr>
        <w:t>auteur souligne qu</w:t>
      </w:r>
      <w:r w:rsidR="00F56C2E">
        <w:rPr>
          <w:rFonts w:ascii="Times New Roman" w:hAnsi="Times New Roman" w:cs="Times New Roman"/>
          <w:sz w:val="24"/>
          <w:szCs w:val="24"/>
        </w:rPr>
        <w:t>’</w:t>
      </w:r>
      <w:r w:rsidR="00AE361F" w:rsidRPr="00520DD5">
        <w:rPr>
          <w:rFonts w:ascii="Times New Roman" w:hAnsi="Times New Roman" w:cs="Times New Roman"/>
          <w:sz w:val="24"/>
          <w:szCs w:val="24"/>
        </w:rPr>
        <w:t>en France, « une femme sur trois déclare difficilement trouver des vêtements à sa taille » (</w:t>
      </w:r>
      <w:proofErr w:type="spellStart"/>
      <w:r w:rsidR="00AE361F" w:rsidRPr="00520DD5">
        <w:rPr>
          <w:rFonts w:ascii="Times New Roman" w:hAnsi="Times New Roman" w:cs="Times New Roman"/>
          <w:sz w:val="24"/>
          <w:szCs w:val="24"/>
        </w:rPr>
        <w:t>Luciles</w:t>
      </w:r>
      <w:proofErr w:type="spellEnd"/>
      <w:r w:rsidR="00AE361F" w:rsidRPr="00520DD5">
        <w:rPr>
          <w:rFonts w:ascii="Times New Roman" w:hAnsi="Times New Roman" w:cs="Times New Roman"/>
          <w:sz w:val="24"/>
          <w:szCs w:val="24"/>
        </w:rPr>
        <w:t xml:space="preserve"> </w:t>
      </w:r>
      <w:proofErr w:type="spellStart"/>
      <w:r w:rsidR="00AE361F" w:rsidRPr="00520DD5">
        <w:rPr>
          <w:rFonts w:ascii="Times New Roman" w:hAnsi="Times New Roman" w:cs="Times New Roman"/>
          <w:sz w:val="24"/>
          <w:szCs w:val="24"/>
        </w:rPr>
        <w:t>Salesses</w:t>
      </w:r>
      <w:proofErr w:type="spellEnd"/>
      <w:r w:rsidR="00AE361F" w:rsidRPr="00520DD5">
        <w:rPr>
          <w:rFonts w:ascii="Times New Roman" w:hAnsi="Times New Roman" w:cs="Times New Roman"/>
          <w:sz w:val="24"/>
          <w:szCs w:val="24"/>
        </w:rPr>
        <w:t xml:space="preserve"> </w:t>
      </w:r>
      <w:r w:rsidR="00AE361F" w:rsidRPr="00520DD5">
        <w:rPr>
          <w:rFonts w:ascii="Times New Roman" w:hAnsi="Times New Roman" w:cs="Times New Roman"/>
          <w:i/>
          <w:sz w:val="24"/>
          <w:szCs w:val="24"/>
        </w:rPr>
        <w:t>et</w:t>
      </w:r>
      <w:r w:rsidR="007818E8" w:rsidRPr="00520DD5">
        <w:rPr>
          <w:rFonts w:ascii="Times New Roman" w:hAnsi="Times New Roman" w:cs="Times New Roman"/>
          <w:i/>
          <w:sz w:val="24"/>
          <w:szCs w:val="24"/>
        </w:rPr>
        <w:t>.</w:t>
      </w:r>
      <w:r w:rsidR="00AE361F" w:rsidRPr="00520DD5">
        <w:rPr>
          <w:rFonts w:ascii="Times New Roman" w:hAnsi="Times New Roman" w:cs="Times New Roman"/>
          <w:i/>
          <w:sz w:val="24"/>
          <w:szCs w:val="24"/>
        </w:rPr>
        <w:t xml:space="preserve"> al</w:t>
      </w:r>
      <w:r w:rsidR="007818E8" w:rsidRPr="00520DD5">
        <w:rPr>
          <w:rFonts w:ascii="Times New Roman" w:hAnsi="Times New Roman" w:cs="Times New Roman"/>
          <w:i/>
          <w:sz w:val="24"/>
          <w:szCs w:val="24"/>
        </w:rPr>
        <w:t>.</w:t>
      </w:r>
      <w:r w:rsidR="00AE361F" w:rsidRPr="00520DD5">
        <w:rPr>
          <w:rFonts w:ascii="Times New Roman" w:hAnsi="Times New Roman" w:cs="Times New Roman"/>
          <w:sz w:val="24"/>
          <w:szCs w:val="24"/>
        </w:rPr>
        <w:t>, 2013 : 55). La proportion des femmes rondes est plus importante en Afrique et crée un besoin difficile à combler par l</w:t>
      </w:r>
      <w:r w:rsidR="00F56C2E">
        <w:rPr>
          <w:rFonts w:ascii="Times New Roman" w:hAnsi="Times New Roman" w:cs="Times New Roman"/>
          <w:sz w:val="24"/>
          <w:szCs w:val="24"/>
        </w:rPr>
        <w:t>’</w:t>
      </w:r>
      <w:r w:rsidR="00AE361F" w:rsidRPr="00520DD5">
        <w:rPr>
          <w:rFonts w:ascii="Times New Roman" w:hAnsi="Times New Roman" w:cs="Times New Roman"/>
          <w:sz w:val="24"/>
          <w:szCs w:val="24"/>
        </w:rPr>
        <w:t xml:space="preserve">offre de vêtements importés. Paradoxalement, plusieurs tenues, conçues par les créateurs locaux et présentées lors des défilés de mode ne reflètent </w:t>
      </w:r>
      <w:r w:rsidR="00777CB6" w:rsidRPr="00520DD5">
        <w:rPr>
          <w:rFonts w:ascii="Times New Roman" w:hAnsi="Times New Roman" w:cs="Times New Roman"/>
          <w:sz w:val="24"/>
          <w:szCs w:val="24"/>
        </w:rPr>
        <w:t>pas cette réalité sociologique.</w:t>
      </w:r>
    </w:p>
    <w:p w14:paraId="738F1D8A" w14:textId="163119B8" w:rsidR="00AB6AA9" w:rsidRDefault="00AE361F" w:rsidP="00565085">
      <w:pPr>
        <w:spacing w:after="0" w:line="480" w:lineRule="auto"/>
        <w:ind w:firstLine="567"/>
        <w:jc w:val="both"/>
        <w:rPr>
          <w:rFonts w:ascii="Times New Roman" w:hAnsi="Times New Roman" w:cs="Times New Roman"/>
          <w:sz w:val="24"/>
          <w:szCs w:val="24"/>
        </w:rPr>
      </w:pPr>
      <w:r w:rsidRPr="00520DD5">
        <w:rPr>
          <w:rFonts w:ascii="Times New Roman" w:hAnsi="Times New Roman" w:cs="Times New Roman"/>
          <w:sz w:val="24"/>
          <w:szCs w:val="24"/>
        </w:rPr>
        <w:t xml:space="preserve">Ainsi chaque </w:t>
      </w:r>
      <w:r w:rsidR="00777CB6" w:rsidRPr="00520DD5">
        <w:rPr>
          <w:rFonts w:ascii="Times New Roman" w:hAnsi="Times New Roman" w:cs="Times New Roman"/>
          <w:sz w:val="24"/>
          <w:szCs w:val="24"/>
        </w:rPr>
        <w:t>tenue</w:t>
      </w:r>
      <w:r w:rsidRPr="00520DD5">
        <w:rPr>
          <w:rFonts w:ascii="Times New Roman" w:hAnsi="Times New Roman" w:cs="Times New Roman"/>
          <w:sz w:val="24"/>
          <w:szCs w:val="24"/>
        </w:rPr>
        <w:t xml:space="preserve"> </w:t>
      </w:r>
      <w:r w:rsidR="00777CB6" w:rsidRPr="00520DD5">
        <w:rPr>
          <w:rFonts w:ascii="Times New Roman" w:hAnsi="Times New Roman" w:cs="Times New Roman"/>
          <w:sz w:val="24"/>
          <w:szCs w:val="24"/>
        </w:rPr>
        <w:t xml:space="preserve">de cette collection </w:t>
      </w:r>
      <w:r w:rsidRPr="00520DD5">
        <w:rPr>
          <w:rFonts w:ascii="Times New Roman" w:hAnsi="Times New Roman" w:cs="Times New Roman"/>
          <w:sz w:val="24"/>
          <w:szCs w:val="24"/>
        </w:rPr>
        <w:t>a été adapté</w:t>
      </w:r>
      <w:r w:rsidR="00777CB6" w:rsidRPr="00520DD5">
        <w:rPr>
          <w:rFonts w:ascii="Times New Roman" w:hAnsi="Times New Roman" w:cs="Times New Roman"/>
          <w:sz w:val="24"/>
          <w:szCs w:val="24"/>
        </w:rPr>
        <w:t>e</w:t>
      </w:r>
      <w:r w:rsidRPr="00520DD5">
        <w:rPr>
          <w:rFonts w:ascii="Times New Roman" w:hAnsi="Times New Roman" w:cs="Times New Roman"/>
          <w:sz w:val="24"/>
          <w:szCs w:val="24"/>
        </w:rPr>
        <w:t>, non pas seulement à un profil anatomique précis, mais aussi aux symboles culturels qui donnent un sens anthropologique aux critères de beautés ancien</w:t>
      </w:r>
      <w:r w:rsidR="00FA3775" w:rsidRPr="00520DD5">
        <w:rPr>
          <w:rFonts w:ascii="Times New Roman" w:hAnsi="Times New Roman" w:cs="Times New Roman"/>
          <w:sz w:val="24"/>
          <w:szCs w:val="24"/>
        </w:rPr>
        <w:t>ne</w:t>
      </w:r>
      <w:r w:rsidRPr="00520DD5">
        <w:rPr>
          <w:rFonts w:ascii="Times New Roman" w:hAnsi="Times New Roman" w:cs="Times New Roman"/>
          <w:sz w:val="24"/>
          <w:szCs w:val="24"/>
        </w:rPr>
        <w:t>s de la femme africaine. De plus, la dimension sémiologique du vêtement est fortement accentuée par l</w:t>
      </w:r>
      <w:r w:rsidR="00F56C2E">
        <w:rPr>
          <w:rFonts w:ascii="Times New Roman" w:hAnsi="Times New Roman" w:cs="Times New Roman"/>
          <w:sz w:val="24"/>
          <w:szCs w:val="24"/>
        </w:rPr>
        <w:t>’</w:t>
      </w:r>
      <w:r w:rsidRPr="00520DD5">
        <w:rPr>
          <w:rFonts w:ascii="Times New Roman" w:hAnsi="Times New Roman" w:cs="Times New Roman"/>
          <w:sz w:val="24"/>
          <w:szCs w:val="24"/>
        </w:rPr>
        <w:t xml:space="preserve">expression des peintures et des sculptures qui ont donné sens à la scénographie du défilé de mode. Dans un contexte marqué par une forte consommation des produits de mode et des modèles culturels étrangers, ces œuvres proposent comme alternative, la prise de conscience, la tolérance mutuelle, la valorisation de soi, face aux complexes et </w:t>
      </w:r>
      <w:r w:rsidRPr="00520DD5">
        <w:rPr>
          <w:rFonts w:ascii="Times New Roman" w:hAnsi="Times New Roman" w:cs="Times New Roman"/>
          <w:sz w:val="24"/>
          <w:szCs w:val="24"/>
        </w:rPr>
        <w:lastRenderedPageBreak/>
        <w:t xml:space="preserve">frustrations socioculturelles ou modèles </w:t>
      </w:r>
      <w:r w:rsidR="001F7129" w:rsidRPr="00520DD5">
        <w:rPr>
          <w:rFonts w:ascii="Times New Roman" w:hAnsi="Times New Roman" w:cs="Times New Roman"/>
          <w:sz w:val="24"/>
          <w:szCs w:val="24"/>
        </w:rPr>
        <w:t>socioculturels érigés en norme.</w:t>
      </w:r>
      <w:r w:rsidRPr="00520DD5">
        <w:rPr>
          <w:rFonts w:ascii="Times New Roman" w:hAnsi="Times New Roman" w:cs="Times New Roman"/>
          <w:sz w:val="24"/>
          <w:szCs w:val="24"/>
        </w:rPr>
        <w:t xml:space="preserve"> Fort opportunément, nous p</w:t>
      </w:r>
      <w:r w:rsidR="00FA3775" w:rsidRPr="00520DD5">
        <w:rPr>
          <w:rFonts w:ascii="Times New Roman" w:hAnsi="Times New Roman" w:cs="Times New Roman"/>
          <w:sz w:val="24"/>
          <w:szCs w:val="24"/>
        </w:rPr>
        <w:t>ensons que l</w:t>
      </w:r>
      <w:r w:rsidR="00F56C2E">
        <w:rPr>
          <w:rFonts w:ascii="Times New Roman" w:hAnsi="Times New Roman" w:cs="Times New Roman"/>
          <w:sz w:val="24"/>
          <w:szCs w:val="24"/>
        </w:rPr>
        <w:t>’</w:t>
      </w:r>
      <w:r w:rsidR="00FA3775" w:rsidRPr="00520DD5">
        <w:rPr>
          <w:rFonts w:ascii="Times New Roman" w:hAnsi="Times New Roman" w:cs="Times New Roman"/>
          <w:sz w:val="24"/>
          <w:szCs w:val="24"/>
        </w:rPr>
        <w:t>Afrique en général</w:t>
      </w:r>
      <w:r w:rsidRPr="00520DD5">
        <w:rPr>
          <w:rFonts w:ascii="Times New Roman" w:hAnsi="Times New Roman" w:cs="Times New Roman"/>
          <w:sz w:val="24"/>
          <w:szCs w:val="24"/>
        </w:rPr>
        <w:t xml:space="preserve"> et la mode africaine en particulier doivent se construire non seulement sur les </w:t>
      </w:r>
      <w:r w:rsidR="001F7129" w:rsidRPr="00520DD5">
        <w:rPr>
          <w:rFonts w:ascii="Times New Roman" w:hAnsi="Times New Roman" w:cs="Times New Roman"/>
          <w:sz w:val="24"/>
          <w:szCs w:val="24"/>
        </w:rPr>
        <w:t>« </w:t>
      </w:r>
      <w:r w:rsidRPr="00520DD5">
        <w:rPr>
          <w:rFonts w:ascii="Times New Roman" w:hAnsi="Times New Roman" w:cs="Times New Roman"/>
          <w:sz w:val="24"/>
          <w:szCs w:val="24"/>
        </w:rPr>
        <w:t>ruines du passé</w:t>
      </w:r>
      <w:r w:rsidR="001F7129" w:rsidRPr="00520DD5">
        <w:rPr>
          <w:rFonts w:ascii="Times New Roman" w:hAnsi="Times New Roman" w:cs="Times New Roman"/>
          <w:sz w:val="24"/>
          <w:szCs w:val="24"/>
        </w:rPr>
        <w:t> »</w:t>
      </w:r>
      <w:r w:rsidRPr="00520DD5">
        <w:rPr>
          <w:rFonts w:ascii="Times New Roman" w:hAnsi="Times New Roman" w:cs="Times New Roman"/>
          <w:sz w:val="24"/>
          <w:szCs w:val="24"/>
        </w:rPr>
        <w:t>, mais aussi sur les réalités des sociétés actuelles. Les femmes doivent s</w:t>
      </w:r>
      <w:r w:rsidR="00F56C2E">
        <w:rPr>
          <w:rFonts w:ascii="Times New Roman" w:hAnsi="Times New Roman" w:cs="Times New Roman"/>
          <w:sz w:val="24"/>
          <w:szCs w:val="24"/>
        </w:rPr>
        <w:t>’</w:t>
      </w:r>
      <w:r w:rsidRPr="00520DD5">
        <w:rPr>
          <w:rFonts w:ascii="Times New Roman" w:hAnsi="Times New Roman" w:cs="Times New Roman"/>
          <w:sz w:val="24"/>
          <w:szCs w:val="24"/>
        </w:rPr>
        <w:t>assumer au-delà des différences morpho-physiologiques, culturelles et sociologiques</w:t>
      </w:r>
      <w:r w:rsidR="00AB6AA9" w:rsidRPr="00520DD5">
        <w:rPr>
          <w:rFonts w:ascii="Times New Roman" w:hAnsi="Times New Roman" w:cs="Times New Roman"/>
          <w:sz w:val="24"/>
          <w:szCs w:val="24"/>
        </w:rPr>
        <w:t>.</w:t>
      </w:r>
    </w:p>
    <w:p w14:paraId="0DBF4B32" w14:textId="77777777" w:rsidR="00AD3EE7" w:rsidRPr="00520DD5" w:rsidRDefault="00AD3EE7" w:rsidP="00893A5E">
      <w:pPr>
        <w:spacing w:after="0" w:line="480" w:lineRule="auto"/>
        <w:ind w:firstLine="708"/>
        <w:jc w:val="both"/>
        <w:rPr>
          <w:rFonts w:ascii="Times New Roman" w:hAnsi="Times New Roman" w:cs="Times New Roman"/>
          <w:sz w:val="24"/>
          <w:szCs w:val="24"/>
        </w:rPr>
      </w:pPr>
    </w:p>
    <w:p w14:paraId="5F06D1E0" w14:textId="56645847" w:rsidR="007F28B2" w:rsidRPr="00520DD5" w:rsidRDefault="007F28B2" w:rsidP="00893A5E">
      <w:pPr>
        <w:spacing w:after="0" w:line="480" w:lineRule="auto"/>
        <w:rPr>
          <w:rFonts w:ascii="Times New Roman" w:hAnsi="Times New Roman" w:cs="Times New Roman"/>
          <w:b/>
          <w:bCs/>
          <w:sz w:val="24"/>
          <w:szCs w:val="24"/>
          <w:shd w:val="clear" w:color="auto" w:fill="FFFFFF"/>
        </w:rPr>
      </w:pPr>
      <w:r w:rsidRPr="00520DD5">
        <w:rPr>
          <w:rFonts w:ascii="Times New Roman" w:hAnsi="Times New Roman" w:cs="Times New Roman"/>
          <w:b/>
          <w:bCs/>
          <w:sz w:val="24"/>
          <w:szCs w:val="24"/>
          <w:shd w:val="clear" w:color="auto" w:fill="FFFFFF"/>
        </w:rPr>
        <w:t>Conclusion</w:t>
      </w:r>
    </w:p>
    <w:p w14:paraId="735E1D6F" w14:textId="0E26CB6E" w:rsidR="007F28B2" w:rsidRPr="00520DD5" w:rsidRDefault="007F28B2" w:rsidP="00893A5E">
      <w:pPr>
        <w:spacing w:after="0" w:line="480" w:lineRule="auto"/>
        <w:jc w:val="both"/>
        <w:rPr>
          <w:rFonts w:ascii="Times New Roman" w:hAnsi="Times New Roman" w:cs="Times New Roman"/>
          <w:bCs/>
          <w:sz w:val="24"/>
          <w:szCs w:val="24"/>
          <w:shd w:val="clear" w:color="auto" w:fill="FFFFFF"/>
        </w:rPr>
      </w:pPr>
      <w:r w:rsidRPr="00520DD5">
        <w:rPr>
          <w:rFonts w:ascii="Times New Roman" w:hAnsi="Times New Roman" w:cs="Times New Roman"/>
          <w:bCs/>
          <w:sz w:val="24"/>
          <w:szCs w:val="24"/>
          <w:shd w:val="clear" w:color="auto" w:fill="FFFFFF"/>
        </w:rPr>
        <w:t xml:space="preserve">Anne </w:t>
      </w:r>
      <w:r w:rsidR="002348E2" w:rsidRPr="00520DD5">
        <w:rPr>
          <w:rFonts w:ascii="Times New Roman" w:hAnsi="Times New Roman" w:cs="Times New Roman"/>
          <w:bCs/>
          <w:sz w:val="24"/>
          <w:szCs w:val="24"/>
          <w:shd w:val="clear" w:color="auto" w:fill="FFFFFF"/>
        </w:rPr>
        <w:t>Bodo fait partie</w:t>
      </w:r>
      <w:r w:rsidRPr="00520DD5">
        <w:rPr>
          <w:rFonts w:ascii="Times New Roman" w:hAnsi="Times New Roman" w:cs="Times New Roman"/>
          <w:bCs/>
          <w:sz w:val="24"/>
          <w:szCs w:val="24"/>
          <w:shd w:val="clear" w:color="auto" w:fill="FFFFFF"/>
        </w:rPr>
        <w:t xml:space="preserve"> des jeunes stylistes qui ont bénéficié de</w:t>
      </w:r>
      <w:r w:rsidR="00DB4200" w:rsidRPr="00520DD5">
        <w:rPr>
          <w:rFonts w:ascii="Times New Roman" w:hAnsi="Times New Roman" w:cs="Times New Roman"/>
          <w:bCs/>
          <w:sz w:val="24"/>
          <w:szCs w:val="24"/>
          <w:shd w:val="clear" w:color="auto" w:fill="FFFFFF"/>
        </w:rPr>
        <w:t xml:space="preserve"> la formation en Industrie de l</w:t>
      </w:r>
      <w:r w:rsidR="00F56C2E">
        <w:rPr>
          <w:rFonts w:ascii="Times New Roman" w:hAnsi="Times New Roman" w:cs="Times New Roman"/>
          <w:bCs/>
          <w:sz w:val="24"/>
          <w:szCs w:val="24"/>
          <w:shd w:val="clear" w:color="auto" w:fill="FFFFFF"/>
        </w:rPr>
        <w:t>’</w:t>
      </w:r>
      <w:r w:rsidR="00DB4200" w:rsidRPr="00520DD5">
        <w:rPr>
          <w:rFonts w:ascii="Times New Roman" w:hAnsi="Times New Roman" w:cs="Times New Roman"/>
          <w:bCs/>
          <w:sz w:val="24"/>
          <w:szCs w:val="24"/>
          <w:shd w:val="clear" w:color="auto" w:fill="FFFFFF"/>
        </w:rPr>
        <w:t>H</w:t>
      </w:r>
      <w:r w:rsidRPr="00520DD5">
        <w:rPr>
          <w:rFonts w:ascii="Times New Roman" w:hAnsi="Times New Roman" w:cs="Times New Roman"/>
          <w:bCs/>
          <w:sz w:val="24"/>
          <w:szCs w:val="24"/>
          <w:shd w:val="clear" w:color="auto" w:fill="FFFFFF"/>
        </w:rPr>
        <w:t>abillement et en Design de mode au Cameroun. Sur la scène professionnelle nationale et internationale depuis près de 5 ans</w:t>
      </w:r>
      <w:r w:rsidRPr="00520DD5">
        <w:rPr>
          <w:rStyle w:val="FootnoteReference"/>
          <w:rFonts w:ascii="Times New Roman" w:hAnsi="Times New Roman" w:cs="Times New Roman"/>
          <w:bCs/>
          <w:sz w:val="24"/>
          <w:szCs w:val="24"/>
          <w:shd w:val="clear" w:color="auto" w:fill="FFFFFF"/>
        </w:rPr>
        <w:footnoteReference w:id="30"/>
      </w:r>
      <w:r w:rsidRPr="00520DD5">
        <w:rPr>
          <w:rFonts w:ascii="Times New Roman" w:hAnsi="Times New Roman" w:cs="Times New Roman"/>
          <w:bCs/>
          <w:sz w:val="24"/>
          <w:szCs w:val="24"/>
          <w:shd w:val="clear" w:color="auto" w:fill="FFFFFF"/>
        </w:rPr>
        <w:t>, son parcours, son travail s</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enrichissent d</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expériences multiples</w:t>
      </w:r>
      <w:r w:rsidRPr="00520DD5">
        <w:rPr>
          <w:rStyle w:val="FootnoteReference"/>
          <w:rFonts w:ascii="Times New Roman" w:hAnsi="Times New Roman" w:cs="Times New Roman"/>
          <w:bCs/>
          <w:sz w:val="24"/>
          <w:szCs w:val="24"/>
          <w:shd w:val="clear" w:color="auto" w:fill="FFFFFF"/>
        </w:rPr>
        <w:footnoteReference w:id="31"/>
      </w:r>
      <w:r w:rsidRPr="00520DD5">
        <w:rPr>
          <w:rFonts w:ascii="Times New Roman" w:hAnsi="Times New Roman" w:cs="Times New Roman"/>
          <w:bCs/>
          <w:sz w:val="24"/>
          <w:szCs w:val="24"/>
          <w:shd w:val="clear" w:color="auto" w:fill="FFFFFF"/>
        </w:rPr>
        <w:t xml:space="preserve"> et se nourrissent des sujets atemporels, tirés de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environnement direct de la jeune créatrice</w:t>
      </w:r>
      <w:r w:rsidR="001F7129" w:rsidRPr="00520DD5">
        <w:rPr>
          <w:rFonts w:ascii="Times New Roman" w:hAnsi="Times New Roman" w:cs="Times New Roman"/>
          <w:bCs/>
          <w:sz w:val="24"/>
          <w:szCs w:val="24"/>
          <w:shd w:val="clear" w:color="auto" w:fill="FFFFFF"/>
        </w:rPr>
        <w:t xml:space="preserve"> de mode. La collection « Femme plurielle et transculturelle</w:t>
      </w:r>
      <w:r w:rsidRPr="00520DD5">
        <w:rPr>
          <w:rFonts w:ascii="Times New Roman" w:hAnsi="Times New Roman" w:cs="Times New Roman"/>
          <w:bCs/>
          <w:sz w:val="24"/>
          <w:szCs w:val="24"/>
          <w:shd w:val="clear" w:color="auto" w:fill="FFFFFF"/>
        </w:rPr>
        <w:t> » célèbre la beauté de la femme, la diversité sociale, culturelle ou physiologique</w:t>
      </w:r>
      <w:r w:rsidRPr="00520DD5">
        <w:rPr>
          <w:rFonts w:ascii="Times New Roman" w:hAnsi="Times New Roman" w:cs="Times New Roman"/>
          <w:bCs/>
          <w:sz w:val="24"/>
          <w:szCs w:val="24"/>
          <w:shd w:val="clear" w:color="auto" w:fill="FFFFFF"/>
          <w:vertAlign w:val="superscript"/>
        </w:rPr>
        <w:footnoteReference w:id="32"/>
      </w:r>
      <w:r w:rsidRPr="00520DD5">
        <w:rPr>
          <w:rFonts w:ascii="Times New Roman" w:hAnsi="Times New Roman" w:cs="Times New Roman"/>
          <w:bCs/>
          <w:sz w:val="24"/>
          <w:szCs w:val="24"/>
          <w:shd w:val="clear" w:color="auto" w:fill="FFFFFF"/>
        </w:rPr>
        <w:t>. Elle présente des créations de qualité, de par le caractère expérimental de ses vêtements et de son contenu inspiré des problématiques locales.</w:t>
      </w:r>
    </w:p>
    <w:p w14:paraId="7C9C186B" w14:textId="7DA2992E" w:rsidR="00FC3DDF" w:rsidRPr="00520DD5" w:rsidRDefault="00F020B0" w:rsidP="00565085">
      <w:pPr>
        <w:spacing w:after="0" w:line="480" w:lineRule="auto"/>
        <w:ind w:firstLine="567"/>
        <w:jc w:val="both"/>
        <w:rPr>
          <w:rFonts w:ascii="Times New Roman" w:hAnsi="Times New Roman" w:cs="Times New Roman"/>
          <w:bCs/>
          <w:sz w:val="24"/>
          <w:szCs w:val="24"/>
        </w:rPr>
      </w:pPr>
      <w:r w:rsidRPr="00520DD5">
        <w:rPr>
          <w:rFonts w:ascii="Times New Roman" w:hAnsi="Times New Roman" w:cs="Times New Roman"/>
          <w:bCs/>
          <w:sz w:val="24"/>
          <w:szCs w:val="24"/>
        </w:rPr>
        <w:t>A travers un parcours riche et en plein construction</w:t>
      </w:r>
      <w:r w:rsidR="00FC3DDF" w:rsidRPr="00520DD5">
        <w:rPr>
          <w:rFonts w:ascii="Times New Roman" w:hAnsi="Times New Roman" w:cs="Times New Roman"/>
          <w:bCs/>
          <w:sz w:val="24"/>
          <w:szCs w:val="24"/>
        </w:rPr>
        <w:t xml:space="preserve">, Anne </w:t>
      </w:r>
      <w:r w:rsidR="00FC3DDF" w:rsidRPr="00520DD5">
        <w:rPr>
          <w:rFonts w:ascii="Times New Roman" w:eastAsia="Calibri" w:hAnsi="Times New Roman" w:cs="Times New Roman"/>
          <w:sz w:val="24"/>
          <w:szCs w:val="24"/>
        </w:rPr>
        <w:t>Bodo</w:t>
      </w:r>
      <w:r w:rsidR="00FC3DDF" w:rsidRPr="00520DD5">
        <w:rPr>
          <w:rFonts w:ascii="Times New Roman" w:hAnsi="Times New Roman" w:cs="Times New Roman"/>
          <w:bCs/>
          <w:sz w:val="24"/>
          <w:szCs w:val="24"/>
        </w:rPr>
        <w:t xml:space="preserve"> compte aujourd</w:t>
      </w:r>
      <w:r w:rsidR="00F56C2E">
        <w:rPr>
          <w:rFonts w:ascii="Times New Roman" w:hAnsi="Times New Roman" w:cs="Times New Roman"/>
          <w:bCs/>
          <w:sz w:val="24"/>
          <w:szCs w:val="24"/>
        </w:rPr>
        <w:t>’</w:t>
      </w:r>
      <w:r w:rsidR="00FC3DDF" w:rsidRPr="00520DD5">
        <w:rPr>
          <w:rFonts w:ascii="Times New Roman" w:hAnsi="Times New Roman" w:cs="Times New Roman"/>
          <w:bCs/>
          <w:sz w:val="24"/>
          <w:szCs w:val="24"/>
        </w:rPr>
        <w:t>hui plusieurs réalisations vestimentaires sur commande, et de nombreuses collections (collectives, individuelles). Comme collections collectives, signalons celles réalisées à l</w:t>
      </w:r>
      <w:r w:rsidR="00F56C2E">
        <w:rPr>
          <w:rFonts w:ascii="Times New Roman" w:hAnsi="Times New Roman" w:cs="Times New Roman"/>
          <w:bCs/>
          <w:sz w:val="24"/>
          <w:szCs w:val="24"/>
        </w:rPr>
        <w:t>’</w:t>
      </w:r>
      <w:r w:rsidR="00FC3DDF" w:rsidRPr="00520DD5">
        <w:rPr>
          <w:rFonts w:ascii="Times New Roman" w:hAnsi="Times New Roman" w:cs="Times New Roman"/>
          <w:bCs/>
          <w:sz w:val="24"/>
          <w:szCs w:val="24"/>
        </w:rPr>
        <w:t>ISBAK en tant qu</w:t>
      </w:r>
      <w:r w:rsidR="00F56C2E">
        <w:rPr>
          <w:rFonts w:ascii="Times New Roman" w:hAnsi="Times New Roman" w:cs="Times New Roman"/>
          <w:bCs/>
          <w:sz w:val="24"/>
          <w:szCs w:val="24"/>
        </w:rPr>
        <w:t>’</w:t>
      </w:r>
      <w:r w:rsidR="00FC3DDF" w:rsidRPr="00520DD5">
        <w:rPr>
          <w:rFonts w:ascii="Times New Roman" w:hAnsi="Times New Roman" w:cs="Times New Roman"/>
          <w:bCs/>
          <w:sz w:val="24"/>
          <w:szCs w:val="24"/>
        </w:rPr>
        <w:t>étudiante, puis encadr</w:t>
      </w:r>
      <w:r w:rsidRPr="00520DD5">
        <w:rPr>
          <w:rFonts w:ascii="Times New Roman" w:hAnsi="Times New Roman" w:cs="Times New Roman"/>
          <w:bCs/>
          <w:sz w:val="24"/>
          <w:szCs w:val="24"/>
        </w:rPr>
        <w:t>eur ; celles proposées à l</w:t>
      </w:r>
      <w:r w:rsidR="00F56C2E">
        <w:rPr>
          <w:rFonts w:ascii="Times New Roman" w:hAnsi="Times New Roman" w:cs="Times New Roman"/>
          <w:bCs/>
          <w:sz w:val="24"/>
          <w:szCs w:val="24"/>
        </w:rPr>
        <w:t>’</w:t>
      </w:r>
      <w:r w:rsidRPr="00520DD5">
        <w:rPr>
          <w:rFonts w:ascii="Times New Roman" w:hAnsi="Times New Roman" w:cs="Times New Roman"/>
          <w:bCs/>
          <w:sz w:val="24"/>
          <w:szCs w:val="24"/>
        </w:rPr>
        <w:t>issu</w:t>
      </w:r>
      <w:r w:rsidR="00CB17FC" w:rsidRPr="00520DD5">
        <w:rPr>
          <w:rFonts w:ascii="Times New Roman" w:hAnsi="Times New Roman" w:cs="Times New Roman"/>
          <w:bCs/>
          <w:sz w:val="24"/>
          <w:szCs w:val="24"/>
        </w:rPr>
        <w:t>e</w:t>
      </w:r>
      <w:r w:rsidR="00FC3DDF" w:rsidRPr="00520DD5">
        <w:rPr>
          <w:rFonts w:ascii="Times New Roman" w:hAnsi="Times New Roman" w:cs="Times New Roman"/>
          <w:bCs/>
          <w:sz w:val="24"/>
          <w:szCs w:val="24"/>
        </w:rPr>
        <w:t xml:space="preserve"> de sa participation au Forum de la mode (organisés par le CCMC, 2013-2015) ; et celle présentée à la LA</w:t>
      </w:r>
      <w:r w:rsidR="002705BF" w:rsidRPr="00520DD5">
        <w:rPr>
          <w:rFonts w:ascii="Times New Roman" w:hAnsi="Times New Roman" w:cs="Times New Roman"/>
          <w:bCs/>
          <w:sz w:val="24"/>
          <w:szCs w:val="24"/>
        </w:rPr>
        <w:t>BA en 201</w:t>
      </w:r>
      <w:r w:rsidR="00892EC8" w:rsidRPr="00520DD5">
        <w:rPr>
          <w:rFonts w:ascii="Times New Roman" w:hAnsi="Times New Roman" w:cs="Times New Roman"/>
          <w:bCs/>
          <w:sz w:val="24"/>
          <w:szCs w:val="24"/>
        </w:rPr>
        <w:t>7</w:t>
      </w:r>
      <w:r w:rsidR="002705BF" w:rsidRPr="00520DD5">
        <w:rPr>
          <w:rFonts w:ascii="Times New Roman" w:hAnsi="Times New Roman" w:cs="Times New Roman"/>
          <w:bCs/>
          <w:sz w:val="24"/>
          <w:szCs w:val="24"/>
        </w:rPr>
        <w:t xml:space="preserve"> sur le thème général</w:t>
      </w:r>
      <w:r w:rsidR="00FC3DDF" w:rsidRPr="00520DD5">
        <w:rPr>
          <w:rFonts w:ascii="Times New Roman" w:hAnsi="Times New Roman" w:cs="Times New Roman"/>
          <w:bCs/>
          <w:sz w:val="24"/>
          <w:szCs w:val="24"/>
        </w:rPr>
        <w:t xml:space="preserve"> « Air, terre, eau, vent ». S</w:t>
      </w:r>
      <w:r w:rsidR="00F56C2E">
        <w:rPr>
          <w:rFonts w:ascii="Times New Roman" w:hAnsi="Times New Roman" w:cs="Times New Roman"/>
          <w:bCs/>
          <w:sz w:val="24"/>
          <w:szCs w:val="24"/>
        </w:rPr>
        <w:t>’</w:t>
      </w:r>
      <w:r w:rsidR="00FC3DDF" w:rsidRPr="00520DD5">
        <w:rPr>
          <w:rFonts w:ascii="Times New Roman" w:hAnsi="Times New Roman" w:cs="Times New Roman"/>
          <w:bCs/>
          <w:sz w:val="24"/>
          <w:szCs w:val="24"/>
        </w:rPr>
        <w:t xml:space="preserve">agissant des collections individuelles, notons la collection hommage à Nadia </w:t>
      </w:r>
      <w:proofErr w:type="spellStart"/>
      <w:r w:rsidR="00FC3DDF" w:rsidRPr="00520DD5">
        <w:rPr>
          <w:rFonts w:ascii="Times New Roman" w:hAnsi="Times New Roman" w:cs="Times New Roman"/>
          <w:bCs/>
          <w:sz w:val="24"/>
          <w:szCs w:val="24"/>
        </w:rPr>
        <w:t>Mored</w:t>
      </w:r>
      <w:proofErr w:type="spellEnd"/>
      <w:r w:rsidR="00FC3DDF" w:rsidRPr="00520DD5">
        <w:rPr>
          <w:rFonts w:ascii="Times New Roman" w:hAnsi="Times New Roman" w:cs="Times New Roman"/>
          <w:bCs/>
          <w:sz w:val="24"/>
          <w:szCs w:val="24"/>
        </w:rPr>
        <w:t xml:space="preserve">, réalisée </w:t>
      </w:r>
      <w:r w:rsidR="00FC3DDF" w:rsidRPr="00520DD5">
        <w:rPr>
          <w:rFonts w:ascii="Times New Roman" w:hAnsi="Times New Roman" w:cs="Times New Roman"/>
          <w:bCs/>
          <w:sz w:val="24"/>
          <w:szCs w:val="24"/>
        </w:rPr>
        <w:lastRenderedPageBreak/>
        <w:t xml:space="preserve">dans le cadre du concours </w:t>
      </w:r>
      <w:r w:rsidR="00892EC8" w:rsidRPr="00520DD5">
        <w:rPr>
          <w:rFonts w:ascii="Times New Roman" w:hAnsi="Times New Roman" w:cs="Times New Roman"/>
          <w:sz w:val="24"/>
          <w:szCs w:val="24"/>
        </w:rPr>
        <w:t>« Pagne en mode d</w:t>
      </w:r>
      <w:r w:rsidR="00F56C2E">
        <w:rPr>
          <w:rFonts w:ascii="Times New Roman" w:hAnsi="Times New Roman" w:cs="Times New Roman"/>
          <w:sz w:val="24"/>
          <w:szCs w:val="24"/>
        </w:rPr>
        <w:t>’</w:t>
      </w:r>
      <w:r w:rsidR="00892EC8" w:rsidRPr="00520DD5">
        <w:rPr>
          <w:rFonts w:ascii="Times New Roman" w:hAnsi="Times New Roman" w:cs="Times New Roman"/>
          <w:sz w:val="24"/>
          <w:szCs w:val="24"/>
        </w:rPr>
        <w:t>inculturation et d</w:t>
      </w:r>
      <w:r w:rsidR="00F56C2E">
        <w:rPr>
          <w:rFonts w:ascii="Times New Roman" w:hAnsi="Times New Roman" w:cs="Times New Roman"/>
          <w:sz w:val="24"/>
          <w:szCs w:val="24"/>
        </w:rPr>
        <w:t>’</w:t>
      </w:r>
      <w:r w:rsidR="00892EC8" w:rsidRPr="00520DD5">
        <w:rPr>
          <w:rFonts w:ascii="Times New Roman" w:hAnsi="Times New Roman" w:cs="Times New Roman"/>
          <w:sz w:val="24"/>
          <w:szCs w:val="24"/>
        </w:rPr>
        <w:t>association féminin »</w:t>
      </w:r>
      <w:r w:rsidR="00892EC8" w:rsidRPr="00520DD5">
        <w:rPr>
          <w:rFonts w:ascii="Times New Roman" w:hAnsi="Times New Roman" w:cs="Times New Roman"/>
          <w:bCs/>
          <w:sz w:val="24"/>
          <w:szCs w:val="24"/>
        </w:rPr>
        <w:t xml:space="preserve"> </w:t>
      </w:r>
      <w:r w:rsidR="00FC3DDF" w:rsidRPr="00520DD5">
        <w:rPr>
          <w:rFonts w:ascii="Times New Roman" w:hAnsi="Times New Roman" w:cs="Times New Roman"/>
          <w:bCs/>
          <w:sz w:val="24"/>
          <w:szCs w:val="24"/>
        </w:rPr>
        <w:t xml:space="preserve">(2018) ; la collection </w:t>
      </w:r>
      <w:bookmarkStart w:id="21" w:name="OLE_LINK39"/>
      <w:bookmarkStart w:id="22" w:name="OLE_LINK40"/>
      <w:r w:rsidR="00FC3DDF" w:rsidRPr="00520DD5">
        <w:rPr>
          <w:rFonts w:ascii="Times New Roman" w:hAnsi="Times New Roman" w:cs="Times New Roman"/>
          <w:bCs/>
          <w:sz w:val="24"/>
          <w:szCs w:val="24"/>
        </w:rPr>
        <w:t xml:space="preserve">« Femme plurielle </w:t>
      </w:r>
      <w:bookmarkEnd w:id="21"/>
      <w:bookmarkEnd w:id="22"/>
      <w:r w:rsidR="00FC3DDF" w:rsidRPr="00520DD5">
        <w:rPr>
          <w:rFonts w:ascii="Times New Roman" w:hAnsi="Times New Roman" w:cs="Times New Roman"/>
          <w:bCs/>
          <w:sz w:val="24"/>
          <w:szCs w:val="24"/>
        </w:rPr>
        <w:t>et transculturelle</w:t>
      </w:r>
      <w:r w:rsidRPr="00520DD5">
        <w:rPr>
          <w:rFonts w:ascii="Times New Roman" w:hAnsi="Times New Roman" w:cs="Times New Roman"/>
          <w:bCs/>
          <w:sz w:val="24"/>
          <w:szCs w:val="24"/>
        </w:rPr>
        <w:t> </w:t>
      </w:r>
      <w:bookmarkStart w:id="23" w:name="OLE_LINK41"/>
      <w:bookmarkStart w:id="24" w:name="OLE_LINK42"/>
      <w:r w:rsidRPr="00520DD5">
        <w:rPr>
          <w:rFonts w:ascii="Times New Roman" w:hAnsi="Times New Roman" w:cs="Times New Roman"/>
          <w:bCs/>
          <w:sz w:val="24"/>
          <w:szCs w:val="24"/>
        </w:rPr>
        <w:t>»</w:t>
      </w:r>
      <w:bookmarkEnd w:id="23"/>
      <w:bookmarkEnd w:id="24"/>
      <w:r w:rsidRPr="00520DD5">
        <w:rPr>
          <w:rFonts w:ascii="Times New Roman" w:hAnsi="Times New Roman" w:cs="Times New Roman"/>
          <w:bCs/>
          <w:sz w:val="24"/>
          <w:szCs w:val="24"/>
        </w:rPr>
        <w:t xml:space="preserve"> (2018</w:t>
      </w:r>
      <w:r w:rsidR="00FC3DDF" w:rsidRPr="00520DD5">
        <w:rPr>
          <w:rFonts w:ascii="Times New Roman" w:hAnsi="Times New Roman" w:cs="Times New Roman"/>
          <w:bCs/>
          <w:sz w:val="24"/>
          <w:szCs w:val="24"/>
        </w:rPr>
        <w:t>) présentée à la Galerie des Ar</w:t>
      </w:r>
      <w:r w:rsidR="00AC6721" w:rsidRPr="00520DD5">
        <w:rPr>
          <w:rFonts w:ascii="Times New Roman" w:hAnsi="Times New Roman" w:cs="Times New Roman"/>
          <w:bCs/>
          <w:sz w:val="24"/>
          <w:szCs w:val="24"/>
        </w:rPr>
        <w:t>ts C</w:t>
      </w:r>
      <w:r w:rsidRPr="00520DD5">
        <w:rPr>
          <w:rFonts w:ascii="Times New Roman" w:hAnsi="Times New Roman" w:cs="Times New Roman"/>
          <w:bCs/>
          <w:sz w:val="24"/>
          <w:szCs w:val="24"/>
        </w:rPr>
        <w:t>ontemporains le 09 mars 2018</w:t>
      </w:r>
      <w:r w:rsidR="00FC3DDF" w:rsidRPr="00520DD5">
        <w:rPr>
          <w:rFonts w:ascii="Times New Roman" w:hAnsi="Times New Roman" w:cs="Times New Roman"/>
          <w:bCs/>
          <w:sz w:val="24"/>
          <w:szCs w:val="24"/>
        </w:rPr>
        <w:t> ; la collection « jeunesse africaine en mode nostalgique, papillonnante et avant-gardiste</w:t>
      </w:r>
      <w:r w:rsidR="00B34C2F" w:rsidRPr="00520DD5">
        <w:rPr>
          <w:rFonts w:ascii="Times New Roman" w:hAnsi="Times New Roman" w:cs="Times New Roman"/>
          <w:bCs/>
          <w:sz w:val="24"/>
          <w:szCs w:val="24"/>
        </w:rPr>
        <w:t> » (2021), dans le cadre de la Journée Mondiale de la J</w:t>
      </w:r>
      <w:r w:rsidR="00FC3DDF" w:rsidRPr="00520DD5">
        <w:rPr>
          <w:rFonts w:ascii="Times New Roman" w:hAnsi="Times New Roman" w:cs="Times New Roman"/>
          <w:bCs/>
          <w:sz w:val="24"/>
          <w:szCs w:val="24"/>
        </w:rPr>
        <w:t>eunesse. Ce tableau non exhaustif est complété par des activités de créations, de confections des modèles libres, indépendants ou à la commande pour divers</w:t>
      </w:r>
      <w:r w:rsidR="00520C7A" w:rsidRPr="00520DD5">
        <w:rPr>
          <w:rFonts w:ascii="Times New Roman" w:hAnsi="Times New Roman" w:cs="Times New Roman"/>
          <w:bCs/>
          <w:sz w:val="24"/>
          <w:szCs w:val="24"/>
        </w:rPr>
        <w:t>es</w:t>
      </w:r>
      <w:r w:rsidR="00FC3DDF" w:rsidRPr="00520DD5">
        <w:rPr>
          <w:rFonts w:ascii="Times New Roman" w:hAnsi="Times New Roman" w:cs="Times New Roman"/>
          <w:bCs/>
          <w:sz w:val="24"/>
          <w:szCs w:val="24"/>
        </w:rPr>
        <w:t xml:space="preserve"> circonstances </w:t>
      </w:r>
      <w:r w:rsidRPr="00520DD5">
        <w:rPr>
          <w:rFonts w:ascii="Times New Roman" w:hAnsi="Times New Roman" w:cs="Times New Roman"/>
          <w:bCs/>
          <w:sz w:val="24"/>
          <w:szCs w:val="24"/>
        </w:rPr>
        <w:t>(mariage, soirée, ville, etc.).</w:t>
      </w:r>
    </w:p>
    <w:p w14:paraId="0B61ACB2" w14:textId="6FD55204" w:rsidR="00F020B0" w:rsidRDefault="00F020B0" w:rsidP="00565085">
      <w:pPr>
        <w:spacing w:after="0" w:line="480" w:lineRule="auto"/>
        <w:ind w:firstLine="567"/>
        <w:jc w:val="both"/>
        <w:rPr>
          <w:rFonts w:ascii="Times New Roman" w:hAnsi="Times New Roman" w:cs="Times New Roman"/>
          <w:bCs/>
          <w:sz w:val="24"/>
          <w:szCs w:val="24"/>
          <w:shd w:val="clear" w:color="auto" w:fill="FFFFFF"/>
        </w:rPr>
      </w:pPr>
      <w:r w:rsidRPr="00520DD5">
        <w:rPr>
          <w:rFonts w:ascii="Times New Roman" w:hAnsi="Times New Roman" w:cs="Times New Roman"/>
          <w:bCs/>
          <w:sz w:val="24"/>
          <w:szCs w:val="24"/>
          <w:shd w:val="clear" w:color="auto" w:fill="FFFFFF"/>
        </w:rPr>
        <w:t>Le Cameroun, pays de la diversité, de la pluralité, c</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est probablement à dessein que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auteur nous amène inéluctablement et indiscrètement à la découverte  « des beautés » et de la « pluralité culturelle camerounaise ». A travers les coupes, concepts et choix esthétiques, cette collection exprime la diversité féminine et valorise les femmes au-delà des différences culturelles, physiologiques et des influences psychologiques. Il s</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 xml:space="preserve">agit donc de </w:t>
      </w:r>
      <w:r w:rsidR="00433FD7" w:rsidRPr="00520DD5">
        <w:rPr>
          <w:rFonts w:ascii="Times New Roman" w:hAnsi="Times New Roman" w:cs="Times New Roman"/>
          <w:bCs/>
          <w:sz w:val="24"/>
          <w:szCs w:val="24"/>
          <w:shd w:val="clear" w:color="auto" w:fill="FFFFFF"/>
        </w:rPr>
        <w:t>considérer ces différences comme des atouts,</w:t>
      </w:r>
      <w:r w:rsidRPr="00520DD5">
        <w:rPr>
          <w:rFonts w:ascii="Times New Roman" w:hAnsi="Times New Roman" w:cs="Times New Roman"/>
          <w:bCs/>
          <w:sz w:val="24"/>
          <w:szCs w:val="24"/>
          <w:shd w:val="clear" w:color="auto" w:fill="FFFFFF"/>
        </w:rPr>
        <w:t xml:space="preserve"> </w:t>
      </w:r>
      <w:r w:rsidR="00433FD7" w:rsidRPr="00520DD5">
        <w:rPr>
          <w:rFonts w:ascii="Times New Roman" w:hAnsi="Times New Roman" w:cs="Times New Roman"/>
          <w:bCs/>
          <w:sz w:val="24"/>
          <w:szCs w:val="24"/>
          <w:shd w:val="clear" w:color="auto" w:fill="FFFFFF"/>
        </w:rPr>
        <w:t xml:space="preserve">des potentiels à </w:t>
      </w:r>
      <w:r w:rsidRPr="00520DD5">
        <w:rPr>
          <w:rFonts w:ascii="Times New Roman" w:hAnsi="Times New Roman" w:cs="Times New Roman"/>
          <w:bCs/>
          <w:sz w:val="24"/>
          <w:szCs w:val="24"/>
          <w:shd w:val="clear" w:color="auto" w:fill="FFFFFF"/>
        </w:rPr>
        <w:t xml:space="preserve">valoriser. En dehors des cibles </w:t>
      </w:r>
      <w:r w:rsidR="00CB17FC" w:rsidRPr="00520DD5">
        <w:rPr>
          <w:rFonts w:ascii="Times New Roman" w:hAnsi="Times New Roman" w:cs="Times New Roman"/>
          <w:bCs/>
          <w:sz w:val="24"/>
          <w:szCs w:val="24"/>
          <w:shd w:val="clear" w:color="auto" w:fill="FFFFFF"/>
        </w:rPr>
        <w:t xml:space="preserve">principales que sont </w:t>
      </w:r>
      <w:r w:rsidRPr="00520DD5">
        <w:rPr>
          <w:rFonts w:ascii="Times New Roman" w:hAnsi="Times New Roman" w:cs="Times New Roman"/>
          <w:bCs/>
          <w:sz w:val="24"/>
          <w:szCs w:val="24"/>
          <w:shd w:val="clear" w:color="auto" w:fill="FFFFFF"/>
        </w:rPr>
        <w:t>les femmes, l</w:t>
      </w:r>
      <w:r w:rsidR="00F56C2E">
        <w:rPr>
          <w:rFonts w:ascii="Times New Roman" w:hAnsi="Times New Roman" w:cs="Times New Roman"/>
          <w:bCs/>
          <w:sz w:val="24"/>
          <w:szCs w:val="24"/>
          <w:shd w:val="clear" w:color="auto" w:fill="FFFFFF"/>
        </w:rPr>
        <w:t>’</w:t>
      </w:r>
      <w:r w:rsidRPr="00520DD5">
        <w:rPr>
          <w:rFonts w:ascii="Times New Roman" w:hAnsi="Times New Roman" w:cs="Times New Roman"/>
          <w:bCs/>
          <w:sz w:val="24"/>
          <w:szCs w:val="24"/>
          <w:shd w:val="clear" w:color="auto" w:fill="FFFFFF"/>
        </w:rPr>
        <w:t>auteur nous invite également à plus de compréhension et de tolérance mutuelle.</w:t>
      </w:r>
    </w:p>
    <w:p w14:paraId="65B853C5" w14:textId="6B729131" w:rsidR="005D65CE" w:rsidRDefault="005D65CE" w:rsidP="00565085">
      <w:pPr>
        <w:spacing w:after="0" w:line="480" w:lineRule="auto"/>
        <w:ind w:firstLine="567"/>
        <w:jc w:val="both"/>
        <w:rPr>
          <w:rFonts w:ascii="Times New Roman" w:hAnsi="Times New Roman" w:cs="Times New Roman"/>
          <w:bCs/>
          <w:sz w:val="24"/>
          <w:szCs w:val="24"/>
          <w:shd w:val="clear" w:color="auto" w:fill="FFFFFF"/>
        </w:rPr>
      </w:pPr>
    </w:p>
    <w:p w14:paraId="253902D5" w14:textId="77777777" w:rsidR="005D65CE" w:rsidRPr="00520DD5" w:rsidRDefault="005D65CE" w:rsidP="00565085">
      <w:pPr>
        <w:spacing w:after="0" w:line="480" w:lineRule="auto"/>
        <w:ind w:firstLine="567"/>
        <w:jc w:val="both"/>
        <w:rPr>
          <w:rFonts w:ascii="Times New Roman" w:hAnsi="Times New Roman" w:cs="Times New Roman"/>
          <w:bCs/>
          <w:sz w:val="24"/>
          <w:szCs w:val="24"/>
          <w:shd w:val="clear" w:color="auto" w:fill="FFFFFF"/>
        </w:rPr>
      </w:pPr>
    </w:p>
    <w:p w14:paraId="3D2AEAD4" w14:textId="42875D2D" w:rsidR="007F28B2" w:rsidRPr="00520DD5" w:rsidRDefault="007F28B2" w:rsidP="00893A5E">
      <w:pPr>
        <w:spacing w:after="0" w:line="480" w:lineRule="auto"/>
        <w:jc w:val="both"/>
        <w:rPr>
          <w:rFonts w:ascii="Times New Roman" w:eastAsia="Calibri" w:hAnsi="Times New Roman" w:cs="Times New Roman"/>
          <w:b/>
          <w:bCs/>
          <w:sz w:val="24"/>
          <w:szCs w:val="24"/>
          <w:shd w:val="clear" w:color="auto" w:fill="FFFFFF"/>
        </w:rPr>
      </w:pPr>
      <w:r w:rsidRPr="00520DD5">
        <w:rPr>
          <w:rFonts w:ascii="Times New Roman" w:eastAsia="Calibri" w:hAnsi="Times New Roman" w:cs="Times New Roman"/>
          <w:b/>
          <w:bCs/>
          <w:sz w:val="24"/>
          <w:szCs w:val="24"/>
          <w:shd w:val="clear" w:color="auto" w:fill="FFFFFF"/>
        </w:rPr>
        <w:t>BIBLIOGRAPHIE ET SOURCES ORALES</w:t>
      </w:r>
    </w:p>
    <w:p w14:paraId="715E0618" w14:textId="7ACDA566" w:rsidR="00622815" w:rsidRPr="00520DD5" w:rsidRDefault="00622815" w:rsidP="005D65CE">
      <w:pPr>
        <w:spacing w:after="0" w:line="360" w:lineRule="auto"/>
        <w:ind w:left="567" w:hanging="567"/>
        <w:jc w:val="both"/>
        <w:rPr>
          <w:rFonts w:ascii="Times New Roman" w:eastAsia="Calibri" w:hAnsi="Times New Roman" w:cs="Times New Roman"/>
          <w:sz w:val="24"/>
          <w:szCs w:val="24"/>
        </w:rPr>
      </w:pPr>
      <w:r w:rsidRPr="00520DD5">
        <w:rPr>
          <w:rFonts w:ascii="Times New Roman" w:hAnsi="Times New Roman" w:cs="Times New Roman"/>
          <w:sz w:val="24"/>
          <w:szCs w:val="24"/>
          <w:shd w:val="clear" w:color="auto" w:fill="FFFFFF"/>
        </w:rPr>
        <w:t>ALTET, X. B. I. 1989. </w:t>
      </w:r>
      <w:r w:rsidRPr="00520DD5">
        <w:rPr>
          <w:rFonts w:ascii="Times New Roman" w:hAnsi="Times New Roman" w:cs="Times New Roman"/>
          <w:i/>
          <w:iCs/>
          <w:sz w:val="24"/>
          <w:szCs w:val="24"/>
          <w:shd w:val="clear" w:color="auto" w:fill="FFFFFF"/>
        </w:rPr>
        <w:t>Histoire de l</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art: «Que sais-je?» n° 2473</w:t>
      </w:r>
      <w:r w:rsidRPr="00520DD5">
        <w:rPr>
          <w:rFonts w:ascii="Times New Roman" w:hAnsi="Times New Roman" w:cs="Times New Roman"/>
          <w:sz w:val="24"/>
          <w:szCs w:val="24"/>
          <w:shd w:val="clear" w:color="auto" w:fill="FFFFFF"/>
        </w:rPr>
        <w:t xml:space="preserve">. </w:t>
      </w:r>
      <w:r w:rsidRPr="00520DD5">
        <w:rPr>
          <w:rFonts w:ascii="Times New Roman" w:eastAsia="Calibri" w:hAnsi="Times New Roman" w:cs="Times New Roman"/>
          <w:sz w:val="24"/>
          <w:szCs w:val="24"/>
        </w:rPr>
        <w:t>Paris : Presses universitaires de France.</w:t>
      </w:r>
    </w:p>
    <w:p w14:paraId="3F1CB8FC" w14:textId="77777777" w:rsidR="00622815" w:rsidRPr="00520DD5" w:rsidRDefault="00622815" w:rsidP="005D65CE">
      <w:pPr>
        <w:spacing w:after="0" w:line="360" w:lineRule="auto"/>
        <w:ind w:left="567" w:hanging="567"/>
        <w:jc w:val="both"/>
        <w:rPr>
          <w:rFonts w:ascii="Times New Roman" w:eastAsia="Calibri" w:hAnsi="Times New Roman" w:cs="Times New Roman"/>
          <w:sz w:val="24"/>
          <w:szCs w:val="24"/>
          <w:shd w:val="clear" w:color="auto" w:fill="FFFFFF"/>
        </w:rPr>
      </w:pPr>
      <w:r w:rsidRPr="00520DD5">
        <w:rPr>
          <w:rFonts w:ascii="Times New Roman" w:eastAsia="Calibri" w:hAnsi="Times New Roman" w:cs="Times New Roman"/>
          <w:sz w:val="24"/>
          <w:szCs w:val="24"/>
          <w:shd w:val="clear" w:color="auto" w:fill="FFFFFF"/>
        </w:rPr>
        <w:t xml:space="preserve">BARTHES, R. 1983. </w:t>
      </w:r>
      <w:r w:rsidRPr="00520DD5">
        <w:rPr>
          <w:rFonts w:ascii="Times New Roman" w:eastAsia="Calibri" w:hAnsi="Times New Roman" w:cs="Times New Roman"/>
          <w:i/>
          <w:sz w:val="24"/>
          <w:szCs w:val="24"/>
          <w:shd w:val="clear" w:color="auto" w:fill="FFFFFF"/>
        </w:rPr>
        <w:t>Système de la mode</w:t>
      </w:r>
      <w:r w:rsidRPr="00520DD5">
        <w:rPr>
          <w:rFonts w:ascii="Times New Roman" w:eastAsia="Calibri" w:hAnsi="Times New Roman" w:cs="Times New Roman"/>
          <w:sz w:val="24"/>
          <w:szCs w:val="24"/>
          <w:shd w:val="clear" w:color="auto" w:fill="FFFFFF"/>
        </w:rPr>
        <w:t>. Paris : Le Seuil.</w:t>
      </w:r>
    </w:p>
    <w:p w14:paraId="4BF17589" w14:textId="77777777" w:rsidR="00622815" w:rsidRPr="00520DD5" w:rsidRDefault="00622815" w:rsidP="005D65CE">
      <w:pPr>
        <w:spacing w:after="0" w:line="360" w:lineRule="auto"/>
        <w:ind w:left="567" w:hanging="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 xml:space="preserve">BISSECK, N. 2006. </w:t>
      </w:r>
      <w:r w:rsidRPr="00520DD5">
        <w:rPr>
          <w:rFonts w:ascii="Times New Roman" w:eastAsia="Calibri" w:hAnsi="Times New Roman" w:cs="Times New Roman"/>
          <w:i/>
          <w:sz w:val="24"/>
          <w:szCs w:val="24"/>
        </w:rPr>
        <w:t>Couleur &amp; Toiles</w:t>
      </w:r>
      <w:r w:rsidRPr="00520DD5">
        <w:rPr>
          <w:rFonts w:ascii="Times New Roman" w:eastAsia="Calibri" w:hAnsi="Times New Roman" w:cs="Times New Roman"/>
          <w:sz w:val="24"/>
          <w:szCs w:val="24"/>
        </w:rPr>
        <w:t xml:space="preserve">. Col. Nicolas </w:t>
      </w:r>
      <w:proofErr w:type="spellStart"/>
      <w:r w:rsidRPr="00520DD5">
        <w:rPr>
          <w:rFonts w:ascii="Times New Roman" w:eastAsia="Calibri" w:hAnsi="Times New Roman" w:cs="Times New Roman"/>
          <w:sz w:val="24"/>
          <w:szCs w:val="24"/>
        </w:rPr>
        <w:t>Bisseck</w:t>
      </w:r>
      <w:proofErr w:type="spellEnd"/>
      <w:r w:rsidRPr="00520DD5">
        <w:rPr>
          <w:rFonts w:ascii="Times New Roman" w:eastAsia="Calibri" w:hAnsi="Times New Roman" w:cs="Times New Roman"/>
          <w:sz w:val="24"/>
          <w:szCs w:val="24"/>
        </w:rPr>
        <w:t>. Paris : Karthala.</w:t>
      </w:r>
    </w:p>
    <w:p w14:paraId="0936E862" w14:textId="018BDB84" w:rsidR="00622815" w:rsidRPr="00520DD5" w:rsidRDefault="00622815" w:rsidP="005D65CE">
      <w:pPr>
        <w:spacing w:after="0" w:line="360" w:lineRule="auto"/>
        <w:ind w:left="567" w:hanging="567"/>
        <w:jc w:val="both"/>
        <w:rPr>
          <w:rFonts w:ascii="Times New Roman" w:eastAsia="Calibri" w:hAnsi="Times New Roman" w:cs="Times New Roman"/>
          <w:sz w:val="24"/>
          <w:szCs w:val="24"/>
          <w:shd w:val="clear" w:color="auto" w:fill="FFFFFF"/>
        </w:rPr>
      </w:pPr>
      <w:r w:rsidRPr="00520DD5">
        <w:rPr>
          <w:rFonts w:ascii="Times New Roman" w:eastAsia="Calibri" w:hAnsi="Times New Roman" w:cs="Times New Roman"/>
          <w:sz w:val="24"/>
          <w:szCs w:val="24"/>
          <w:shd w:val="clear" w:color="auto" w:fill="FFFFFF"/>
        </w:rPr>
        <w:t xml:space="preserve">BOUCHER, F. 1996. </w:t>
      </w:r>
      <w:r w:rsidRPr="00520DD5">
        <w:rPr>
          <w:rFonts w:ascii="Times New Roman" w:eastAsia="Calibri" w:hAnsi="Times New Roman" w:cs="Times New Roman"/>
          <w:i/>
          <w:sz w:val="24"/>
          <w:szCs w:val="24"/>
          <w:shd w:val="clear" w:color="auto" w:fill="FFFFFF"/>
        </w:rPr>
        <w:t>Histoire du costume en Occident de l</w:t>
      </w:r>
      <w:r w:rsidR="00F56C2E">
        <w:rPr>
          <w:rFonts w:ascii="Times New Roman" w:eastAsia="Calibri" w:hAnsi="Times New Roman" w:cs="Times New Roman"/>
          <w:i/>
          <w:sz w:val="24"/>
          <w:szCs w:val="24"/>
          <w:shd w:val="clear" w:color="auto" w:fill="FFFFFF"/>
        </w:rPr>
        <w:t>’</w:t>
      </w:r>
      <w:r w:rsidRPr="00520DD5">
        <w:rPr>
          <w:rFonts w:ascii="Times New Roman" w:eastAsia="Calibri" w:hAnsi="Times New Roman" w:cs="Times New Roman"/>
          <w:i/>
          <w:sz w:val="24"/>
          <w:szCs w:val="24"/>
          <w:shd w:val="clear" w:color="auto" w:fill="FFFFFF"/>
        </w:rPr>
        <w:t>Antiquité à nos jours</w:t>
      </w:r>
      <w:r w:rsidRPr="00520DD5">
        <w:rPr>
          <w:rFonts w:ascii="Times New Roman" w:eastAsia="Calibri" w:hAnsi="Times New Roman" w:cs="Times New Roman"/>
          <w:sz w:val="24"/>
          <w:szCs w:val="24"/>
          <w:shd w:val="clear" w:color="auto" w:fill="FFFFFF"/>
        </w:rPr>
        <w:t>. 3</w:t>
      </w:r>
      <w:r w:rsidRPr="00520DD5">
        <w:rPr>
          <w:rFonts w:ascii="Times New Roman" w:eastAsia="Calibri" w:hAnsi="Times New Roman" w:cs="Times New Roman"/>
          <w:sz w:val="24"/>
          <w:szCs w:val="24"/>
          <w:shd w:val="clear" w:color="auto" w:fill="FFFFFF"/>
          <w:vertAlign w:val="superscript"/>
        </w:rPr>
        <w:t>e</w:t>
      </w:r>
      <w:r w:rsidRPr="00520DD5">
        <w:rPr>
          <w:rFonts w:ascii="Times New Roman" w:eastAsia="Calibri" w:hAnsi="Times New Roman" w:cs="Times New Roman"/>
          <w:sz w:val="24"/>
          <w:szCs w:val="24"/>
          <w:shd w:val="clear" w:color="auto" w:fill="FFFFFF"/>
        </w:rPr>
        <w:t xml:space="preserve"> éd., </w:t>
      </w:r>
      <w:r w:rsidRPr="00520DD5">
        <w:rPr>
          <w:rFonts w:ascii="Times New Roman" w:eastAsia="Calibri" w:hAnsi="Times New Roman" w:cs="Times New Roman"/>
          <w:sz w:val="24"/>
          <w:szCs w:val="24"/>
        </w:rPr>
        <w:t>Paris :</w:t>
      </w:r>
      <w:r w:rsidRPr="00520DD5">
        <w:rPr>
          <w:rFonts w:ascii="Times New Roman" w:eastAsia="Calibri" w:hAnsi="Times New Roman" w:cs="Times New Roman"/>
          <w:sz w:val="24"/>
          <w:szCs w:val="24"/>
          <w:shd w:val="clear" w:color="auto" w:fill="FFFFFF"/>
        </w:rPr>
        <w:t xml:space="preserve"> </w:t>
      </w:r>
      <w:proofErr w:type="spellStart"/>
      <w:r w:rsidRPr="00520DD5">
        <w:rPr>
          <w:rFonts w:ascii="Times New Roman" w:eastAsia="Calibri" w:hAnsi="Times New Roman" w:cs="Times New Roman"/>
          <w:sz w:val="24"/>
          <w:szCs w:val="24"/>
          <w:shd w:val="clear" w:color="auto" w:fill="FFFFFF"/>
        </w:rPr>
        <w:t>Flammmarion</w:t>
      </w:r>
      <w:proofErr w:type="spellEnd"/>
      <w:r w:rsidRPr="00520DD5">
        <w:rPr>
          <w:rFonts w:ascii="Times New Roman" w:eastAsia="Calibri" w:hAnsi="Times New Roman" w:cs="Times New Roman"/>
          <w:sz w:val="24"/>
          <w:szCs w:val="24"/>
          <w:shd w:val="clear" w:color="auto" w:fill="FFFFFF"/>
        </w:rPr>
        <w:t>.</w:t>
      </w:r>
    </w:p>
    <w:p w14:paraId="1A7DA263" w14:textId="258185F0" w:rsidR="00622815" w:rsidRPr="00520DD5" w:rsidRDefault="00622815" w:rsidP="005D65CE">
      <w:pPr>
        <w:spacing w:after="0" w:line="360" w:lineRule="auto"/>
        <w:ind w:left="567" w:hanging="567"/>
        <w:jc w:val="both"/>
        <w:rPr>
          <w:rFonts w:ascii="Times New Roman" w:hAnsi="Times New Roman" w:cs="Times New Roman"/>
          <w:b/>
          <w:sz w:val="24"/>
          <w:szCs w:val="24"/>
          <w:shd w:val="clear" w:color="auto" w:fill="FFFFFF"/>
        </w:rPr>
      </w:pPr>
      <w:r w:rsidRPr="00520DD5">
        <w:rPr>
          <w:rFonts w:ascii="Times New Roman" w:hAnsi="Times New Roman" w:cs="Times New Roman"/>
          <w:sz w:val="24"/>
          <w:szCs w:val="24"/>
          <w:shd w:val="clear" w:color="auto" w:fill="FFFFFF"/>
        </w:rPr>
        <w:t>BOUCHER, F., &amp; DESLANDRES, Y. (1983). </w:t>
      </w:r>
      <w:r w:rsidRPr="00520DD5">
        <w:rPr>
          <w:rFonts w:ascii="Times New Roman" w:hAnsi="Times New Roman" w:cs="Times New Roman"/>
          <w:i/>
          <w:iCs/>
          <w:sz w:val="24"/>
          <w:szCs w:val="24"/>
          <w:shd w:val="clear" w:color="auto" w:fill="FFFFFF"/>
        </w:rPr>
        <w:t>Histoire du costume en Occident de l</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Antiquité à nos jours</w:t>
      </w:r>
      <w:r w:rsidRPr="00520DD5">
        <w:rPr>
          <w:rFonts w:ascii="Times New Roman" w:hAnsi="Times New Roman" w:cs="Times New Roman"/>
          <w:sz w:val="24"/>
          <w:szCs w:val="24"/>
          <w:shd w:val="clear" w:color="auto" w:fill="FFFFFF"/>
        </w:rPr>
        <w:t xml:space="preserve"> (Vol. 1). </w:t>
      </w:r>
      <w:r w:rsidRPr="00520DD5">
        <w:rPr>
          <w:rFonts w:ascii="Times New Roman" w:eastAsia="Calibri" w:hAnsi="Times New Roman" w:cs="Times New Roman"/>
          <w:sz w:val="24"/>
          <w:szCs w:val="24"/>
        </w:rPr>
        <w:t>Paris :</w:t>
      </w:r>
      <w:r w:rsidRPr="00520DD5">
        <w:rPr>
          <w:rFonts w:ascii="Times New Roman" w:eastAsia="Calibri" w:hAnsi="Times New Roman" w:cs="Times New Roman"/>
          <w:sz w:val="24"/>
          <w:szCs w:val="24"/>
          <w:shd w:val="clear" w:color="auto" w:fill="FFFFFF"/>
        </w:rPr>
        <w:t xml:space="preserve"> Flammarion</w:t>
      </w:r>
      <w:r w:rsidRPr="00520DD5">
        <w:rPr>
          <w:rFonts w:ascii="Times New Roman" w:hAnsi="Times New Roman" w:cs="Times New Roman"/>
          <w:sz w:val="24"/>
          <w:szCs w:val="24"/>
          <w:shd w:val="clear" w:color="auto" w:fill="FFFFFF"/>
        </w:rPr>
        <w:t>-</w:t>
      </w:r>
      <w:proofErr w:type="spellStart"/>
      <w:r w:rsidRPr="00520DD5">
        <w:rPr>
          <w:rFonts w:ascii="Times New Roman" w:hAnsi="Times New Roman" w:cs="Times New Roman"/>
          <w:sz w:val="24"/>
          <w:szCs w:val="24"/>
          <w:shd w:val="clear" w:color="auto" w:fill="FFFFFF"/>
        </w:rPr>
        <w:t>Pere</w:t>
      </w:r>
      <w:proofErr w:type="spellEnd"/>
      <w:r w:rsidRPr="00520DD5">
        <w:rPr>
          <w:rFonts w:ascii="Times New Roman" w:hAnsi="Times New Roman" w:cs="Times New Roman"/>
          <w:sz w:val="24"/>
          <w:szCs w:val="24"/>
          <w:shd w:val="clear" w:color="auto" w:fill="FFFFFF"/>
        </w:rPr>
        <w:t xml:space="preserve"> Castor.</w:t>
      </w:r>
    </w:p>
    <w:p w14:paraId="60CB7EF0" w14:textId="6A81C547" w:rsidR="00622815" w:rsidRPr="00520DD5" w:rsidRDefault="00622815" w:rsidP="005D65CE">
      <w:pPr>
        <w:spacing w:after="0" w:line="360" w:lineRule="auto"/>
        <w:ind w:left="567" w:hanging="567"/>
        <w:jc w:val="both"/>
        <w:rPr>
          <w:rFonts w:ascii="Times New Roman" w:eastAsia="Calibri" w:hAnsi="Times New Roman" w:cs="Times New Roman"/>
          <w:bCs/>
          <w:sz w:val="24"/>
          <w:szCs w:val="24"/>
          <w:shd w:val="clear" w:color="auto" w:fill="FFFFFF"/>
        </w:rPr>
      </w:pPr>
      <w:r w:rsidRPr="00520DD5">
        <w:rPr>
          <w:rFonts w:ascii="Times New Roman" w:eastAsia="Calibri" w:hAnsi="Times New Roman" w:cs="Times New Roman"/>
          <w:bCs/>
          <w:sz w:val="24"/>
          <w:szCs w:val="24"/>
          <w:shd w:val="clear" w:color="auto" w:fill="FFFFFF"/>
        </w:rPr>
        <w:lastRenderedPageBreak/>
        <w:t>COURBOT, C. 2000. De l</w:t>
      </w:r>
      <w:r w:rsidR="00F56C2E">
        <w:rPr>
          <w:rFonts w:ascii="Times New Roman" w:eastAsia="Calibri" w:hAnsi="Times New Roman" w:cs="Times New Roman"/>
          <w:bCs/>
          <w:sz w:val="24"/>
          <w:szCs w:val="24"/>
          <w:shd w:val="clear" w:color="auto" w:fill="FFFFFF"/>
        </w:rPr>
        <w:t>’</w:t>
      </w:r>
      <w:r w:rsidRPr="00520DD5">
        <w:rPr>
          <w:rFonts w:ascii="Times New Roman" w:eastAsia="Calibri" w:hAnsi="Times New Roman" w:cs="Times New Roman"/>
          <w:bCs/>
          <w:sz w:val="24"/>
          <w:szCs w:val="24"/>
          <w:shd w:val="clear" w:color="auto" w:fill="FFFFFF"/>
        </w:rPr>
        <w:t>acculturation aux processus d</w:t>
      </w:r>
      <w:r w:rsidR="00F56C2E">
        <w:rPr>
          <w:rFonts w:ascii="Times New Roman" w:eastAsia="Calibri" w:hAnsi="Times New Roman" w:cs="Times New Roman"/>
          <w:bCs/>
          <w:sz w:val="24"/>
          <w:szCs w:val="24"/>
          <w:shd w:val="clear" w:color="auto" w:fill="FFFFFF"/>
        </w:rPr>
        <w:t>’</w:t>
      </w:r>
      <w:r w:rsidRPr="00520DD5">
        <w:rPr>
          <w:rFonts w:ascii="Times New Roman" w:eastAsia="Calibri" w:hAnsi="Times New Roman" w:cs="Times New Roman"/>
          <w:bCs/>
          <w:sz w:val="24"/>
          <w:szCs w:val="24"/>
          <w:shd w:val="clear" w:color="auto" w:fill="FFFFFF"/>
        </w:rPr>
        <w:t>acculturation, de l</w:t>
      </w:r>
      <w:r w:rsidR="00F56C2E">
        <w:rPr>
          <w:rFonts w:ascii="Times New Roman" w:eastAsia="Calibri" w:hAnsi="Times New Roman" w:cs="Times New Roman"/>
          <w:bCs/>
          <w:sz w:val="24"/>
          <w:szCs w:val="24"/>
          <w:shd w:val="clear" w:color="auto" w:fill="FFFFFF"/>
        </w:rPr>
        <w:t>’</w:t>
      </w:r>
      <w:r w:rsidRPr="00520DD5">
        <w:rPr>
          <w:rFonts w:ascii="Times New Roman" w:eastAsia="Calibri" w:hAnsi="Times New Roman" w:cs="Times New Roman"/>
          <w:bCs/>
          <w:sz w:val="24"/>
          <w:szCs w:val="24"/>
          <w:shd w:val="clear" w:color="auto" w:fill="FFFFFF"/>
        </w:rPr>
        <w:t>anthropologie à l</w:t>
      </w:r>
      <w:r w:rsidR="00F56C2E">
        <w:rPr>
          <w:rFonts w:ascii="Times New Roman" w:eastAsia="Calibri" w:hAnsi="Times New Roman" w:cs="Times New Roman"/>
          <w:bCs/>
          <w:sz w:val="24"/>
          <w:szCs w:val="24"/>
          <w:shd w:val="clear" w:color="auto" w:fill="FFFFFF"/>
        </w:rPr>
        <w:t>’</w:t>
      </w:r>
      <w:r w:rsidRPr="00520DD5">
        <w:rPr>
          <w:rFonts w:ascii="Times New Roman" w:eastAsia="Calibri" w:hAnsi="Times New Roman" w:cs="Times New Roman"/>
          <w:bCs/>
          <w:sz w:val="24"/>
          <w:szCs w:val="24"/>
          <w:shd w:val="clear" w:color="auto" w:fill="FFFFFF"/>
        </w:rPr>
        <w:t xml:space="preserve">histoire. </w:t>
      </w:r>
      <w:r w:rsidRPr="00520DD5">
        <w:rPr>
          <w:rFonts w:ascii="Times New Roman" w:eastAsia="Calibri" w:hAnsi="Times New Roman" w:cs="Times New Roman"/>
          <w:bCs/>
          <w:i/>
          <w:sz w:val="24"/>
          <w:szCs w:val="24"/>
          <w:shd w:val="clear" w:color="auto" w:fill="FFFFFF"/>
        </w:rPr>
        <w:t>Hypothèses</w:t>
      </w:r>
      <w:r w:rsidRPr="00520DD5">
        <w:rPr>
          <w:rFonts w:ascii="Times New Roman" w:eastAsia="Calibri" w:hAnsi="Times New Roman" w:cs="Times New Roman"/>
          <w:bCs/>
          <w:sz w:val="24"/>
          <w:szCs w:val="24"/>
          <w:shd w:val="clear" w:color="auto" w:fill="FFFFFF"/>
        </w:rPr>
        <w:t>, 3(1), 121-129.</w:t>
      </w:r>
    </w:p>
    <w:p w14:paraId="79D1A842" w14:textId="3EEAC88C" w:rsidR="00622815" w:rsidRPr="00520DD5" w:rsidRDefault="00622815" w:rsidP="005D65CE">
      <w:pPr>
        <w:spacing w:after="0" w:line="360" w:lineRule="auto"/>
        <w:ind w:left="567" w:hanging="567"/>
        <w:jc w:val="both"/>
        <w:rPr>
          <w:rFonts w:ascii="Times New Roman" w:hAnsi="Times New Roman" w:cs="Times New Roman"/>
          <w:sz w:val="24"/>
          <w:szCs w:val="24"/>
          <w:shd w:val="clear" w:color="auto" w:fill="FFFFFF"/>
        </w:rPr>
      </w:pPr>
      <w:r w:rsidRPr="00520DD5">
        <w:rPr>
          <w:rFonts w:ascii="Times New Roman" w:hAnsi="Times New Roman" w:cs="Times New Roman"/>
          <w:sz w:val="24"/>
          <w:szCs w:val="24"/>
          <w:shd w:val="clear" w:color="auto" w:fill="FFFFFF"/>
        </w:rPr>
        <w:t>DIOP, C. A. 1979. </w:t>
      </w:r>
      <w:r w:rsidRPr="00520DD5">
        <w:rPr>
          <w:rFonts w:ascii="Times New Roman" w:hAnsi="Times New Roman" w:cs="Times New Roman"/>
          <w:i/>
          <w:iCs/>
          <w:sz w:val="24"/>
          <w:szCs w:val="24"/>
          <w:shd w:val="clear" w:color="auto" w:fill="FFFFFF"/>
        </w:rPr>
        <w:t>Nations nègres et culture II: de l</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antiquité nègre égyptienne aux problèmes culturels de l</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Afrique noire d</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aujourd</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hui</w:t>
      </w:r>
      <w:r w:rsidRPr="00520DD5">
        <w:rPr>
          <w:rFonts w:ascii="Times New Roman" w:hAnsi="Times New Roman" w:cs="Times New Roman"/>
          <w:sz w:val="24"/>
          <w:szCs w:val="24"/>
          <w:shd w:val="clear" w:color="auto" w:fill="FFFFFF"/>
        </w:rPr>
        <w:t xml:space="preserve">. </w:t>
      </w:r>
      <w:r w:rsidRPr="00520DD5">
        <w:rPr>
          <w:rFonts w:ascii="Times New Roman" w:eastAsia="Calibri" w:hAnsi="Times New Roman" w:cs="Times New Roman"/>
          <w:sz w:val="24"/>
          <w:szCs w:val="24"/>
        </w:rPr>
        <w:t>Paris :</w:t>
      </w:r>
      <w:r w:rsidRPr="00520DD5">
        <w:rPr>
          <w:rFonts w:ascii="Times New Roman" w:eastAsia="Calibri" w:hAnsi="Times New Roman" w:cs="Times New Roman"/>
          <w:sz w:val="24"/>
          <w:szCs w:val="24"/>
          <w:shd w:val="clear" w:color="auto" w:fill="FFFFFF"/>
        </w:rPr>
        <w:t xml:space="preserve"> </w:t>
      </w:r>
      <w:r w:rsidRPr="00520DD5">
        <w:rPr>
          <w:rFonts w:ascii="Times New Roman" w:hAnsi="Times New Roman" w:cs="Times New Roman"/>
          <w:sz w:val="24"/>
          <w:szCs w:val="24"/>
          <w:shd w:val="clear" w:color="auto" w:fill="FFFFFF"/>
        </w:rPr>
        <w:t>Présence africaine.</w:t>
      </w:r>
    </w:p>
    <w:p w14:paraId="7B30DB77" w14:textId="77777777" w:rsidR="00622815" w:rsidRPr="00520DD5" w:rsidRDefault="00622815" w:rsidP="005D65CE">
      <w:pPr>
        <w:spacing w:after="0" w:line="360" w:lineRule="auto"/>
        <w:ind w:left="567" w:hanging="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 xml:space="preserve">DJACHE, NZEFA, S. </w:t>
      </w:r>
      <w:r w:rsidRPr="00520DD5">
        <w:rPr>
          <w:rFonts w:ascii="Times New Roman" w:eastAsia="Symbol" w:hAnsi="Times New Roman" w:cs="Times New Roman"/>
          <w:bCs/>
          <w:sz w:val="24"/>
          <w:szCs w:val="24"/>
          <w:shd w:val="clear" w:color="auto" w:fill="FFFFFF"/>
        </w:rPr>
        <w:t>(</w:t>
      </w:r>
      <w:proofErr w:type="spellStart"/>
      <w:r w:rsidRPr="00520DD5">
        <w:rPr>
          <w:rFonts w:ascii="Times New Roman" w:eastAsia="Symbol" w:hAnsi="Times New Roman" w:cs="Times New Roman"/>
          <w:bCs/>
          <w:sz w:val="24"/>
          <w:szCs w:val="24"/>
          <w:shd w:val="clear" w:color="auto" w:fill="FFFFFF"/>
        </w:rPr>
        <w:t>Dir</w:t>
      </w:r>
      <w:proofErr w:type="spellEnd"/>
      <w:r w:rsidRPr="00520DD5">
        <w:rPr>
          <w:rFonts w:ascii="Times New Roman" w:eastAsia="Symbol" w:hAnsi="Times New Roman" w:cs="Times New Roman"/>
          <w:bCs/>
          <w:sz w:val="24"/>
          <w:szCs w:val="24"/>
          <w:shd w:val="clear" w:color="auto" w:fill="FFFFFF"/>
        </w:rPr>
        <w:t xml:space="preserve">.). </w:t>
      </w:r>
      <w:r w:rsidRPr="00520DD5">
        <w:rPr>
          <w:rFonts w:ascii="Times New Roman" w:eastAsia="Calibri" w:hAnsi="Times New Roman" w:cs="Times New Roman"/>
          <w:sz w:val="24"/>
          <w:szCs w:val="24"/>
        </w:rPr>
        <w:t xml:space="preserve">2012. </w:t>
      </w:r>
      <w:r w:rsidRPr="00520DD5">
        <w:rPr>
          <w:rFonts w:ascii="Times New Roman" w:eastAsia="Calibri" w:hAnsi="Times New Roman" w:cs="Times New Roman"/>
          <w:i/>
          <w:sz w:val="24"/>
          <w:szCs w:val="24"/>
        </w:rPr>
        <w:t xml:space="preserve">Les civilisations du Cameroun. Histoire, art, architecture et sociétés traditionnelles. </w:t>
      </w:r>
      <w:r w:rsidRPr="00520DD5">
        <w:rPr>
          <w:rFonts w:ascii="Times New Roman" w:eastAsia="Calibri" w:hAnsi="Times New Roman" w:cs="Times New Roman"/>
          <w:sz w:val="24"/>
          <w:szCs w:val="24"/>
        </w:rPr>
        <w:t>Nantes : Route des chefferies.</w:t>
      </w:r>
    </w:p>
    <w:p w14:paraId="1C606F3A" w14:textId="029516B1" w:rsidR="00622815" w:rsidRPr="007A6DE6" w:rsidRDefault="00622815" w:rsidP="005D65CE">
      <w:pPr>
        <w:pStyle w:val="FootnoteText"/>
        <w:spacing w:line="360" w:lineRule="auto"/>
        <w:ind w:left="567" w:hanging="567"/>
        <w:contextualSpacing/>
        <w:jc w:val="both"/>
        <w:rPr>
          <w:rFonts w:ascii="Times New Roman" w:hAnsi="Times New Roman" w:cs="Times New Roman"/>
          <w:sz w:val="24"/>
          <w:szCs w:val="24"/>
          <w:shd w:val="clear" w:color="auto" w:fill="FFFFFF"/>
        </w:rPr>
      </w:pPr>
      <w:r w:rsidRPr="00520DD5">
        <w:rPr>
          <w:rFonts w:ascii="Times New Roman" w:eastAsia="Symbol" w:hAnsi="Times New Roman" w:cs="Times New Roman"/>
          <w:sz w:val="24"/>
          <w:szCs w:val="24"/>
        </w:rPr>
        <w:t>ELSIG, F.</w:t>
      </w:r>
      <w:r w:rsidR="007A6DE6">
        <w:rPr>
          <w:rFonts w:ascii="Times New Roman" w:eastAsia="Symbol" w:hAnsi="Times New Roman" w:cs="Times New Roman"/>
          <w:sz w:val="24"/>
          <w:szCs w:val="24"/>
        </w:rPr>
        <w:t xml:space="preserve"> « Iconographie et iconologie ».</w:t>
      </w:r>
      <w:r w:rsidRPr="00520DD5">
        <w:rPr>
          <w:rFonts w:ascii="Times New Roman" w:eastAsia="Symbol" w:hAnsi="Times New Roman" w:cs="Times New Roman"/>
          <w:sz w:val="24"/>
          <w:szCs w:val="24"/>
        </w:rPr>
        <w:t xml:space="preserve"> </w:t>
      </w:r>
      <w:proofErr w:type="spellStart"/>
      <w:r w:rsidRPr="007A6DE6">
        <w:rPr>
          <w:rFonts w:ascii="Times New Roman" w:eastAsia="Symbol" w:hAnsi="Times New Roman" w:cs="Times New Roman"/>
          <w:i/>
          <w:sz w:val="24"/>
          <w:szCs w:val="24"/>
        </w:rPr>
        <w:t>Encyclopædia</w:t>
      </w:r>
      <w:proofErr w:type="spellEnd"/>
      <w:r w:rsidRPr="007A6DE6">
        <w:rPr>
          <w:rFonts w:ascii="Times New Roman" w:eastAsia="Symbol" w:hAnsi="Times New Roman" w:cs="Times New Roman"/>
          <w:i/>
          <w:sz w:val="24"/>
          <w:szCs w:val="24"/>
        </w:rPr>
        <w:t xml:space="preserve"> </w:t>
      </w:r>
      <w:proofErr w:type="spellStart"/>
      <w:r w:rsidRPr="007A6DE6">
        <w:rPr>
          <w:rFonts w:ascii="Times New Roman" w:eastAsia="Symbol" w:hAnsi="Times New Roman" w:cs="Times New Roman"/>
          <w:i/>
          <w:sz w:val="24"/>
          <w:szCs w:val="24"/>
        </w:rPr>
        <w:t>Universalis</w:t>
      </w:r>
      <w:proofErr w:type="spellEnd"/>
      <w:r w:rsidR="007A6DE6">
        <w:rPr>
          <w:rFonts w:ascii="Times New Roman" w:eastAsia="Symbol" w:hAnsi="Times New Roman" w:cs="Times New Roman"/>
          <w:sz w:val="24"/>
          <w:szCs w:val="24"/>
        </w:rPr>
        <w:t>.</w:t>
      </w:r>
      <w:r w:rsidRPr="00520DD5">
        <w:rPr>
          <w:rFonts w:ascii="Times New Roman" w:eastAsia="Symbol" w:hAnsi="Times New Roman" w:cs="Times New Roman"/>
          <w:sz w:val="24"/>
          <w:szCs w:val="24"/>
        </w:rPr>
        <w:t xml:space="preserve"> [en ligne], consulté</w:t>
      </w:r>
      <w:r w:rsidR="008D6836" w:rsidRPr="00520DD5">
        <w:rPr>
          <w:rFonts w:ascii="Times New Roman" w:eastAsia="Symbol" w:hAnsi="Times New Roman" w:cs="Times New Roman"/>
          <w:sz w:val="24"/>
          <w:szCs w:val="24"/>
        </w:rPr>
        <w:t> </w:t>
      </w:r>
      <w:r w:rsidRPr="00520DD5">
        <w:rPr>
          <w:rFonts w:ascii="Times New Roman" w:eastAsia="Symbol" w:hAnsi="Times New Roman" w:cs="Times New Roman"/>
          <w:sz w:val="24"/>
          <w:szCs w:val="24"/>
        </w:rPr>
        <w:t>le</w:t>
      </w:r>
      <w:r w:rsidR="008D6836" w:rsidRPr="00520DD5">
        <w:rPr>
          <w:rFonts w:ascii="Times New Roman" w:eastAsia="Symbol" w:hAnsi="Times New Roman" w:cs="Times New Roman"/>
          <w:sz w:val="24"/>
          <w:szCs w:val="24"/>
        </w:rPr>
        <w:t> </w:t>
      </w:r>
      <w:r w:rsidRPr="00520DD5">
        <w:rPr>
          <w:rFonts w:ascii="Times New Roman" w:eastAsia="Symbol" w:hAnsi="Times New Roman" w:cs="Times New Roman"/>
          <w:sz w:val="24"/>
          <w:szCs w:val="24"/>
        </w:rPr>
        <w:t>3</w:t>
      </w:r>
      <w:r w:rsidR="008D6836" w:rsidRPr="00520DD5">
        <w:rPr>
          <w:rFonts w:ascii="Times New Roman" w:eastAsia="Symbol" w:hAnsi="Times New Roman" w:cs="Times New Roman"/>
          <w:sz w:val="24"/>
          <w:szCs w:val="24"/>
        </w:rPr>
        <w:t> </w:t>
      </w:r>
      <w:r w:rsidRPr="00520DD5">
        <w:rPr>
          <w:rFonts w:ascii="Times New Roman" w:eastAsia="Symbol" w:hAnsi="Times New Roman" w:cs="Times New Roman"/>
          <w:sz w:val="24"/>
          <w:szCs w:val="24"/>
        </w:rPr>
        <w:t>mars</w:t>
      </w:r>
      <w:r w:rsidR="008D6836" w:rsidRPr="00520DD5">
        <w:rPr>
          <w:rFonts w:ascii="Times New Roman" w:eastAsia="Symbol" w:hAnsi="Times New Roman" w:cs="Times New Roman"/>
          <w:sz w:val="24"/>
          <w:szCs w:val="24"/>
        </w:rPr>
        <w:t> </w:t>
      </w:r>
      <w:r w:rsidRPr="00520DD5">
        <w:rPr>
          <w:rFonts w:ascii="Times New Roman" w:eastAsia="Symbol" w:hAnsi="Times New Roman" w:cs="Times New Roman"/>
          <w:sz w:val="24"/>
          <w:szCs w:val="24"/>
        </w:rPr>
        <w:t>2023.</w:t>
      </w:r>
      <w:r w:rsidRPr="007A6DE6">
        <w:rPr>
          <w:rFonts w:ascii="Times New Roman" w:eastAsia="Symbol" w:hAnsi="Times New Roman" w:cs="Times New Roman"/>
          <w:sz w:val="24"/>
          <w:szCs w:val="24"/>
        </w:rPr>
        <w:t xml:space="preserve"> </w:t>
      </w:r>
      <w:hyperlink r:id="rId21" w:history="1">
        <w:r w:rsidR="007A6DE6" w:rsidRPr="007A6DE6">
          <w:rPr>
            <w:rStyle w:val="Hyperlink"/>
            <w:rFonts w:ascii="Times New Roman" w:eastAsia="Symbol" w:hAnsi="Times New Roman" w:cs="Times New Roman"/>
            <w:sz w:val="24"/>
            <w:szCs w:val="24"/>
          </w:rPr>
          <w:t>https://www.universalis.fr/encyclopedie/iconographie-et-iconologie/2-la-methode-et-ses-principes/</w:t>
        </w:r>
      </w:hyperlink>
      <w:r w:rsidR="007A6DE6" w:rsidRPr="007A6DE6">
        <w:rPr>
          <w:rFonts w:ascii="Times New Roman" w:eastAsia="Symbol" w:hAnsi="Times New Roman" w:cs="Times New Roman"/>
          <w:sz w:val="24"/>
          <w:szCs w:val="24"/>
        </w:rPr>
        <w:t xml:space="preserve">, </w:t>
      </w:r>
      <w:r w:rsidR="007A6DE6" w:rsidRPr="00520DD5">
        <w:rPr>
          <w:rFonts w:ascii="Times New Roman" w:hAnsi="Times New Roman" w:cs="Times New Roman"/>
          <w:sz w:val="24"/>
          <w:szCs w:val="24"/>
          <w:shd w:val="clear" w:color="auto" w:fill="FFFFFF"/>
        </w:rPr>
        <w:t>consulté le 24/01/2023.</w:t>
      </w:r>
    </w:p>
    <w:p w14:paraId="3A97B573" w14:textId="7F30CDB6" w:rsidR="00622815" w:rsidRPr="00520DD5" w:rsidRDefault="00622815" w:rsidP="005D65CE">
      <w:pPr>
        <w:spacing w:after="0" w:line="360" w:lineRule="auto"/>
        <w:ind w:left="567" w:hanging="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 xml:space="preserve">FANDIO NGAHANE, R. 2012. </w:t>
      </w:r>
      <w:r w:rsidRPr="00AD3EE7">
        <w:rPr>
          <w:rFonts w:ascii="Times New Roman" w:eastAsia="Calibri" w:hAnsi="Times New Roman" w:cs="Times New Roman"/>
          <w:sz w:val="24"/>
          <w:szCs w:val="24"/>
        </w:rPr>
        <w:t>« Contribution à l</w:t>
      </w:r>
      <w:r w:rsidR="00F56C2E" w:rsidRPr="00AD3EE7">
        <w:rPr>
          <w:rFonts w:ascii="Times New Roman" w:eastAsia="Calibri" w:hAnsi="Times New Roman" w:cs="Times New Roman"/>
          <w:sz w:val="24"/>
          <w:szCs w:val="24"/>
        </w:rPr>
        <w:t>’</w:t>
      </w:r>
      <w:r w:rsidRPr="00AD3EE7">
        <w:rPr>
          <w:rFonts w:ascii="Times New Roman" w:eastAsia="Calibri" w:hAnsi="Times New Roman" w:cs="Times New Roman"/>
          <w:sz w:val="24"/>
          <w:szCs w:val="24"/>
        </w:rPr>
        <w:t>étude des créations vestimentaires Contemporaines : le cas du stylisme-modélisme à Yaoundé ».</w:t>
      </w:r>
      <w:r w:rsidRPr="00520DD5">
        <w:rPr>
          <w:rFonts w:ascii="Times New Roman" w:eastAsia="Calibri" w:hAnsi="Times New Roman" w:cs="Times New Roman"/>
          <w:sz w:val="24"/>
          <w:szCs w:val="24"/>
        </w:rPr>
        <w:t xml:space="preserve"> Mémoire de master II en Histoire de l</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Art, Université de Yaoundé I.</w:t>
      </w:r>
    </w:p>
    <w:p w14:paraId="6918CB26" w14:textId="4B04DBBF" w:rsidR="00622815" w:rsidRPr="00520DD5" w:rsidRDefault="00622815" w:rsidP="005D65CE">
      <w:pPr>
        <w:spacing w:after="0" w:line="360" w:lineRule="auto"/>
        <w:ind w:left="567" w:hanging="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FANDIO NGAHANE, R. 2020a. « La mode au Cameroun : étude des créations vestimentaires en milieu urbain de la deuxième moitié du XX</w:t>
      </w:r>
      <w:r w:rsidRPr="00520DD5">
        <w:rPr>
          <w:rFonts w:ascii="Times New Roman" w:eastAsia="Calibri" w:hAnsi="Times New Roman" w:cs="Times New Roman"/>
          <w:sz w:val="24"/>
          <w:szCs w:val="24"/>
          <w:vertAlign w:val="superscript"/>
        </w:rPr>
        <w:t>e</w:t>
      </w:r>
      <w:r w:rsidRPr="00520DD5">
        <w:rPr>
          <w:rFonts w:ascii="Times New Roman" w:eastAsia="Calibri" w:hAnsi="Times New Roman" w:cs="Times New Roman"/>
          <w:sz w:val="24"/>
          <w:szCs w:val="24"/>
        </w:rPr>
        <w:t xml:space="preserve"> au début du XXI</w:t>
      </w:r>
      <w:r w:rsidRPr="00520DD5">
        <w:rPr>
          <w:rFonts w:ascii="Times New Roman" w:eastAsia="Calibri" w:hAnsi="Times New Roman" w:cs="Times New Roman"/>
          <w:sz w:val="24"/>
          <w:szCs w:val="24"/>
          <w:vertAlign w:val="superscript"/>
        </w:rPr>
        <w:t>e</w:t>
      </w:r>
      <w:r w:rsidRPr="00520DD5">
        <w:rPr>
          <w:rFonts w:ascii="Times New Roman" w:eastAsia="Calibri" w:hAnsi="Times New Roman" w:cs="Times New Roman"/>
          <w:sz w:val="24"/>
          <w:szCs w:val="24"/>
        </w:rPr>
        <w:t xml:space="preserve"> siècle». Thèse de doctorat </w:t>
      </w:r>
      <w:r w:rsidRPr="00520DD5">
        <w:rPr>
          <w:rFonts w:ascii="Times New Roman" w:eastAsia="Calibri" w:hAnsi="Times New Roman" w:cs="Times New Roman"/>
          <w:i/>
          <w:sz w:val="24"/>
          <w:szCs w:val="24"/>
        </w:rPr>
        <w:t>Ph. D</w:t>
      </w:r>
      <w:r w:rsidRPr="00520DD5">
        <w:rPr>
          <w:rFonts w:ascii="Times New Roman" w:eastAsia="Calibri" w:hAnsi="Times New Roman" w:cs="Times New Roman"/>
          <w:sz w:val="24"/>
          <w:szCs w:val="24"/>
        </w:rPr>
        <w:t xml:space="preserve"> en Histoire de l</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Art, Université de Yaoundé I.</w:t>
      </w:r>
    </w:p>
    <w:p w14:paraId="773670DB" w14:textId="70E0C76D" w:rsidR="00622815" w:rsidRPr="00520DD5" w:rsidRDefault="00622815" w:rsidP="005D65CE">
      <w:pPr>
        <w:spacing w:after="0" w:line="360" w:lineRule="auto"/>
        <w:ind w:left="567" w:hanging="567"/>
        <w:jc w:val="both"/>
        <w:rPr>
          <w:rFonts w:ascii="Times New Roman" w:hAnsi="Times New Roman" w:cs="Times New Roman"/>
          <w:sz w:val="24"/>
          <w:szCs w:val="24"/>
        </w:rPr>
      </w:pPr>
      <w:r w:rsidRPr="00520DD5">
        <w:rPr>
          <w:rFonts w:ascii="Times New Roman" w:eastAsia="Calibri" w:hAnsi="Times New Roman" w:cs="Times New Roman"/>
          <w:sz w:val="24"/>
          <w:szCs w:val="24"/>
        </w:rPr>
        <w:t xml:space="preserve">FANDIO NGAHANE, R.- </w:t>
      </w:r>
      <w:r w:rsidRPr="00520DD5">
        <w:rPr>
          <w:rFonts w:ascii="Times New Roman" w:hAnsi="Times New Roman" w:cs="Times New Roman"/>
          <w:sz w:val="24"/>
          <w:szCs w:val="24"/>
        </w:rPr>
        <w:t xml:space="preserve">(2020a). La création vestimentaire contemporaine au Cameroun : entre pluralité et </w:t>
      </w:r>
      <w:proofErr w:type="spellStart"/>
      <w:r w:rsidRPr="00520DD5">
        <w:rPr>
          <w:rFonts w:ascii="Times New Roman" w:hAnsi="Times New Roman" w:cs="Times New Roman"/>
          <w:sz w:val="24"/>
          <w:szCs w:val="24"/>
        </w:rPr>
        <w:t>transculturalité</w:t>
      </w:r>
      <w:proofErr w:type="spellEnd"/>
      <w:r w:rsidRPr="00520DD5">
        <w:rPr>
          <w:rFonts w:ascii="Times New Roman" w:hAnsi="Times New Roman" w:cs="Times New Roman"/>
          <w:sz w:val="24"/>
          <w:szCs w:val="24"/>
        </w:rPr>
        <w:t xml:space="preserve">. pp. 96-113 </w:t>
      </w:r>
      <w:r w:rsidRPr="00520DD5">
        <w:rPr>
          <w:rFonts w:ascii="Times New Roman" w:hAnsi="Times New Roman" w:cs="Times New Roman"/>
          <w:i/>
          <w:sz w:val="24"/>
          <w:szCs w:val="24"/>
        </w:rPr>
        <w:t>In</w:t>
      </w:r>
      <w:r w:rsidRPr="00520DD5">
        <w:rPr>
          <w:rFonts w:ascii="Times New Roman" w:hAnsi="Times New Roman" w:cs="Times New Roman"/>
          <w:sz w:val="24"/>
          <w:szCs w:val="24"/>
        </w:rPr>
        <w:t xml:space="preserve"> : Abouna </w:t>
      </w:r>
      <w:proofErr w:type="spellStart"/>
      <w:r w:rsidRPr="00520DD5">
        <w:rPr>
          <w:rFonts w:ascii="Times New Roman" w:hAnsi="Times New Roman" w:cs="Times New Roman"/>
          <w:sz w:val="24"/>
          <w:szCs w:val="24"/>
        </w:rPr>
        <w:t>Abouna</w:t>
      </w:r>
      <w:proofErr w:type="spellEnd"/>
      <w:r w:rsidRPr="00520DD5">
        <w:rPr>
          <w:rFonts w:ascii="Times New Roman" w:hAnsi="Times New Roman" w:cs="Times New Roman"/>
          <w:sz w:val="24"/>
          <w:szCs w:val="24"/>
        </w:rPr>
        <w:t xml:space="preserve"> V. (</w:t>
      </w:r>
      <w:proofErr w:type="spellStart"/>
      <w:r w:rsidRPr="00520DD5">
        <w:rPr>
          <w:rFonts w:ascii="Times New Roman" w:hAnsi="Times New Roman" w:cs="Times New Roman"/>
          <w:sz w:val="24"/>
          <w:szCs w:val="24"/>
        </w:rPr>
        <w:t>Dir</w:t>
      </w:r>
      <w:proofErr w:type="spellEnd"/>
      <w:r w:rsidRPr="00520DD5">
        <w:rPr>
          <w:rFonts w:ascii="Times New Roman" w:hAnsi="Times New Roman" w:cs="Times New Roman"/>
          <w:sz w:val="24"/>
          <w:szCs w:val="24"/>
        </w:rPr>
        <w:t xml:space="preserve">.) </w:t>
      </w:r>
      <w:r w:rsidRPr="00520DD5">
        <w:rPr>
          <w:rFonts w:ascii="Times New Roman" w:hAnsi="Times New Roman" w:cs="Times New Roman"/>
          <w:i/>
          <w:sz w:val="24"/>
          <w:szCs w:val="24"/>
        </w:rPr>
        <w:t>Paix, Unité, Nationalisme et Vivre-ensemble au Cameroun</w:t>
      </w:r>
      <w:r w:rsidRPr="00520DD5">
        <w:rPr>
          <w:rFonts w:ascii="Times New Roman" w:hAnsi="Times New Roman" w:cs="Times New Roman"/>
          <w:sz w:val="24"/>
          <w:szCs w:val="24"/>
        </w:rPr>
        <w:t xml:space="preserve">. Douala-Cameroun : éd. Cheikh </w:t>
      </w:r>
      <w:proofErr w:type="spellStart"/>
      <w:r w:rsidRPr="00520DD5">
        <w:rPr>
          <w:rFonts w:ascii="Times New Roman" w:hAnsi="Times New Roman" w:cs="Times New Roman"/>
          <w:sz w:val="24"/>
          <w:szCs w:val="24"/>
        </w:rPr>
        <w:t>Anta</w:t>
      </w:r>
      <w:proofErr w:type="spellEnd"/>
      <w:r w:rsidRPr="00520DD5">
        <w:rPr>
          <w:rFonts w:ascii="Times New Roman" w:hAnsi="Times New Roman" w:cs="Times New Roman"/>
          <w:sz w:val="24"/>
          <w:szCs w:val="24"/>
        </w:rPr>
        <w:t xml:space="preserve"> Diop.</w:t>
      </w:r>
    </w:p>
    <w:p w14:paraId="7E946BA7" w14:textId="095117E2" w:rsidR="00622815" w:rsidRPr="00520DD5" w:rsidRDefault="00622815" w:rsidP="005D65CE">
      <w:pPr>
        <w:spacing w:after="0" w:line="360" w:lineRule="auto"/>
        <w:ind w:left="567" w:hanging="567"/>
        <w:rPr>
          <w:rFonts w:ascii="Times New Roman" w:hAnsi="Times New Roman" w:cs="Times New Roman"/>
          <w:sz w:val="24"/>
          <w:szCs w:val="24"/>
        </w:rPr>
      </w:pPr>
      <w:r w:rsidRPr="00520DD5">
        <w:rPr>
          <w:rFonts w:ascii="Times New Roman" w:hAnsi="Times New Roman" w:cs="Times New Roman"/>
          <w:sz w:val="24"/>
          <w:szCs w:val="24"/>
        </w:rPr>
        <w:t>FELTEN, A. 2020. Mythes féminins et Voix des femmes au prisme de l</w:t>
      </w:r>
      <w:r w:rsidR="00F56C2E">
        <w:rPr>
          <w:rFonts w:ascii="Times New Roman" w:hAnsi="Times New Roman" w:cs="Times New Roman"/>
          <w:sz w:val="24"/>
          <w:szCs w:val="24"/>
        </w:rPr>
        <w:t>’</w:t>
      </w:r>
      <w:r w:rsidRPr="00520DD5">
        <w:rPr>
          <w:rFonts w:ascii="Times New Roman" w:hAnsi="Times New Roman" w:cs="Times New Roman"/>
          <w:sz w:val="24"/>
          <w:szCs w:val="24"/>
        </w:rPr>
        <w:t>effet de vie dans l</w:t>
      </w:r>
      <w:r w:rsidR="00F56C2E">
        <w:rPr>
          <w:rFonts w:ascii="Times New Roman" w:hAnsi="Times New Roman" w:cs="Times New Roman"/>
          <w:sz w:val="24"/>
          <w:szCs w:val="24"/>
        </w:rPr>
        <w:t>’</w:t>
      </w:r>
      <w:r w:rsidRPr="00520DD5">
        <w:rPr>
          <w:rFonts w:ascii="Times New Roman" w:hAnsi="Times New Roman" w:cs="Times New Roman"/>
          <w:sz w:val="24"/>
          <w:szCs w:val="24"/>
        </w:rPr>
        <w:t>œuvre d</w:t>
      </w:r>
      <w:r w:rsidR="00F56C2E">
        <w:rPr>
          <w:rFonts w:ascii="Times New Roman" w:hAnsi="Times New Roman" w:cs="Times New Roman"/>
          <w:sz w:val="24"/>
          <w:szCs w:val="24"/>
        </w:rPr>
        <w:t>’</w:t>
      </w:r>
      <w:proofErr w:type="spellStart"/>
      <w:r w:rsidRPr="00520DD5">
        <w:rPr>
          <w:rFonts w:ascii="Times New Roman" w:hAnsi="Times New Roman" w:cs="Times New Roman"/>
          <w:sz w:val="24"/>
          <w:szCs w:val="24"/>
        </w:rPr>
        <w:t>Assia</w:t>
      </w:r>
      <w:proofErr w:type="spellEnd"/>
      <w:r w:rsidRPr="00520DD5">
        <w:rPr>
          <w:rFonts w:ascii="Times New Roman" w:hAnsi="Times New Roman" w:cs="Times New Roman"/>
          <w:sz w:val="24"/>
          <w:szCs w:val="24"/>
        </w:rPr>
        <w:t xml:space="preserve"> </w:t>
      </w:r>
      <w:proofErr w:type="spellStart"/>
      <w:r w:rsidRPr="00520DD5">
        <w:rPr>
          <w:rFonts w:ascii="Times New Roman" w:hAnsi="Times New Roman" w:cs="Times New Roman"/>
          <w:sz w:val="24"/>
          <w:szCs w:val="24"/>
        </w:rPr>
        <w:t>Djebar</w:t>
      </w:r>
      <w:proofErr w:type="spellEnd"/>
      <w:r w:rsidRPr="00520DD5">
        <w:rPr>
          <w:rFonts w:ascii="Times New Roman" w:hAnsi="Times New Roman" w:cs="Times New Roman"/>
          <w:sz w:val="24"/>
          <w:szCs w:val="24"/>
        </w:rPr>
        <w:t xml:space="preserve">. </w:t>
      </w:r>
      <w:r w:rsidRPr="00520DD5">
        <w:rPr>
          <w:rFonts w:ascii="Times New Roman" w:hAnsi="Times New Roman" w:cs="Times New Roman"/>
          <w:i/>
          <w:sz w:val="24"/>
          <w:szCs w:val="24"/>
        </w:rPr>
        <w:t>Revue d</w:t>
      </w:r>
      <w:r w:rsidR="00F56C2E">
        <w:rPr>
          <w:rFonts w:ascii="Times New Roman" w:hAnsi="Times New Roman" w:cs="Times New Roman"/>
          <w:i/>
          <w:sz w:val="24"/>
          <w:szCs w:val="24"/>
        </w:rPr>
        <w:t>’</w:t>
      </w:r>
      <w:r w:rsidRPr="00520DD5">
        <w:rPr>
          <w:rFonts w:ascii="Times New Roman" w:hAnsi="Times New Roman" w:cs="Times New Roman"/>
          <w:i/>
          <w:sz w:val="24"/>
          <w:szCs w:val="24"/>
        </w:rPr>
        <w:t xml:space="preserve">Art et </w:t>
      </w:r>
      <w:proofErr w:type="spellStart"/>
      <w:r w:rsidRPr="00520DD5">
        <w:rPr>
          <w:rFonts w:ascii="Times New Roman" w:hAnsi="Times New Roman" w:cs="Times New Roman"/>
          <w:i/>
          <w:sz w:val="24"/>
          <w:szCs w:val="24"/>
        </w:rPr>
        <w:t>Artologie</w:t>
      </w:r>
      <w:proofErr w:type="spellEnd"/>
      <w:r w:rsidRPr="00520DD5">
        <w:rPr>
          <w:rFonts w:ascii="Times New Roman" w:hAnsi="Times New Roman" w:cs="Times New Roman"/>
          <w:sz w:val="24"/>
          <w:szCs w:val="24"/>
        </w:rPr>
        <w:t>, n°4, 62-79.</w:t>
      </w:r>
    </w:p>
    <w:p w14:paraId="1EF2EDAA" w14:textId="3A960E52" w:rsidR="00622815" w:rsidRPr="00520DD5" w:rsidRDefault="00622815" w:rsidP="005D65CE">
      <w:pPr>
        <w:spacing w:after="0" w:line="360" w:lineRule="auto"/>
        <w:ind w:left="567" w:hanging="567"/>
        <w:jc w:val="both"/>
        <w:rPr>
          <w:rFonts w:ascii="Times New Roman" w:eastAsia="Calibri" w:hAnsi="Times New Roman" w:cs="Times New Roman"/>
          <w:bCs/>
          <w:sz w:val="24"/>
          <w:szCs w:val="24"/>
        </w:rPr>
      </w:pPr>
      <w:r w:rsidRPr="00520DD5">
        <w:rPr>
          <w:rFonts w:ascii="Times New Roman" w:eastAsia="Calibri" w:hAnsi="Times New Roman" w:cs="Times New Roman"/>
          <w:bCs/>
          <w:sz w:val="24"/>
          <w:szCs w:val="24"/>
        </w:rPr>
        <w:t xml:space="preserve">FOGG, M. 2013. </w:t>
      </w:r>
      <w:r w:rsidRPr="00520DD5">
        <w:rPr>
          <w:rFonts w:ascii="Times New Roman" w:eastAsia="Calibri" w:hAnsi="Times New Roman" w:cs="Times New Roman"/>
          <w:bCs/>
          <w:i/>
          <w:sz w:val="24"/>
          <w:szCs w:val="24"/>
        </w:rPr>
        <w:t>Tout sur la mode ; Panorama des chefs-d</w:t>
      </w:r>
      <w:r w:rsidR="00F56C2E">
        <w:rPr>
          <w:rFonts w:ascii="Times New Roman" w:eastAsia="Calibri" w:hAnsi="Times New Roman" w:cs="Times New Roman"/>
          <w:bCs/>
          <w:i/>
          <w:sz w:val="24"/>
          <w:szCs w:val="24"/>
        </w:rPr>
        <w:t>’</w:t>
      </w:r>
      <w:r w:rsidRPr="00520DD5">
        <w:rPr>
          <w:rFonts w:ascii="Times New Roman" w:eastAsia="Calibri" w:hAnsi="Times New Roman" w:cs="Times New Roman"/>
          <w:bCs/>
          <w:i/>
          <w:sz w:val="24"/>
          <w:szCs w:val="24"/>
        </w:rPr>
        <w:t>œuvre et techniques</w:t>
      </w:r>
      <w:r w:rsidRPr="00520DD5">
        <w:rPr>
          <w:rFonts w:ascii="Times New Roman" w:eastAsia="Calibri" w:hAnsi="Times New Roman" w:cs="Times New Roman"/>
          <w:bCs/>
          <w:sz w:val="24"/>
          <w:szCs w:val="24"/>
        </w:rPr>
        <w:t>. Paris : Flammarion.</w:t>
      </w:r>
    </w:p>
    <w:p w14:paraId="6894604E" w14:textId="66BCBCE3" w:rsidR="00622815" w:rsidRPr="00520DD5" w:rsidRDefault="00622815" w:rsidP="005D65CE">
      <w:pPr>
        <w:spacing w:after="0" w:line="360" w:lineRule="auto"/>
        <w:ind w:left="567" w:hanging="567"/>
        <w:jc w:val="both"/>
        <w:rPr>
          <w:rFonts w:ascii="Times New Roman" w:eastAsia="Calibri" w:hAnsi="Times New Roman" w:cs="Times New Roman"/>
          <w:bCs/>
          <w:sz w:val="24"/>
          <w:szCs w:val="24"/>
        </w:rPr>
      </w:pPr>
      <w:r w:rsidRPr="00520DD5">
        <w:rPr>
          <w:rFonts w:ascii="Times New Roman" w:eastAsia="Calibri" w:hAnsi="Times New Roman" w:cs="Times New Roman"/>
          <w:bCs/>
          <w:sz w:val="24"/>
          <w:szCs w:val="24"/>
        </w:rPr>
        <w:t xml:space="preserve">FOGG, M. 2014. </w:t>
      </w:r>
      <w:r w:rsidRPr="00520DD5">
        <w:rPr>
          <w:rFonts w:ascii="Times New Roman" w:eastAsia="Calibri" w:hAnsi="Times New Roman" w:cs="Times New Roman"/>
          <w:bCs/>
          <w:i/>
          <w:sz w:val="24"/>
          <w:szCs w:val="24"/>
        </w:rPr>
        <w:t>Pourquoi ceci n</w:t>
      </w:r>
      <w:r w:rsidR="00F56C2E">
        <w:rPr>
          <w:rFonts w:ascii="Times New Roman" w:eastAsia="Calibri" w:hAnsi="Times New Roman" w:cs="Times New Roman"/>
          <w:bCs/>
          <w:i/>
          <w:sz w:val="24"/>
          <w:szCs w:val="24"/>
        </w:rPr>
        <w:t>’</w:t>
      </w:r>
      <w:r w:rsidRPr="00520DD5">
        <w:rPr>
          <w:rFonts w:ascii="Times New Roman" w:eastAsia="Calibri" w:hAnsi="Times New Roman" w:cs="Times New Roman"/>
          <w:bCs/>
          <w:i/>
          <w:sz w:val="24"/>
          <w:szCs w:val="24"/>
        </w:rPr>
        <w:t>est pas une faute de goût ? Un siècle de mode expliqué</w:t>
      </w:r>
      <w:r w:rsidRPr="00520DD5">
        <w:rPr>
          <w:rFonts w:ascii="Times New Roman" w:eastAsia="Calibri" w:hAnsi="Times New Roman" w:cs="Times New Roman"/>
          <w:bCs/>
          <w:sz w:val="24"/>
          <w:szCs w:val="24"/>
        </w:rPr>
        <w:t>. Paris : Marabout version française.</w:t>
      </w:r>
    </w:p>
    <w:p w14:paraId="1F3F9077" w14:textId="77777777" w:rsidR="00622815" w:rsidRPr="004E6917" w:rsidRDefault="00622815" w:rsidP="005D65CE">
      <w:pPr>
        <w:spacing w:after="0" w:line="360" w:lineRule="auto"/>
        <w:ind w:left="567" w:hanging="567"/>
        <w:jc w:val="both"/>
        <w:rPr>
          <w:rFonts w:ascii="Times New Roman" w:eastAsia="Calibri" w:hAnsi="Times New Roman" w:cs="Times New Roman"/>
          <w:bCs/>
          <w:sz w:val="24"/>
          <w:szCs w:val="24"/>
          <w:lang w:val="en-US"/>
        </w:rPr>
      </w:pPr>
      <w:r w:rsidRPr="00520DD5">
        <w:rPr>
          <w:rFonts w:ascii="Times New Roman" w:eastAsia="Calibri" w:hAnsi="Times New Roman" w:cs="Times New Roman"/>
          <w:bCs/>
          <w:sz w:val="24"/>
          <w:szCs w:val="24"/>
        </w:rPr>
        <w:t xml:space="preserve">FRANCASTEL, P. 1965. </w:t>
      </w:r>
      <w:r w:rsidRPr="00520DD5">
        <w:rPr>
          <w:rFonts w:ascii="Times New Roman" w:eastAsia="Calibri" w:hAnsi="Times New Roman" w:cs="Times New Roman"/>
          <w:bCs/>
          <w:i/>
          <w:sz w:val="24"/>
          <w:szCs w:val="24"/>
        </w:rPr>
        <w:t>Peinture et société</w:t>
      </w:r>
      <w:r w:rsidRPr="00520DD5">
        <w:rPr>
          <w:rFonts w:ascii="Times New Roman" w:eastAsia="Calibri" w:hAnsi="Times New Roman" w:cs="Times New Roman"/>
          <w:bCs/>
          <w:sz w:val="24"/>
          <w:szCs w:val="24"/>
        </w:rPr>
        <w:t xml:space="preserve">. Col. Idées. </w:t>
      </w:r>
      <w:r w:rsidRPr="004E6917">
        <w:rPr>
          <w:rFonts w:ascii="Times New Roman" w:eastAsia="Calibri" w:hAnsi="Times New Roman" w:cs="Times New Roman"/>
          <w:bCs/>
          <w:sz w:val="24"/>
          <w:szCs w:val="24"/>
          <w:lang w:val="en-US"/>
        </w:rPr>
        <w:t>Paris : Art, Gallimard.</w:t>
      </w:r>
    </w:p>
    <w:p w14:paraId="6495EFEF" w14:textId="354281AE" w:rsidR="00622815" w:rsidRPr="00520DD5" w:rsidRDefault="00622815" w:rsidP="005D65CE">
      <w:pPr>
        <w:spacing w:after="0" w:line="360" w:lineRule="auto"/>
        <w:ind w:left="567" w:hanging="567"/>
        <w:jc w:val="both"/>
        <w:rPr>
          <w:rFonts w:ascii="Times New Roman" w:eastAsia="Calibri" w:hAnsi="Times New Roman" w:cs="Times New Roman"/>
          <w:sz w:val="24"/>
          <w:szCs w:val="24"/>
        </w:rPr>
      </w:pPr>
      <w:r w:rsidRPr="004E6917">
        <w:rPr>
          <w:rFonts w:ascii="Times New Roman" w:eastAsia="Calibri" w:hAnsi="Times New Roman" w:cs="Times New Roman"/>
          <w:sz w:val="24"/>
          <w:szCs w:val="24"/>
          <w:lang w:val="en-US"/>
        </w:rPr>
        <w:t xml:space="preserve">GEOFFROY-SCHNEITER, B. 2005. </w:t>
      </w:r>
      <w:r w:rsidRPr="00520DD5">
        <w:rPr>
          <w:rFonts w:ascii="Times New Roman" w:eastAsia="Calibri" w:hAnsi="Times New Roman" w:cs="Times New Roman"/>
          <w:i/>
          <w:iCs/>
          <w:sz w:val="24"/>
          <w:szCs w:val="24"/>
        </w:rPr>
        <w:t>L</w:t>
      </w:r>
      <w:r w:rsidR="00F56C2E">
        <w:rPr>
          <w:rFonts w:ascii="Times New Roman" w:eastAsia="Calibri" w:hAnsi="Times New Roman" w:cs="Times New Roman"/>
          <w:i/>
          <w:iCs/>
          <w:sz w:val="24"/>
          <w:szCs w:val="24"/>
        </w:rPr>
        <w:t>’</w:t>
      </w:r>
      <w:r w:rsidRPr="00520DD5">
        <w:rPr>
          <w:rFonts w:ascii="Times New Roman" w:eastAsia="Calibri" w:hAnsi="Times New Roman" w:cs="Times New Roman"/>
          <w:i/>
          <w:iCs/>
          <w:sz w:val="24"/>
          <w:szCs w:val="24"/>
        </w:rPr>
        <w:t>Afrique est à la mode</w:t>
      </w:r>
      <w:r w:rsidRPr="00520DD5">
        <w:rPr>
          <w:rFonts w:ascii="Times New Roman" w:eastAsia="Calibri" w:hAnsi="Times New Roman" w:cs="Times New Roman"/>
          <w:sz w:val="24"/>
          <w:szCs w:val="24"/>
        </w:rPr>
        <w:t xml:space="preserve">. Paris : </w:t>
      </w:r>
      <w:proofErr w:type="spellStart"/>
      <w:r w:rsidRPr="00520DD5">
        <w:rPr>
          <w:rFonts w:ascii="Times New Roman" w:eastAsia="Calibri" w:hAnsi="Times New Roman" w:cs="Times New Roman"/>
          <w:sz w:val="24"/>
          <w:szCs w:val="24"/>
        </w:rPr>
        <w:t>Assouline</w:t>
      </w:r>
      <w:proofErr w:type="spellEnd"/>
      <w:r w:rsidRPr="00520DD5">
        <w:rPr>
          <w:rFonts w:ascii="Times New Roman" w:eastAsia="Calibri" w:hAnsi="Times New Roman" w:cs="Times New Roman"/>
          <w:sz w:val="24"/>
          <w:szCs w:val="24"/>
        </w:rPr>
        <w:t>.</w:t>
      </w:r>
    </w:p>
    <w:p w14:paraId="31C88E18" w14:textId="2ECEE07F" w:rsidR="00622815" w:rsidRPr="00520DD5" w:rsidRDefault="00622815" w:rsidP="005D65CE">
      <w:pPr>
        <w:spacing w:after="0" w:line="360" w:lineRule="auto"/>
        <w:ind w:left="567" w:hanging="567"/>
        <w:jc w:val="both"/>
        <w:rPr>
          <w:rFonts w:ascii="Times New Roman" w:eastAsia="Calibri" w:hAnsi="Times New Roman" w:cs="Times New Roman"/>
          <w:bCs/>
          <w:sz w:val="24"/>
          <w:szCs w:val="24"/>
          <w:shd w:val="clear" w:color="auto" w:fill="FFFFFF"/>
        </w:rPr>
      </w:pPr>
      <w:r w:rsidRPr="00520DD5">
        <w:rPr>
          <w:rFonts w:ascii="Times New Roman" w:eastAsia="Calibri" w:hAnsi="Times New Roman" w:cs="Times New Roman"/>
          <w:bCs/>
          <w:sz w:val="24"/>
          <w:szCs w:val="24"/>
          <w:shd w:val="clear" w:color="auto" w:fill="FFFFFF"/>
        </w:rPr>
        <w:t xml:space="preserve">GIRARD, F. 1995. </w:t>
      </w:r>
      <w:r w:rsidRPr="00520DD5">
        <w:rPr>
          <w:rFonts w:ascii="Times New Roman" w:eastAsia="Calibri" w:hAnsi="Times New Roman" w:cs="Times New Roman"/>
          <w:bCs/>
          <w:i/>
          <w:sz w:val="24"/>
          <w:szCs w:val="24"/>
          <w:shd w:val="clear" w:color="auto" w:fill="FFFFFF"/>
        </w:rPr>
        <w:t>Apprécier l</w:t>
      </w:r>
      <w:r w:rsidR="00F56C2E">
        <w:rPr>
          <w:rFonts w:ascii="Times New Roman" w:eastAsia="Calibri" w:hAnsi="Times New Roman" w:cs="Times New Roman"/>
          <w:bCs/>
          <w:i/>
          <w:sz w:val="24"/>
          <w:szCs w:val="24"/>
          <w:shd w:val="clear" w:color="auto" w:fill="FFFFFF"/>
        </w:rPr>
        <w:t>’</w:t>
      </w:r>
      <w:r w:rsidRPr="00520DD5">
        <w:rPr>
          <w:rFonts w:ascii="Times New Roman" w:eastAsia="Calibri" w:hAnsi="Times New Roman" w:cs="Times New Roman"/>
          <w:bCs/>
          <w:i/>
          <w:sz w:val="24"/>
          <w:szCs w:val="24"/>
          <w:shd w:val="clear" w:color="auto" w:fill="FFFFFF"/>
        </w:rPr>
        <w:t>œuvre d</w:t>
      </w:r>
      <w:r w:rsidR="00F56C2E">
        <w:rPr>
          <w:rFonts w:ascii="Times New Roman" w:eastAsia="Calibri" w:hAnsi="Times New Roman" w:cs="Times New Roman"/>
          <w:bCs/>
          <w:i/>
          <w:sz w:val="24"/>
          <w:szCs w:val="24"/>
          <w:shd w:val="clear" w:color="auto" w:fill="FFFFFF"/>
        </w:rPr>
        <w:t>’</w:t>
      </w:r>
      <w:r w:rsidRPr="00520DD5">
        <w:rPr>
          <w:rFonts w:ascii="Times New Roman" w:eastAsia="Calibri" w:hAnsi="Times New Roman" w:cs="Times New Roman"/>
          <w:bCs/>
          <w:i/>
          <w:sz w:val="24"/>
          <w:szCs w:val="24"/>
          <w:shd w:val="clear" w:color="auto" w:fill="FFFFFF"/>
        </w:rPr>
        <w:t>art.</w:t>
      </w:r>
      <w:r w:rsidRPr="00520DD5">
        <w:rPr>
          <w:rFonts w:ascii="Times New Roman" w:eastAsia="Calibri" w:hAnsi="Times New Roman" w:cs="Times New Roman"/>
          <w:bCs/>
          <w:sz w:val="24"/>
          <w:szCs w:val="24"/>
          <w:shd w:val="clear" w:color="auto" w:fill="FFFFFF"/>
        </w:rPr>
        <w:t xml:space="preserve"> Québec : Editions de l</w:t>
      </w:r>
      <w:r w:rsidR="00F56C2E">
        <w:rPr>
          <w:rFonts w:ascii="Times New Roman" w:eastAsia="Calibri" w:hAnsi="Times New Roman" w:cs="Times New Roman"/>
          <w:bCs/>
          <w:sz w:val="24"/>
          <w:szCs w:val="24"/>
          <w:shd w:val="clear" w:color="auto" w:fill="FFFFFF"/>
        </w:rPr>
        <w:t>’</w:t>
      </w:r>
      <w:r w:rsidRPr="00520DD5">
        <w:rPr>
          <w:rFonts w:ascii="Times New Roman" w:eastAsia="Calibri" w:hAnsi="Times New Roman" w:cs="Times New Roman"/>
          <w:bCs/>
          <w:sz w:val="24"/>
          <w:szCs w:val="24"/>
          <w:shd w:val="clear" w:color="auto" w:fill="FFFFFF"/>
        </w:rPr>
        <w:t>Homme.</w:t>
      </w:r>
    </w:p>
    <w:p w14:paraId="75FFFDFD" w14:textId="4B711736" w:rsidR="00622815" w:rsidRPr="004E6917" w:rsidRDefault="00622815" w:rsidP="005D65CE">
      <w:pPr>
        <w:spacing w:after="0" w:line="360" w:lineRule="auto"/>
        <w:ind w:left="567" w:hanging="567"/>
        <w:jc w:val="both"/>
        <w:rPr>
          <w:rFonts w:ascii="Times New Roman" w:eastAsia="Calibri" w:hAnsi="Times New Roman" w:cs="Times New Roman"/>
          <w:sz w:val="24"/>
          <w:szCs w:val="24"/>
          <w:lang w:eastAsia="fr-FR"/>
        </w:rPr>
      </w:pPr>
      <w:r w:rsidRPr="00520DD5">
        <w:rPr>
          <w:rFonts w:ascii="Times New Roman" w:eastAsia="Calibri" w:hAnsi="Times New Roman" w:cs="Times New Roman"/>
          <w:sz w:val="24"/>
          <w:szCs w:val="24"/>
          <w:lang w:eastAsia="fr-FR"/>
        </w:rPr>
        <w:t xml:space="preserve">GOMBRICH, E. 1990. </w:t>
      </w:r>
      <w:r w:rsidRPr="00520DD5">
        <w:rPr>
          <w:rFonts w:ascii="Times New Roman" w:eastAsia="Calibri" w:hAnsi="Times New Roman" w:cs="Times New Roman"/>
          <w:i/>
          <w:sz w:val="24"/>
          <w:szCs w:val="24"/>
          <w:lang w:eastAsia="fr-FR"/>
        </w:rPr>
        <w:t>Histoire de l</w:t>
      </w:r>
      <w:r w:rsidR="00F56C2E">
        <w:rPr>
          <w:rFonts w:ascii="Times New Roman" w:eastAsia="Calibri" w:hAnsi="Times New Roman" w:cs="Times New Roman"/>
          <w:i/>
          <w:sz w:val="24"/>
          <w:szCs w:val="24"/>
          <w:lang w:eastAsia="fr-FR"/>
        </w:rPr>
        <w:t>’</w:t>
      </w:r>
      <w:r w:rsidRPr="00520DD5">
        <w:rPr>
          <w:rFonts w:ascii="Times New Roman" w:eastAsia="Calibri" w:hAnsi="Times New Roman" w:cs="Times New Roman"/>
          <w:i/>
          <w:sz w:val="24"/>
          <w:szCs w:val="24"/>
          <w:lang w:eastAsia="fr-FR"/>
        </w:rPr>
        <w:t>art</w:t>
      </w:r>
      <w:r w:rsidRPr="00520DD5">
        <w:rPr>
          <w:rFonts w:ascii="Times New Roman" w:eastAsia="Calibri" w:hAnsi="Times New Roman" w:cs="Times New Roman"/>
          <w:sz w:val="24"/>
          <w:szCs w:val="24"/>
          <w:lang w:eastAsia="fr-FR"/>
        </w:rPr>
        <w:t xml:space="preserve">. </w:t>
      </w:r>
      <w:r w:rsidRPr="004E6917">
        <w:rPr>
          <w:rFonts w:ascii="Times New Roman" w:eastAsia="Calibri" w:hAnsi="Times New Roman" w:cs="Times New Roman"/>
          <w:sz w:val="24"/>
          <w:szCs w:val="24"/>
          <w:lang w:eastAsia="fr-FR"/>
        </w:rPr>
        <w:t>Paris: Flammarion.</w:t>
      </w:r>
    </w:p>
    <w:p w14:paraId="78BFD9DA" w14:textId="3F39D36B" w:rsidR="00622815" w:rsidRPr="00520DD5" w:rsidRDefault="00622815" w:rsidP="005D65CE">
      <w:pPr>
        <w:spacing w:after="0" w:line="360" w:lineRule="auto"/>
        <w:ind w:left="567" w:hanging="567"/>
        <w:jc w:val="both"/>
        <w:rPr>
          <w:rFonts w:ascii="Times New Roman" w:hAnsi="Times New Roman" w:cs="Times New Roman"/>
          <w:sz w:val="24"/>
          <w:szCs w:val="24"/>
          <w:shd w:val="clear" w:color="auto" w:fill="FFFFFF"/>
        </w:rPr>
      </w:pPr>
      <w:r w:rsidRPr="00520DD5">
        <w:rPr>
          <w:rFonts w:ascii="Times New Roman" w:hAnsi="Times New Roman" w:cs="Times New Roman"/>
          <w:sz w:val="24"/>
          <w:szCs w:val="24"/>
          <w:shd w:val="clear" w:color="auto" w:fill="FFFFFF"/>
        </w:rPr>
        <w:t>HEINICH N. (2009). </w:t>
      </w:r>
      <w:r w:rsidRPr="00520DD5">
        <w:rPr>
          <w:rFonts w:ascii="Times New Roman" w:hAnsi="Times New Roman" w:cs="Times New Roman"/>
          <w:i/>
          <w:iCs/>
          <w:sz w:val="24"/>
          <w:szCs w:val="24"/>
          <w:shd w:val="clear" w:color="auto" w:fill="FFFFFF"/>
        </w:rPr>
        <w:t>Faire voir: L</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art à l</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épreuve de ses médiations</w:t>
      </w:r>
      <w:r w:rsidRPr="00520DD5">
        <w:rPr>
          <w:rFonts w:ascii="Times New Roman" w:hAnsi="Times New Roman" w:cs="Times New Roman"/>
          <w:sz w:val="24"/>
          <w:szCs w:val="24"/>
          <w:shd w:val="clear" w:color="auto" w:fill="FFFFFF"/>
        </w:rPr>
        <w:t xml:space="preserve">. </w:t>
      </w:r>
      <w:r w:rsidRPr="00520DD5">
        <w:rPr>
          <w:rFonts w:ascii="Times New Roman" w:eastAsia="Calibri" w:hAnsi="Times New Roman" w:cs="Times New Roman"/>
          <w:sz w:val="24"/>
          <w:szCs w:val="24"/>
          <w:shd w:val="clear" w:color="auto" w:fill="FFFFFF"/>
        </w:rPr>
        <w:t>Bruxelles : Les</w:t>
      </w:r>
      <w:r w:rsidRPr="00520DD5">
        <w:rPr>
          <w:rFonts w:ascii="Times New Roman" w:hAnsi="Times New Roman" w:cs="Times New Roman"/>
          <w:sz w:val="24"/>
          <w:szCs w:val="24"/>
          <w:shd w:val="clear" w:color="auto" w:fill="FFFFFF"/>
        </w:rPr>
        <w:t xml:space="preserve"> impressions nouvelles.</w:t>
      </w:r>
    </w:p>
    <w:p w14:paraId="731585A4" w14:textId="7F8E063A" w:rsidR="00622815" w:rsidRPr="00520DD5" w:rsidRDefault="00622815" w:rsidP="005D65CE">
      <w:pPr>
        <w:spacing w:after="0" w:line="360" w:lineRule="auto"/>
        <w:ind w:left="567" w:hanging="567"/>
        <w:jc w:val="both"/>
        <w:rPr>
          <w:rFonts w:ascii="Times New Roman" w:hAnsi="Times New Roman" w:cs="Times New Roman"/>
          <w:sz w:val="24"/>
          <w:szCs w:val="24"/>
        </w:rPr>
      </w:pPr>
      <w:r w:rsidRPr="00520DD5">
        <w:rPr>
          <w:rFonts w:ascii="Times New Roman" w:hAnsi="Times New Roman" w:cs="Times New Roman"/>
          <w:sz w:val="24"/>
          <w:szCs w:val="24"/>
          <w:shd w:val="clear" w:color="auto" w:fill="FFFFFF"/>
        </w:rPr>
        <w:lastRenderedPageBreak/>
        <w:t>HEINICH, N. (1998). </w:t>
      </w:r>
      <w:r w:rsidRPr="00520DD5">
        <w:rPr>
          <w:rFonts w:ascii="Times New Roman" w:hAnsi="Times New Roman" w:cs="Times New Roman"/>
          <w:i/>
          <w:iCs/>
          <w:sz w:val="24"/>
          <w:szCs w:val="24"/>
          <w:shd w:val="clear" w:color="auto" w:fill="FFFFFF"/>
        </w:rPr>
        <w:t>Le triple jeu de l</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art contemporain: sociologie des arts plastiques</w:t>
      </w:r>
      <w:r w:rsidRPr="00520DD5">
        <w:rPr>
          <w:rFonts w:ascii="Times New Roman" w:hAnsi="Times New Roman" w:cs="Times New Roman"/>
          <w:sz w:val="24"/>
          <w:szCs w:val="24"/>
          <w:shd w:val="clear" w:color="auto" w:fill="FFFFFF"/>
        </w:rPr>
        <w:t xml:space="preserve">. </w:t>
      </w:r>
      <w:r w:rsidRPr="00520DD5">
        <w:rPr>
          <w:rFonts w:ascii="Times New Roman" w:eastAsia="Times New Roman" w:hAnsi="Times New Roman" w:cs="Times New Roman"/>
          <w:sz w:val="24"/>
          <w:szCs w:val="24"/>
          <w:lang w:eastAsia="fr-FR"/>
        </w:rPr>
        <w:t>Paris :</w:t>
      </w:r>
      <w:r w:rsidRPr="00520DD5">
        <w:rPr>
          <w:rFonts w:ascii="Times New Roman" w:eastAsia="Calibri" w:hAnsi="Times New Roman" w:cs="Times New Roman"/>
          <w:sz w:val="24"/>
          <w:szCs w:val="24"/>
          <w:shd w:val="clear" w:color="auto" w:fill="FFFFFF"/>
        </w:rPr>
        <w:t xml:space="preserve"> Les</w:t>
      </w:r>
      <w:r w:rsidRPr="00520DD5">
        <w:rPr>
          <w:rFonts w:ascii="Times New Roman" w:hAnsi="Times New Roman" w:cs="Times New Roman"/>
          <w:sz w:val="24"/>
          <w:szCs w:val="24"/>
          <w:shd w:val="clear" w:color="auto" w:fill="FFFFFF"/>
        </w:rPr>
        <w:t xml:space="preserve"> Editions de Minuit.</w:t>
      </w:r>
    </w:p>
    <w:p w14:paraId="1BB4D1C0" w14:textId="24353D5B" w:rsidR="00622815" w:rsidRPr="00520DD5" w:rsidRDefault="00622815" w:rsidP="005D65CE">
      <w:pPr>
        <w:spacing w:after="0" w:line="360" w:lineRule="auto"/>
        <w:ind w:left="567" w:hanging="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 xml:space="preserve">HEINICH, N. 1998. </w:t>
      </w:r>
      <w:r w:rsidRPr="00520DD5">
        <w:rPr>
          <w:rFonts w:ascii="Times New Roman" w:eastAsia="Calibri" w:hAnsi="Times New Roman" w:cs="Times New Roman"/>
          <w:i/>
          <w:sz w:val="24"/>
          <w:szCs w:val="24"/>
        </w:rPr>
        <w:t>Le triple jeu de l</w:t>
      </w:r>
      <w:r w:rsidR="00F56C2E">
        <w:rPr>
          <w:rFonts w:ascii="Times New Roman" w:eastAsia="Calibri" w:hAnsi="Times New Roman" w:cs="Times New Roman"/>
          <w:i/>
          <w:sz w:val="24"/>
          <w:szCs w:val="24"/>
        </w:rPr>
        <w:t>’</w:t>
      </w:r>
      <w:r w:rsidRPr="00520DD5">
        <w:rPr>
          <w:rFonts w:ascii="Times New Roman" w:eastAsia="Calibri" w:hAnsi="Times New Roman" w:cs="Times New Roman"/>
          <w:i/>
          <w:sz w:val="24"/>
          <w:szCs w:val="24"/>
        </w:rPr>
        <w:t>art contemporain</w:t>
      </w:r>
      <w:r w:rsidRPr="00520DD5">
        <w:rPr>
          <w:rFonts w:ascii="Times New Roman" w:eastAsia="Calibri" w:hAnsi="Times New Roman" w:cs="Times New Roman"/>
          <w:sz w:val="24"/>
          <w:szCs w:val="24"/>
        </w:rPr>
        <w:t xml:space="preserve">. Paris : </w:t>
      </w:r>
      <w:r w:rsidRPr="00520DD5">
        <w:rPr>
          <w:rFonts w:ascii="Times New Roman" w:eastAsia="Calibri" w:hAnsi="Times New Roman" w:cs="Times New Roman"/>
          <w:sz w:val="24"/>
          <w:szCs w:val="24"/>
          <w:shd w:val="clear" w:color="auto" w:fill="FFFFFF"/>
        </w:rPr>
        <w:t>Les</w:t>
      </w:r>
      <w:r w:rsidRPr="00520DD5">
        <w:rPr>
          <w:rFonts w:ascii="Times New Roman" w:hAnsi="Times New Roman" w:cs="Times New Roman"/>
          <w:sz w:val="24"/>
          <w:szCs w:val="24"/>
          <w:shd w:val="clear" w:color="auto" w:fill="FFFFFF"/>
        </w:rPr>
        <w:t xml:space="preserve"> Editions de Minuit</w:t>
      </w:r>
      <w:r w:rsidRPr="00520DD5">
        <w:rPr>
          <w:rFonts w:ascii="Times New Roman" w:eastAsia="Calibri" w:hAnsi="Times New Roman" w:cs="Times New Roman"/>
          <w:sz w:val="24"/>
          <w:szCs w:val="24"/>
        </w:rPr>
        <w:t>.</w:t>
      </w:r>
    </w:p>
    <w:p w14:paraId="02DF7F41" w14:textId="1D380654" w:rsidR="00622815" w:rsidRPr="00520DD5" w:rsidRDefault="00622815" w:rsidP="005D65CE">
      <w:pPr>
        <w:spacing w:after="0" w:line="360" w:lineRule="auto"/>
        <w:ind w:left="567" w:hanging="567"/>
        <w:jc w:val="both"/>
        <w:rPr>
          <w:rFonts w:ascii="Times New Roman" w:eastAsia="Times New Roman" w:hAnsi="Times New Roman" w:cs="Times New Roman"/>
          <w:sz w:val="24"/>
          <w:szCs w:val="24"/>
          <w:lang w:eastAsia="fr-FR"/>
        </w:rPr>
      </w:pPr>
      <w:r w:rsidRPr="00520DD5">
        <w:rPr>
          <w:rFonts w:ascii="Times New Roman" w:eastAsia="Calibri" w:hAnsi="Times New Roman" w:cs="Times New Roman"/>
          <w:sz w:val="24"/>
          <w:szCs w:val="24"/>
        </w:rPr>
        <w:t>HEINICH, N.</w:t>
      </w:r>
      <w:r w:rsidRPr="00520DD5">
        <w:rPr>
          <w:rFonts w:ascii="Times New Roman" w:eastAsia="Times New Roman" w:hAnsi="Times New Roman" w:cs="Times New Roman"/>
          <w:sz w:val="24"/>
          <w:szCs w:val="24"/>
          <w:lang w:eastAsia="fr-FR"/>
        </w:rPr>
        <w:t xml:space="preserve"> 2001. </w:t>
      </w:r>
      <w:r w:rsidRPr="00520DD5">
        <w:rPr>
          <w:rFonts w:ascii="Times New Roman" w:eastAsia="Times New Roman" w:hAnsi="Times New Roman" w:cs="Times New Roman"/>
          <w:i/>
          <w:sz w:val="24"/>
          <w:szCs w:val="24"/>
          <w:lang w:eastAsia="fr-FR"/>
        </w:rPr>
        <w:t>La sociologie de l</w:t>
      </w:r>
      <w:r w:rsidR="00F56C2E">
        <w:rPr>
          <w:rFonts w:ascii="Times New Roman" w:eastAsia="Times New Roman" w:hAnsi="Times New Roman" w:cs="Times New Roman"/>
          <w:i/>
          <w:sz w:val="24"/>
          <w:szCs w:val="24"/>
          <w:lang w:eastAsia="fr-FR"/>
        </w:rPr>
        <w:t>’</w:t>
      </w:r>
      <w:r w:rsidRPr="00520DD5">
        <w:rPr>
          <w:rFonts w:ascii="Times New Roman" w:eastAsia="Times New Roman" w:hAnsi="Times New Roman" w:cs="Times New Roman"/>
          <w:i/>
          <w:sz w:val="24"/>
          <w:szCs w:val="24"/>
          <w:lang w:eastAsia="fr-FR"/>
        </w:rPr>
        <w:t>art</w:t>
      </w:r>
      <w:r w:rsidRPr="00520DD5">
        <w:rPr>
          <w:rFonts w:ascii="Times New Roman" w:eastAsia="Times New Roman" w:hAnsi="Times New Roman" w:cs="Times New Roman"/>
          <w:sz w:val="24"/>
          <w:szCs w:val="24"/>
          <w:lang w:eastAsia="fr-FR"/>
        </w:rPr>
        <w:t>. Paris : Ed. La Découverte.</w:t>
      </w:r>
    </w:p>
    <w:p w14:paraId="5321A58C" w14:textId="77777777" w:rsidR="00622815" w:rsidRPr="00520DD5" w:rsidRDefault="00622815" w:rsidP="005D65CE">
      <w:pPr>
        <w:pStyle w:val="FootnoteText"/>
        <w:spacing w:line="360" w:lineRule="auto"/>
        <w:ind w:left="567" w:hanging="567"/>
        <w:contextualSpacing/>
        <w:jc w:val="both"/>
        <w:rPr>
          <w:rFonts w:ascii="Times New Roman" w:hAnsi="Times New Roman" w:cs="Times New Roman"/>
          <w:sz w:val="24"/>
          <w:szCs w:val="24"/>
          <w:shd w:val="clear" w:color="auto" w:fill="FFFFFF"/>
        </w:rPr>
      </w:pPr>
      <w:r w:rsidRPr="00520DD5">
        <w:rPr>
          <w:rFonts w:ascii="Times New Roman" w:hAnsi="Times New Roman" w:cs="Times New Roman"/>
          <w:sz w:val="24"/>
          <w:szCs w:val="24"/>
          <w:shd w:val="clear" w:color="auto" w:fill="FFFFFF"/>
        </w:rPr>
        <w:t>JAN, M. (2011). Le défilé de mode: spectaculaire décor à corps. </w:t>
      </w:r>
      <w:r w:rsidRPr="00520DD5">
        <w:rPr>
          <w:rFonts w:ascii="Times New Roman" w:hAnsi="Times New Roman" w:cs="Times New Roman"/>
          <w:i/>
          <w:iCs/>
          <w:sz w:val="24"/>
          <w:szCs w:val="24"/>
          <w:shd w:val="clear" w:color="auto" w:fill="FFFFFF"/>
        </w:rPr>
        <w:t>Sociétés &amp; représentations</w:t>
      </w:r>
      <w:r w:rsidRPr="00520DD5">
        <w:rPr>
          <w:rFonts w:ascii="Times New Roman" w:hAnsi="Times New Roman" w:cs="Times New Roman"/>
          <w:sz w:val="24"/>
          <w:szCs w:val="24"/>
          <w:shd w:val="clear" w:color="auto" w:fill="FFFFFF"/>
        </w:rPr>
        <w:t xml:space="preserve">, (1), 125-136. [en ligne] </w:t>
      </w:r>
      <w:r w:rsidRPr="00520DD5">
        <w:rPr>
          <w:rFonts w:ascii="Times New Roman" w:hAnsi="Times New Roman" w:cs="Times New Roman"/>
          <w:sz w:val="24"/>
          <w:szCs w:val="24"/>
        </w:rPr>
        <w:t>https://www.cairn.info/revue-societes-et-representations-2011-1-page-125.htm</w:t>
      </w:r>
      <w:r w:rsidRPr="00520DD5">
        <w:rPr>
          <w:rFonts w:ascii="Times New Roman" w:hAnsi="Times New Roman" w:cs="Times New Roman"/>
          <w:sz w:val="24"/>
          <w:szCs w:val="24"/>
          <w:shd w:val="clear" w:color="auto" w:fill="FFFFFF"/>
        </w:rPr>
        <w:t>, consulté le 24/01/2023.</w:t>
      </w:r>
    </w:p>
    <w:p w14:paraId="4CD8C9E5" w14:textId="7F3253F2" w:rsidR="00622815" w:rsidRPr="00520DD5" w:rsidRDefault="00622815" w:rsidP="005D65CE">
      <w:pPr>
        <w:spacing w:after="0" w:line="360" w:lineRule="auto"/>
        <w:ind w:left="567" w:hanging="567"/>
        <w:jc w:val="both"/>
        <w:rPr>
          <w:rFonts w:ascii="Times New Roman" w:eastAsia="Calibri" w:hAnsi="Times New Roman" w:cs="Times New Roman"/>
          <w:sz w:val="24"/>
          <w:szCs w:val="24"/>
          <w:shd w:val="clear" w:color="auto" w:fill="FFFFFF"/>
        </w:rPr>
      </w:pPr>
      <w:r w:rsidRPr="00520DD5">
        <w:rPr>
          <w:rFonts w:ascii="Times New Roman" w:eastAsia="Calibri" w:hAnsi="Times New Roman" w:cs="Times New Roman"/>
          <w:sz w:val="24"/>
          <w:szCs w:val="24"/>
        </w:rPr>
        <w:t>KANGA, K. 2017. Les tissus traditionnels d</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 xml:space="preserve">Afrique occidentale entre originalité et stagnation (XVIe-fin XIXe siècle). Université Jean Lorougnon, </w:t>
      </w:r>
      <w:r w:rsidRPr="00520DD5">
        <w:rPr>
          <w:rFonts w:ascii="Times New Roman" w:eastAsia="Calibri" w:hAnsi="Times New Roman" w:cs="Times New Roman"/>
          <w:i/>
          <w:sz w:val="24"/>
          <w:szCs w:val="24"/>
        </w:rPr>
        <w:t>Revue Ivoirienne des Sciences Historiques,</w:t>
      </w:r>
      <w:r w:rsidRPr="00520DD5">
        <w:rPr>
          <w:rFonts w:ascii="Times New Roman" w:eastAsia="Calibri" w:hAnsi="Times New Roman" w:cs="Times New Roman"/>
          <w:sz w:val="24"/>
          <w:szCs w:val="24"/>
          <w:shd w:val="clear" w:color="auto" w:fill="FFFFFF"/>
        </w:rPr>
        <w:t xml:space="preserve"> n°2</w:t>
      </w:r>
      <w:r w:rsidRPr="00520DD5">
        <w:rPr>
          <w:rFonts w:ascii="Times New Roman" w:eastAsia="Calibri" w:hAnsi="Times New Roman" w:cs="Times New Roman"/>
          <w:sz w:val="24"/>
          <w:szCs w:val="24"/>
        </w:rPr>
        <w:t xml:space="preserve">, </w:t>
      </w:r>
      <w:r w:rsidRPr="00520DD5">
        <w:rPr>
          <w:rFonts w:ascii="Times New Roman" w:eastAsia="Calibri" w:hAnsi="Times New Roman" w:cs="Times New Roman"/>
          <w:sz w:val="24"/>
          <w:szCs w:val="24"/>
          <w:shd w:val="clear" w:color="auto" w:fill="FFFFFF"/>
        </w:rPr>
        <w:t xml:space="preserve">104-114.  </w:t>
      </w:r>
    </w:p>
    <w:p w14:paraId="4185951A" w14:textId="3E7A53FD" w:rsidR="00520DD5" w:rsidRPr="00520DD5" w:rsidRDefault="00520DD5" w:rsidP="005D65CE">
      <w:pPr>
        <w:spacing w:after="0" w:line="360" w:lineRule="auto"/>
        <w:ind w:left="567" w:hanging="567"/>
        <w:jc w:val="both"/>
        <w:rPr>
          <w:rFonts w:ascii="Times New Roman" w:eastAsia="Calibri" w:hAnsi="Times New Roman" w:cs="Times New Roman"/>
          <w:sz w:val="24"/>
          <w:szCs w:val="24"/>
        </w:rPr>
      </w:pPr>
      <w:r w:rsidRPr="00520DD5">
        <w:rPr>
          <w:rFonts w:ascii="Times New Roman" w:hAnsi="Times New Roman" w:cs="Times New Roman"/>
          <w:sz w:val="24"/>
          <w:szCs w:val="24"/>
        </w:rPr>
        <w:t>KUWONU, F. 2020. L</w:t>
      </w:r>
      <w:r w:rsidR="00F56C2E">
        <w:rPr>
          <w:rFonts w:ascii="Times New Roman" w:hAnsi="Times New Roman" w:cs="Times New Roman"/>
          <w:sz w:val="24"/>
          <w:szCs w:val="24"/>
        </w:rPr>
        <w:t>’</w:t>
      </w:r>
      <w:r w:rsidRPr="00520DD5">
        <w:rPr>
          <w:rFonts w:ascii="Times New Roman" w:hAnsi="Times New Roman" w:cs="Times New Roman"/>
          <w:sz w:val="24"/>
          <w:szCs w:val="24"/>
        </w:rPr>
        <w:t xml:space="preserve">Afrique se raconte à travers ses pagnes, </w:t>
      </w:r>
      <w:proofErr w:type="spellStart"/>
      <w:r w:rsidRPr="00520DD5">
        <w:rPr>
          <w:rFonts w:ascii="Times New Roman" w:hAnsi="Times New Roman" w:cs="Times New Roman"/>
          <w:i/>
          <w:sz w:val="24"/>
          <w:szCs w:val="24"/>
        </w:rPr>
        <w:t>AfriqueRenouveau</w:t>
      </w:r>
      <w:proofErr w:type="spellEnd"/>
      <w:r w:rsidRPr="00520DD5">
        <w:rPr>
          <w:rFonts w:ascii="Times New Roman" w:hAnsi="Times New Roman" w:cs="Times New Roman"/>
          <w:i/>
          <w:sz w:val="24"/>
          <w:szCs w:val="24"/>
        </w:rPr>
        <w:t xml:space="preserve"> (culture)</w:t>
      </w:r>
      <w:r w:rsidRPr="00520DD5">
        <w:rPr>
          <w:rFonts w:ascii="Times New Roman" w:hAnsi="Times New Roman" w:cs="Times New Roman"/>
          <w:sz w:val="24"/>
          <w:szCs w:val="24"/>
        </w:rPr>
        <w:t xml:space="preserve">, [en ligne] </w:t>
      </w:r>
      <w:hyperlink r:id="rId22" w:history="1">
        <w:r w:rsidRPr="00520DD5">
          <w:rPr>
            <w:rStyle w:val="Hyperlink"/>
            <w:rFonts w:ascii="Times New Roman" w:hAnsi="Times New Roman" w:cs="Times New Roman"/>
            <w:color w:val="auto"/>
            <w:sz w:val="24"/>
            <w:szCs w:val="24"/>
          </w:rPr>
          <w:t>https://www.un.org/africarenewal/fr/magazine/septembre-2020</w:t>
        </w:r>
      </w:hyperlink>
      <w:r w:rsidRPr="00520DD5">
        <w:rPr>
          <w:rFonts w:ascii="Times New Roman" w:hAnsi="Times New Roman" w:cs="Times New Roman"/>
          <w:sz w:val="24"/>
          <w:szCs w:val="24"/>
        </w:rPr>
        <w:t>, (17 Septembre 2020), consulté le 29/09/2022.</w:t>
      </w:r>
    </w:p>
    <w:p w14:paraId="33C64576" w14:textId="77777777" w:rsidR="00622815" w:rsidRPr="00520DD5" w:rsidRDefault="00622815" w:rsidP="005D65CE">
      <w:pPr>
        <w:spacing w:after="0" w:line="360" w:lineRule="auto"/>
        <w:ind w:left="567" w:hanging="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 xml:space="preserve">LENHARD, G. 2007. </w:t>
      </w:r>
      <w:r w:rsidRPr="00520DD5">
        <w:rPr>
          <w:rFonts w:ascii="Times New Roman" w:eastAsia="Calibri" w:hAnsi="Times New Roman" w:cs="Times New Roman"/>
          <w:i/>
          <w:sz w:val="24"/>
          <w:szCs w:val="24"/>
        </w:rPr>
        <w:t>La mode des métiers, une passion</w:t>
      </w:r>
      <w:r w:rsidRPr="00520DD5">
        <w:rPr>
          <w:rFonts w:ascii="Times New Roman" w:eastAsia="Calibri" w:hAnsi="Times New Roman" w:cs="Times New Roman"/>
          <w:sz w:val="24"/>
          <w:szCs w:val="24"/>
        </w:rPr>
        <w:t xml:space="preserve">. Milan : </w:t>
      </w:r>
      <w:r w:rsidRPr="00520DD5">
        <w:rPr>
          <w:rFonts w:ascii="Times New Roman" w:eastAsia="Calibri" w:hAnsi="Times New Roman" w:cs="Times New Roman"/>
          <w:sz w:val="24"/>
          <w:szCs w:val="24"/>
          <w:shd w:val="clear" w:color="auto" w:fill="FFFFFF"/>
        </w:rPr>
        <w:t>Ed. Milan</w:t>
      </w:r>
      <w:r w:rsidRPr="00520DD5">
        <w:rPr>
          <w:rFonts w:ascii="Times New Roman" w:eastAsia="Calibri" w:hAnsi="Times New Roman" w:cs="Times New Roman"/>
          <w:sz w:val="24"/>
          <w:szCs w:val="24"/>
        </w:rPr>
        <w:t>.</w:t>
      </w:r>
    </w:p>
    <w:p w14:paraId="58638F97" w14:textId="79A02522" w:rsidR="00622815" w:rsidRPr="00520DD5" w:rsidRDefault="00622815" w:rsidP="005D65CE">
      <w:pPr>
        <w:spacing w:after="0" w:line="360" w:lineRule="auto"/>
        <w:ind w:left="567" w:hanging="567"/>
        <w:jc w:val="both"/>
        <w:rPr>
          <w:rFonts w:ascii="Times New Roman" w:hAnsi="Times New Roman" w:cs="Times New Roman"/>
          <w:sz w:val="24"/>
          <w:szCs w:val="24"/>
          <w:shd w:val="clear" w:color="auto" w:fill="FFFFFF"/>
        </w:rPr>
      </w:pPr>
      <w:r w:rsidRPr="00520DD5">
        <w:rPr>
          <w:rFonts w:ascii="Times New Roman" w:hAnsi="Times New Roman" w:cs="Times New Roman"/>
          <w:sz w:val="24"/>
          <w:szCs w:val="24"/>
          <w:shd w:val="clear" w:color="auto" w:fill="FFFFFF"/>
        </w:rPr>
        <w:t>MARTINEZ-CONSTANTIN, N. (2002). </w:t>
      </w:r>
      <w:r w:rsidRPr="00520DD5">
        <w:rPr>
          <w:rFonts w:ascii="Times New Roman" w:hAnsi="Times New Roman" w:cs="Times New Roman"/>
          <w:i/>
          <w:iCs/>
          <w:sz w:val="24"/>
          <w:szCs w:val="24"/>
          <w:shd w:val="clear" w:color="auto" w:fill="FFFFFF"/>
        </w:rPr>
        <w:t>Formes et sens de l</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art africain: les surfaces planes dans les œuvres d</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 xml:space="preserve">art des Dogon, </w:t>
      </w:r>
      <w:proofErr w:type="spellStart"/>
      <w:r w:rsidRPr="00520DD5">
        <w:rPr>
          <w:rFonts w:ascii="Times New Roman" w:hAnsi="Times New Roman" w:cs="Times New Roman"/>
          <w:i/>
          <w:iCs/>
          <w:sz w:val="24"/>
          <w:szCs w:val="24"/>
          <w:shd w:val="clear" w:color="auto" w:fill="FFFFFF"/>
        </w:rPr>
        <w:t>Bamana</w:t>
      </w:r>
      <w:proofErr w:type="spellEnd"/>
      <w:r w:rsidRPr="00520DD5">
        <w:rPr>
          <w:rFonts w:ascii="Times New Roman" w:hAnsi="Times New Roman" w:cs="Times New Roman"/>
          <w:i/>
          <w:iCs/>
          <w:sz w:val="24"/>
          <w:szCs w:val="24"/>
          <w:shd w:val="clear" w:color="auto" w:fill="FFFFFF"/>
        </w:rPr>
        <w:t xml:space="preserve"> et Sénoufo du Mali, de la </w:t>
      </w:r>
      <w:proofErr w:type="spellStart"/>
      <w:r w:rsidRPr="00520DD5">
        <w:rPr>
          <w:rFonts w:ascii="Times New Roman" w:hAnsi="Times New Roman" w:cs="Times New Roman"/>
          <w:i/>
          <w:iCs/>
          <w:sz w:val="24"/>
          <w:szCs w:val="24"/>
          <w:shd w:val="clear" w:color="auto" w:fill="FFFFFF"/>
        </w:rPr>
        <w:t>Côté</w:t>
      </w:r>
      <w:proofErr w:type="spellEnd"/>
      <w:r w:rsidRPr="00520DD5">
        <w:rPr>
          <w:rFonts w:ascii="Times New Roman" w:hAnsi="Times New Roman" w:cs="Times New Roman"/>
          <w:i/>
          <w:iCs/>
          <w:sz w:val="24"/>
          <w:szCs w:val="24"/>
          <w:shd w:val="clear" w:color="auto" w:fill="FFFFFF"/>
        </w:rPr>
        <w:t xml:space="preserve"> d</w:t>
      </w:r>
      <w:r w:rsidR="00F56C2E">
        <w:rPr>
          <w:rFonts w:ascii="Times New Roman" w:hAnsi="Times New Roman" w:cs="Times New Roman"/>
          <w:i/>
          <w:iCs/>
          <w:sz w:val="24"/>
          <w:szCs w:val="24"/>
          <w:shd w:val="clear" w:color="auto" w:fill="FFFFFF"/>
        </w:rPr>
        <w:t>’</w:t>
      </w:r>
      <w:r w:rsidRPr="00520DD5">
        <w:rPr>
          <w:rFonts w:ascii="Times New Roman" w:hAnsi="Times New Roman" w:cs="Times New Roman"/>
          <w:i/>
          <w:iCs/>
          <w:sz w:val="24"/>
          <w:szCs w:val="24"/>
          <w:shd w:val="clear" w:color="auto" w:fill="FFFFFF"/>
        </w:rPr>
        <w:t>Ivoire et du Burkina Faso</w:t>
      </w:r>
      <w:r w:rsidRPr="00520DD5">
        <w:rPr>
          <w:rFonts w:ascii="Times New Roman" w:hAnsi="Times New Roman" w:cs="Times New Roman"/>
          <w:sz w:val="24"/>
          <w:szCs w:val="24"/>
          <w:shd w:val="clear" w:color="auto" w:fill="FFFFFF"/>
        </w:rPr>
        <w:t xml:space="preserve">. </w:t>
      </w:r>
      <w:r w:rsidRPr="00520DD5">
        <w:rPr>
          <w:rFonts w:ascii="Times New Roman" w:eastAsia="Calibri" w:hAnsi="Times New Roman" w:cs="Times New Roman"/>
          <w:sz w:val="24"/>
          <w:szCs w:val="24"/>
          <w:shd w:val="clear" w:color="auto" w:fill="FFFFFF"/>
        </w:rPr>
        <w:t>Paris :</w:t>
      </w:r>
      <w:r w:rsidRPr="00520DD5">
        <w:rPr>
          <w:rFonts w:ascii="Times New Roman" w:hAnsi="Times New Roman" w:cs="Times New Roman"/>
          <w:sz w:val="24"/>
          <w:szCs w:val="24"/>
          <w:shd w:val="clear" w:color="auto" w:fill="FFFFFF"/>
        </w:rPr>
        <w:t xml:space="preserve"> </w:t>
      </w:r>
      <w:proofErr w:type="spellStart"/>
      <w:r w:rsidRPr="00520DD5">
        <w:rPr>
          <w:rFonts w:ascii="Times New Roman" w:hAnsi="Times New Roman" w:cs="Times New Roman"/>
          <w:sz w:val="24"/>
          <w:szCs w:val="24"/>
          <w:shd w:val="clear" w:color="auto" w:fill="FFFFFF"/>
        </w:rPr>
        <w:t>L</w:t>
      </w:r>
      <w:r w:rsidR="00F56C2E">
        <w:rPr>
          <w:rFonts w:ascii="Times New Roman" w:hAnsi="Times New Roman" w:cs="Times New Roman"/>
          <w:sz w:val="24"/>
          <w:szCs w:val="24"/>
          <w:shd w:val="clear" w:color="auto" w:fill="FFFFFF"/>
        </w:rPr>
        <w:t>’</w:t>
      </w:r>
      <w:r w:rsidRPr="00520DD5">
        <w:rPr>
          <w:rFonts w:ascii="Times New Roman" w:hAnsi="Times New Roman" w:cs="Times New Roman"/>
          <w:sz w:val="24"/>
          <w:szCs w:val="24"/>
          <w:shd w:val="clear" w:color="auto" w:fill="FFFFFF"/>
        </w:rPr>
        <w:t>Harmattan</w:t>
      </w:r>
      <w:proofErr w:type="spellEnd"/>
      <w:r w:rsidRPr="00520DD5">
        <w:rPr>
          <w:rFonts w:ascii="Times New Roman" w:hAnsi="Times New Roman" w:cs="Times New Roman"/>
          <w:sz w:val="24"/>
          <w:szCs w:val="24"/>
          <w:shd w:val="clear" w:color="auto" w:fill="FFFFFF"/>
        </w:rPr>
        <w:t>.</w:t>
      </w:r>
    </w:p>
    <w:p w14:paraId="7E8877E2" w14:textId="76E54C39" w:rsidR="00622815" w:rsidRPr="00520DD5" w:rsidRDefault="00622815" w:rsidP="005D65CE">
      <w:pPr>
        <w:spacing w:after="0" w:line="360" w:lineRule="auto"/>
        <w:ind w:left="567" w:hanging="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t xml:space="preserve">MBARGA, J.-C. 2010. </w:t>
      </w:r>
      <w:r w:rsidRPr="00520DD5">
        <w:rPr>
          <w:rFonts w:ascii="Times New Roman" w:eastAsia="Calibri" w:hAnsi="Times New Roman" w:cs="Times New Roman"/>
          <w:i/>
          <w:sz w:val="24"/>
          <w:szCs w:val="24"/>
        </w:rPr>
        <w:t>Traité de sémiotique vestimentaire</w:t>
      </w:r>
      <w:r w:rsidRPr="00520DD5">
        <w:rPr>
          <w:rFonts w:ascii="Times New Roman" w:eastAsia="Calibri" w:hAnsi="Times New Roman" w:cs="Times New Roman"/>
          <w:sz w:val="24"/>
          <w:szCs w:val="24"/>
        </w:rPr>
        <w:t xml:space="preserve">. Paris : </w:t>
      </w:r>
      <w:proofErr w:type="spellStart"/>
      <w:r w:rsidRPr="00520DD5">
        <w:rPr>
          <w:rFonts w:ascii="Times New Roman" w:eastAsia="Calibri" w:hAnsi="Times New Roman" w:cs="Times New Roman"/>
          <w:sz w:val="24"/>
          <w:szCs w:val="24"/>
        </w:rPr>
        <w:t>L</w:t>
      </w:r>
      <w:r w:rsidR="00F56C2E">
        <w:rPr>
          <w:rFonts w:ascii="Times New Roman" w:eastAsia="Calibri" w:hAnsi="Times New Roman" w:cs="Times New Roman"/>
          <w:sz w:val="24"/>
          <w:szCs w:val="24"/>
        </w:rPr>
        <w:t>’</w:t>
      </w:r>
      <w:r w:rsidRPr="00520DD5">
        <w:rPr>
          <w:rFonts w:ascii="Times New Roman" w:eastAsia="Calibri" w:hAnsi="Times New Roman" w:cs="Times New Roman"/>
          <w:sz w:val="24"/>
          <w:szCs w:val="24"/>
        </w:rPr>
        <w:t>Harmattan</w:t>
      </w:r>
      <w:proofErr w:type="spellEnd"/>
      <w:r w:rsidRPr="00520DD5">
        <w:rPr>
          <w:rFonts w:ascii="Times New Roman" w:eastAsia="Calibri" w:hAnsi="Times New Roman" w:cs="Times New Roman"/>
          <w:sz w:val="24"/>
          <w:szCs w:val="24"/>
        </w:rPr>
        <w:t>.</w:t>
      </w:r>
    </w:p>
    <w:p w14:paraId="546C05BF" w14:textId="7C6421CC" w:rsidR="00622815" w:rsidRPr="00520DD5" w:rsidRDefault="00622815" w:rsidP="005D65CE">
      <w:pPr>
        <w:spacing w:after="0" w:line="360" w:lineRule="auto"/>
        <w:ind w:left="567" w:hanging="567"/>
        <w:jc w:val="both"/>
        <w:rPr>
          <w:rFonts w:ascii="Times New Roman" w:eastAsia="Calibri" w:hAnsi="Times New Roman" w:cs="Times New Roman"/>
          <w:bCs/>
          <w:sz w:val="24"/>
          <w:szCs w:val="24"/>
          <w:shd w:val="clear" w:color="auto" w:fill="FFFFFF"/>
        </w:rPr>
      </w:pPr>
      <w:r w:rsidRPr="00520DD5">
        <w:rPr>
          <w:rFonts w:ascii="Times New Roman" w:eastAsia="Calibri" w:hAnsi="Times New Roman" w:cs="Times New Roman"/>
          <w:bCs/>
          <w:sz w:val="24"/>
          <w:szCs w:val="24"/>
          <w:shd w:val="clear" w:color="auto" w:fill="FFFFFF"/>
        </w:rPr>
        <w:t>MICHAUD, P.-A. (</w:t>
      </w:r>
      <w:proofErr w:type="spellStart"/>
      <w:r w:rsidRPr="00520DD5">
        <w:rPr>
          <w:rFonts w:ascii="Times New Roman" w:eastAsia="Calibri" w:hAnsi="Times New Roman" w:cs="Times New Roman"/>
          <w:bCs/>
          <w:sz w:val="24"/>
          <w:szCs w:val="24"/>
          <w:shd w:val="clear" w:color="auto" w:fill="FFFFFF"/>
        </w:rPr>
        <w:t>Dir</w:t>
      </w:r>
      <w:proofErr w:type="spellEnd"/>
      <w:r w:rsidRPr="00520DD5">
        <w:rPr>
          <w:rFonts w:ascii="Times New Roman" w:eastAsia="Calibri" w:hAnsi="Times New Roman" w:cs="Times New Roman"/>
          <w:bCs/>
          <w:sz w:val="24"/>
          <w:szCs w:val="24"/>
          <w:shd w:val="clear" w:color="auto" w:fill="FFFFFF"/>
        </w:rPr>
        <w:t xml:space="preserve">.). 1994. </w:t>
      </w:r>
      <w:r w:rsidRPr="00520DD5">
        <w:rPr>
          <w:rFonts w:ascii="Times New Roman" w:eastAsia="Calibri" w:hAnsi="Times New Roman" w:cs="Times New Roman"/>
          <w:bCs/>
          <w:i/>
          <w:sz w:val="24"/>
          <w:szCs w:val="24"/>
          <w:shd w:val="clear" w:color="auto" w:fill="FFFFFF"/>
        </w:rPr>
        <w:t>Questions de méthode en histoire de l</w:t>
      </w:r>
      <w:r w:rsidR="00F56C2E">
        <w:rPr>
          <w:rFonts w:ascii="Times New Roman" w:eastAsia="Calibri" w:hAnsi="Times New Roman" w:cs="Times New Roman"/>
          <w:bCs/>
          <w:i/>
          <w:sz w:val="24"/>
          <w:szCs w:val="24"/>
          <w:shd w:val="clear" w:color="auto" w:fill="FFFFFF"/>
        </w:rPr>
        <w:t>’</w:t>
      </w:r>
      <w:r w:rsidRPr="00520DD5">
        <w:rPr>
          <w:rFonts w:ascii="Times New Roman" w:eastAsia="Calibri" w:hAnsi="Times New Roman" w:cs="Times New Roman"/>
          <w:bCs/>
          <w:i/>
          <w:sz w:val="24"/>
          <w:szCs w:val="24"/>
          <w:shd w:val="clear" w:color="auto" w:fill="FFFFFF"/>
        </w:rPr>
        <w:t>art</w:t>
      </w:r>
      <w:r w:rsidRPr="00520DD5">
        <w:rPr>
          <w:rFonts w:ascii="Times New Roman" w:eastAsia="Calibri" w:hAnsi="Times New Roman" w:cs="Times New Roman"/>
          <w:bCs/>
          <w:sz w:val="24"/>
          <w:szCs w:val="24"/>
          <w:shd w:val="clear" w:color="auto" w:fill="FFFFFF"/>
        </w:rPr>
        <w:t>. Paris : Edition MACULA.</w:t>
      </w:r>
    </w:p>
    <w:p w14:paraId="4F2558E9" w14:textId="3A36F680" w:rsidR="00622815" w:rsidRPr="00520DD5" w:rsidRDefault="00622815" w:rsidP="005D65CE">
      <w:pPr>
        <w:spacing w:after="0" w:line="360" w:lineRule="auto"/>
        <w:ind w:left="567" w:hanging="567"/>
        <w:rPr>
          <w:rFonts w:ascii="Times New Roman" w:hAnsi="Times New Roman" w:cs="Times New Roman"/>
          <w:sz w:val="24"/>
          <w:szCs w:val="24"/>
        </w:rPr>
      </w:pPr>
      <w:r w:rsidRPr="00520DD5">
        <w:rPr>
          <w:rFonts w:ascii="Times New Roman" w:hAnsi="Times New Roman" w:cs="Times New Roman"/>
          <w:sz w:val="24"/>
          <w:szCs w:val="24"/>
        </w:rPr>
        <w:t>MÜNCH, M.-M. 26 Septembre 2014. « Introduction à l</w:t>
      </w:r>
      <w:r w:rsidR="00F56C2E">
        <w:rPr>
          <w:rFonts w:ascii="Times New Roman" w:hAnsi="Times New Roman" w:cs="Times New Roman"/>
          <w:sz w:val="24"/>
          <w:szCs w:val="24"/>
        </w:rPr>
        <w:t>’</w:t>
      </w:r>
      <w:proofErr w:type="spellStart"/>
      <w:r w:rsidRPr="00520DD5">
        <w:rPr>
          <w:rFonts w:ascii="Times New Roman" w:hAnsi="Times New Roman" w:cs="Times New Roman"/>
          <w:sz w:val="24"/>
          <w:szCs w:val="24"/>
        </w:rPr>
        <w:t>Artologie</w:t>
      </w:r>
      <w:proofErr w:type="spellEnd"/>
      <w:r w:rsidRPr="00520DD5">
        <w:rPr>
          <w:rFonts w:ascii="Times New Roman" w:hAnsi="Times New Roman" w:cs="Times New Roman"/>
          <w:sz w:val="24"/>
          <w:szCs w:val="24"/>
        </w:rPr>
        <w:t xml:space="preserve"> ». [en ligne], </w:t>
      </w:r>
      <w:hyperlink r:id="rId23" w:history="1">
        <w:r w:rsidRPr="00520DD5">
          <w:rPr>
            <w:rStyle w:val="Hyperlink"/>
            <w:rFonts w:ascii="Times New Roman" w:hAnsi="Times New Roman" w:cs="Times New Roman"/>
            <w:sz w:val="24"/>
            <w:szCs w:val="24"/>
          </w:rPr>
          <w:t>https://www.effet-de-vie.org/bonnes-feuilles-artologie/77-introduction-a-lartologie</w:t>
        </w:r>
      </w:hyperlink>
      <w:r w:rsidR="00D75E31">
        <w:rPr>
          <w:rFonts w:ascii="Times New Roman" w:hAnsi="Times New Roman" w:cs="Times New Roman"/>
          <w:sz w:val="24"/>
          <w:szCs w:val="24"/>
        </w:rPr>
        <w:t>,</w:t>
      </w:r>
      <w:r w:rsidRPr="00520DD5">
        <w:rPr>
          <w:rFonts w:ascii="Times New Roman" w:hAnsi="Times New Roman" w:cs="Times New Roman"/>
          <w:sz w:val="24"/>
          <w:szCs w:val="24"/>
        </w:rPr>
        <w:t xml:space="preserve">  consulté le 23/08/2022 à 19h40.</w:t>
      </w:r>
    </w:p>
    <w:p w14:paraId="66D0CB64" w14:textId="77777777" w:rsidR="00622815" w:rsidRPr="00520DD5" w:rsidRDefault="00622815" w:rsidP="005D65CE">
      <w:pPr>
        <w:pStyle w:val="FootnoteText"/>
        <w:spacing w:line="360" w:lineRule="auto"/>
        <w:ind w:left="567" w:hanging="567"/>
        <w:contextualSpacing/>
        <w:jc w:val="both"/>
        <w:rPr>
          <w:rFonts w:ascii="Times New Roman" w:hAnsi="Times New Roman" w:cs="Times New Roman"/>
          <w:sz w:val="24"/>
          <w:szCs w:val="24"/>
          <w:shd w:val="clear" w:color="auto" w:fill="FFFFFF"/>
        </w:rPr>
      </w:pPr>
      <w:r w:rsidRPr="00520DD5">
        <w:rPr>
          <w:rFonts w:ascii="Times New Roman" w:hAnsi="Times New Roman" w:cs="Times New Roman"/>
          <w:sz w:val="24"/>
          <w:szCs w:val="24"/>
          <w:shd w:val="clear" w:color="auto" w:fill="FFFFFF"/>
        </w:rPr>
        <w:t>NATTIEZ, J. J. (1975). Le point de vue sémiologique. </w:t>
      </w:r>
      <w:r w:rsidRPr="00520DD5">
        <w:rPr>
          <w:rFonts w:ascii="Times New Roman" w:hAnsi="Times New Roman" w:cs="Times New Roman"/>
          <w:i/>
          <w:iCs/>
          <w:sz w:val="24"/>
          <w:szCs w:val="24"/>
          <w:shd w:val="clear" w:color="auto" w:fill="FFFFFF"/>
        </w:rPr>
        <w:t>Cahier de linguistique</w:t>
      </w:r>
      <w:r w:rsidRPr="00520DD5">
        <w:rPr>
          <w:rFonts w:ascii="Times New Roman" w:hAnsi="Times New Roman" w:cs="Times New Roman"/>
          <w:sz w:val="24"/>
          <w:szCs w:val="24"/>
          <w:shd w:val="clear" w:color="auto" w:fill="FFFFFF"/>
        </w:rPr>
        <w:t>, </w:t>
      </w:r>
      <w:r w:rsidRPr="00520DD5">
        <w:rPr>
          <w:rFonts w:ascii="Times New Roman" w:hAnsi="Times New Roman" w:cs="Times New Roman"/>
          <w:i/>
          <w:iCs/>
          <w:sz w:val="24"/>
          <w:szCs w:val="24"/>
          <w:shd w:val="clear" w:color="auto" w:fill="FFFFFF"/>
        </w:rPr>
        <w:t>1975</w:t>
      </w:r>
      <w:r w:rsidRPr="00520DD5">
        <w:rPr>
          <w:rFonts w:ascii="Times New Roman" w:hAnsi="Times New Roman" w:cs="Times New Roman"/>
          <w:sz w:val="24"/>
          <w:szCs w:val="24"/>
          <w:shd w:val="clear" w:color="auto" w:fill="FFFFFF"/>
        </w:rPr>
        <w:t xml:space="preserve">, 49-76. [en ligne], </w:t>
      </w:r>
      <w:hyperlink r:id="rId24" w:history="1">
        <w:r w:rsidRPr="00520DD5">
          <w:rPr>
            <w:rStyle w:val="Hyperlink"/>
            <w:rFonts w:ascii="Times New Roman" w:hAnsi="Times New Roman" w:cs="Times New Roman"/>
            <w:sz w:val="24"/>
            <w:szCs w:val="24"/>
            <w:shd w:val="clear" w:color="auto" w:fill="FFFFFF"/>
          </w:rPr>
          <w:t>https://core.ac.uk/download/pdf/59624067.pdf</w:t>
        </w:r>
      </w:hyperlink>
      <w:r w:rsidRPr="00520DD5">
        <w:rPr>
          <w:rFonts w:ascii="Times New Roman" w:hAnsi="Times New Roman" w:cs="Times New Roman"/>
          <w:sz w:val="24"/>
          <w:szCs w:val="24"/>
          <w:shd w:val="clear" w:color="auto" w:fill="FFFFFF"/>
        </w:rPr>
        <w:t>, consulté le 24/01/2023.</w:t>
      </w:r>
    </w:p>
    <w:p w14:paraId="7317B8FB" w14:textId="50EF9649" w:rsidR="00622815" w:rsidRPr="00520DD5" w:rsidRDefault="00622815" w:rsidP="005D65CE">
      <w:pPr>
        <w:spacing w:after="0" w:line="360" w:lineRule="auto"/>
        <w:ind w:left="567" w:hanging="567"/>
        <w:jc w:val="both"/>
        <w:rPr>
          <w:rFonts w:ascii="Times New Roman" w:eastAsia="Times New Roman" w:hAnsi="Times New Roman" w:cs="Times New Roman"/>
          <w:sz w:val="24"/>
          <w:szCs w:val="24"/>
          <w:lang w:bidi="en-US"/>
        </w:rPr>
      </w:pPr>
      <w:r w:rsidRPr="00520DD5">
        <w:rPr>
          <w:rFonts w:ascii="Times New Roman" w:eastAsia="Times New Roman" w:hAnsi="Times New Roman" w:cs="Times New Roman"/>
          <w:sz w:val="24"/>
          <w:szCs w:val="24"/>
          <w:lang w:bidi="en-US"/>
        </w:rPr>
        <w:t xml:space="preserve">PANOFSKY, E. 1969. </w:t>
      </w:r>
      <w:r w:rsidRPr="00520DD5">
        <w:rPr>
          <w:rFonts w:ascii="Times New Roman" w:eastAsia="Times New Roman" w:hAnsi="Times New Roman" w:cs="Times New Roman"/>
          <w:i/>
          <w:iCs/>
          <w:sz w:val="24"/>
          <w:szCs w:val="24"/>
          <w:lang w:bidi="en-US"/>
        </w:rPr>
        <w:t>L</w:t>
      </w:r>
      <w:r w:rsidR="00F56C2E">
        <w:rPr>
          <w:rFonts w:ascii="Times New Roman" w:eastAsia="Times New Roman" w:hAnsi="Times New Roman" w:cs="Times New Roman"/>
          <w:i/>
          <w:iCs/>
          <w:sz w:val="24"/>
          <w:szCs w:val="24"/>
          <w:lang w:bidi="en-US"/>
        </w:rPr>
        <w:t>’</w:t>
      </w:r>
      <w:r w:rsidRPr="00520DD5">
        <w:rPr>
          <w:rFonts w:ascii="Times New Roman" w:eastAsia="Times New Roman" w:hAnsi="Times New Roman" w:cs="Times New Roman"/>
          <w:i/>
          <w:iCs/>
          <w:sz w:val="24"/>
          <w:szCs w:val="24"/>
          <w:lang w:bidi="en-US"/>
        </w:rPr>
        <w:t>œuvre d</w:t>
      </w:r>
      <w:r w:rsidR="00F56C2E">
        <w:rPr>
          <w:rFonts w:ascii="Times New Roman" w:eastAsia="Times New Roman" w:hAnsi="Times New Roman" w:cs="Times New Roman"/>
          <w:i/>
          <w:iCs/>
          <w:sz w:val="24"/>
          <w:szCs w:val="24"/>
          <w:lang w:bidi="en-US"/>
        </w:rPr>
        <w:t>’</w:t>
      </w:r>
      <w:r w:rsidRPr="00520DD5">
        <w:rPr>
          <w:rFonts w:ascii="Times New Roman" w:eastAsia="Times New Roman" w:hAnsi="Times New Roman" w:cs="Times New Roman"/>
          <w:i/>
          <w:iCs/>
          <w:sz w:val="24"/>
          <w:szCs w:val="24"/>
          <w:lang w:bidi="en-US"/>
        </w:rPr>
        <w:t>art et sa signification</w:t>
      </w:r>
      <w:r w:rsidRPr="00520DD5">
        <w:rPr>
          <w:rFonts w:ascii="Times New Roman" w:eastAsia="Times New Roman" w:hAnsi="Times New Roman" w:cs="Times New Roman"/>
          <w:sz w:val="24"/>
          <w:szCs w:val="24"/>
          <w:lang w:bidi="en-US"/>
        </w:rPr>
        <w:t>. Paris : Gallimard.</w:t>
      </w:r>
    </w:p>
    <w:p w14:paraId="70206679" w14:textId="7408B0E9" w:rsidR="00622815" w:rsidRPr="00520DD5" w:rsidRDefault="00622815" w:rsidP="005D65CE">
      <w:pPr>
        <w:spacing w:after="0" w:line="360" w:lineRule="auto"/>
        <w:ind w:left="567" w:hanging="567"/>
        <w:jc w:val="both"/>
        <w:rPr>
          <w:rFonts w:ascii="Times New Roman" w:eastAsia="Symbol" w:hAnsi="Times New Roman" w:cs="Times New Roman"/>
          <w:sz w:val="24"/>
          <w:szCs w:val="24"/>
        </w:rPr>
      </w:pPr>
      <w:r w:rsidRPr="00520DD5">
        <w:rPr>
          <w:rFonts w:ascii="Times New Roman" w:eastAsia="Symbol" w:hAnsi="Times New Roman" w:cs="Times New Roman"/>
          <w:sz w:val="24"/>
          <w:szCs w:val="24"/>
        </w:rPr>
        <w:t>RIEBER, A. (2008). Le concept de forme symbolique dans l</w:t>
      </w:r>
      <w:r w:rsidR="00F56C2E">
        <w:rPr>
          <w:rFonts w:ascii="Times New Roman" w:eastAsia="Symbol" w:hAnsi="Times New Roman" w:cs="Times New Roman"/>
          <w:sz w:val="24"/>
          <w:szCs w:val="24"/>
        </w:rPr>
        <w:t>’</w:t>
      </w:r>
      <w:r w:rsidRPr="00520DD5">
        <w:rPr>
          <w:rFonts w:ascii="Times New Roman" w:eastAsia="Symbol" w:hAnsi="Times New Roman" w:cs="Times New Roman"/>
          <w:sz w:val="24"/>
          <w:szCs w:val="24"/>
        </w:rPr>
        <w:t>iconologie d</w:t>
      </w:r>
      <w:r w:rsidR="00F56C2E">
        <w:rPr>
          <w:rFonts w:ascii="Times New Roman" w:eastAsia="Symbol" w:hAnsi="Times New Roman" w:cs="Times New Roman"/>
          <w:sz w:val="24"/>
          <w:szCs w:val="24"/>
        </w:rPr>
        <w:t>’</w:t>
      </w:r>
      <w:r w:rsidRPr="00520DD5">
        <w:rPr>
          <w:rFonts w:ascii="Times New Roman" w:eastAsia="Symbol" w:hAnsi="Times New Roman" w:cs="Times New Roman"/>
          <w:sz w:val="24"/>
          <w:szCs w:val="24"/>
        </w:rPr>
        <w:t>E. Panofsky. Reprise et déplacement d</w:t>
      </w:r>
      <w:r w:rsidR="00F56C2E">
        <w:rPr>
          <w:rFonts w:ascii="Times New Roman" w:eastAsia="Symbol" w:hAnsi="Times New Roman" w:cs="Times New Roman"/>
          <w:sz w:val="24"/>
          <w:szCs w:val="24"/>
        </w:rPr>
        <w:t>’</w:t>
      </w:r>
      <w:r w:rsidRPr="00520DD5">
        <w:rPr>
          <w:rFonts w:ascii="Times New Roman" w:eastAsia="Symbol" w:hAnsi="Times New Roman" w:cs="Times New Roman"/>
          <w:sz w:val="24"/>
          <w:szCs w:val="24"/>
        </w:rPr>
        <w:t xml:space="preserve">un concept </w:t>
      </w:r>
      <w:proofErr w:type="spellStart"/>
      <w:r w:rsidRPr="00520DD5">
        <w:rPr>
          <w:rFonts w:ascii="Times New Roman" w:eastAsia="Symbol" w:hAnsi="Times New Roman" w:cs="Times New Roman"/>
          <w:sz w:val="24"/>
          <w:szCs w:val="24"/>
        </w:rPr>
        <w:t>cassirérien</w:t>
      </w:r>
      <w:proofErr w:type="spellEnd"/>
      <w:r w:rsidRPr="00520DD5">
        <w:rPr>
          <w:rFonts w:ascii="Times New Roman" w:eastAsia="Symbol" w:hAnsi="Times New Roman" w:cs="Times New Roman"/>
          <w:sz w:val="24"/>
          <w:szCs w:val="24"/>
        </w:rPr>
        <w:t xml:space="preserve">. </w:t>
      </w:r>
      <w:r w:rsidRPr="00520DD5">
        <w:rPr>
          <w:rFonts w:ascii="Times New Roman" w:eastAsia="Symbol" w:hAnsi="Times New Roman" w:cs="Times New Roman"/>
          <w:i/>
          <w:sz w:val="24"/>
          <w:szCs w:val="24"/>
        </w:rPr>
        <w:t>Appareil</w:t>
      </w:r>
      <w:r w:rsidRPr="00520DD5">
        <w:rPr>
          <w:rFonts w:ascii="Times New Roman" w:eastAsia="Symbol" w:hAnsi="Times New Roman" w:cs="Times New Roman"/>
          <w:sz w:val="24"/>
          <w:szCs w:val="24"/>
        </w:rPr>
        <w:t xml:space="preserve"> [en ligne], </w:t>
      </w:r>
      <w:hyperlink r:id="rId25" w:history="1">
        <w:r w:rsidRPr="00520DD5">
          <w:rPr>
            <w:rStyle w:val="Hyperlink"/>
            <w:rFonts w:ascii="Times New Roman" w:eastAsia="Symbol" w:hAnsi="Times New Roman" w:cs="Times New Roman"/>
            <w:sz w:val="24"/>
            <w:szCs w:val="24"/>
          </w:rPr>
          <w:t>https://journals.openedition.org/appareil/436</w:t>
        </w:r>
      </w:hyperlink>
      <w:r w:rsidRPr="00520DD5">
        <w:rPr>
          <w:rFonts w:ascii="Times New Roman" w:eastAsia="Symbol" w:hAnsi="Times New Roman" w:cs="Times New Roman"/>
          <w:sz w:val="24"/>
          <w:szCs w:val="24"/>
        </w:rPr>
        <w:t xml:space="preserve">, </w:t>
      </w:r>
      <w:r w:rsidRPr="00520DD5">
        <w:rPr>
          <w:rFonts w:ascii="Times New Roman" w:hAnsi="Times New Roman" w:cs="Times New Roman"/>
          <w:sz w:val="24"/>
          <w:szCs w:val="24"/>
          <w:shd w:val="clear" w:color="auto" w:fill="FFFFFF"/>
        </w:rPr>
        <w:t>consulté le 24/01/2023</w:t>
      </w:r>
      <w:r w:rsidRPr="00520DD5">
        <w:rPr>
          <w:rFonts w:ascii="Times New Roman" w:eastAsia="Symbol" w:hAnsi="Times New Roman" w:cs="Times New Roman"/>
          <w:sz w:val="24"/>
          <w:szCs w:val="24"/>
        </w:rPr>
        <w:t>.</w:t>
      </w:r>
    </w:p>
    <w:p w14:paraId="26082260" w14:textId="01F23143" w:rsidR="00622815" w:rsidRPr="00520DD5" w:rsidRDefault="00622815" w:rsidP="005D65CE">
      <w:pPr>
        <w:spacing w:after="0" w:line="360" w:lineRule="auto"/>
        <w:ind w:left="567" w:hanging="567"/>
        <w:jc w:val="both"/>
        <w:rPr>
          <w:rFonts w:ascii="Times New Roman" w:eastAsia="Calibri" w:hAnsi="Times New Roman" w:cs="Times New Roman"/>
          <w:sz w:val="24"/>
          <w:szCs w:val="24"/>
        </w:rPr>
      </w:pPr>
      <w:r w:rsidRPr="00520DD5">
        <w:rPr>
          <w:rFonts w:ascii="Times New Roman" w:eastAsia="Calibri" w:hAnsi="Times New Roman" w:cs="Times New Roman"/>
          <w:sz w:val="24"/>
          <w:szCs w:val="24"/>
        </w:rPr>
        <w:lastRenderedPageBreak/>
        <w:t xml:space="preserve">ROCHER, G. 1992. </w:t>
      </w:r>
      <w:r w:rsidRPr="00520DD5">
        <w:rPr>
          <w:rFonts w:ascii="Times New Roman" w:eastAsia="Calibri" w:hAnsi="Times New Roman" w:cs="Times New Roman"/>
          <w:i/>
          <w:sz w:val="24"/>
          <w:szCs w:val="24"/>
        </w:rPr>
        <w:t>Introduction à la sociologie générale : I. L</w:t>
      </w:r>
      <w:r w:rsidR="00F56C2E">
        <w:rPr>
          <w:rFonts w:ascii="Times New Roman" w:eastAsia="Calibri" w:hAnsi="Times New Roman" w:cs="Times New Roman"/>
          <w:i/>
          <w:sz w:val="24"/>
          <w:szCs w:val="24"/>
        </w:rPr>
        <w:t>’</w:t>
      </w:r>
      <w:r w:rsidRPr="00520DD5">
        <w:rPr>
          <w:rFonts w:ascii="Times New Roman" w:eastAsia="Calibri" w:hAnsi="Times New Roman" w:cs="Times New Roman"/>
          <w:i/>
          <w:sz w:val="24"/>
          <w:szCs w:val="24"/>
        </w:rPr>
        <w:t>Action sociale ; II. L</w:t>
      </w:r>
      <w:r w:rsidR="00F56C2E">
        <w:rPr>
          <w:rFonts w:ascii="Times New Roman" w:eastAsia="Calibri" w:hAnsi="Times New Roman" w:cs="Times New Roman"/>
          <w:i/>
          <w:sz w:val="24"/>
          <w:szCs w:val="24"/>
        </w:rPr>
        <w:t>’</w:t>
      </w:r>
      <w:r w:rsidRPr="00520DD5">
        <w:rPr>
          <w:rFonts w:ascii="Times New Roman" w:eastAsia="Calibri" w:hAnsi="Times New Roman" w:cs="Times New Roman"/>
          <w:i/>
          <w:sz w:val="24"/>
          <w:szCs w:val="24"/>
        </w:rPr>
        <w:t>organisation sociale ; III. Le changement social</w:t>
      </w:r>
      <w:r w:rsidRPr="00520DD5">
        <w:rPr>
          <w:rFonts w:ascii="Times New Roman" w:eastAsia="Calibri" w:hAnsi="Times New Roman" w:cs="Times New Roman"/>
          <w:sz w:val="24"/>
          <w:szCs w:val="24"/>
        </w:rPr>
        <w:t xml:space="preserve">. </w:t>
      </w:r>
      <w:r w:rsidRPr="00520DD5">
        <w:rPr>
          <w:rFonts w:ascii="Times New Roman" w:eastAsia="Calibri" w:hAnsi="Times New Roman" w:cs="Times New Roman"/>
          <w:sz w:val="24"/>
          <w:szCs w:val="24"/>
          <w:shd w:val="clear" w:color="auto" w:fill="FFFFFF"/>
        </w:rPr>
        <w:t>3</w:t>
      </w:r>
      <w:r w:rsidRPr="00520DD5">
        <w:rPr>
          <w:rFonts w:ascii="Times New Roman" w:eastAsia="Calibri" w:hAnsi="Times New Roman" w:cs="Times New Roman"/>
          <w:sz w:val="24"/>
          <w:szCs w:val="24"/>
          <w:shd w:val="clear" w:color="auto" w:fill="FFFFFF"/>
          <w:vertAlign w:val="superscript"/>
        </w:rPr>
        <w:t>e</w:t>
      </w:r>
      <w:r w:rsidRPr="00520DD5">
        <w:rPr>
          <w:rFonts w:ascii="Times New Roman" w:eastAsia="Calibri" w:hAnsi="Times New Roman" w:cs="Times New Roman"/>
          <w:sz w:val="24"/>
          <w:szCs w:val="24"/>
          <w:shd w:val="clear" w:color="auto" w:fill="FFFFFF"/>
        </w:rPr>
        <w:t xml:space="preserve"> éd. </w:t>
      </w:r>
      <w:r w:rsidRPr="00520DD5">
        <w:rPr>
          <w:rFonts w:ascii="Times New Roman" w:eastAsia="Calibri" w:hAnsi="Times New Roman" w:cs="Times New Roman"/>
          <w:sz w:val="24"/>
          <w:szCs w:val="24"/>
        </w:rPr>
        <w:t>Montréal : Hurtubise HMH Ltée.</w:t>
      </w:r>
    </w:p>
    <w:p w14:paraId="211B7E71" w14:textId="77777777" w:rsidR="00622815" w:rsidRPr="00520DD5" w:rsidRDefault="00622815" w:rsidP="005D65CE">
      <w:pPr>
        <w:spacing w:after="0" w:line="360" w:lineRule="auto"/>
        <w:ind w:left="567" w:hanging="567"/>
        <w:jc w:val="both"/>
        <w:rPr>
          <w:rFonts w:ascii="Times New Roman" w:hAnsi="Times New Roman" w:cs="Times New Roman"/>
          <w:b/>
          <w:sz w:val="24"/>
          <w:szCs w:val="24"/>
        </w:rPr>
      </w:pPr>
      <w:r w:rsidRPr="00520DD5">
        <w:rPr>
          <w:rFonts w:ascii="Times New Roman" w:hAnsi="Times New Roman" w:cs="Times New Roman"/>
          <w:sz w:val="24"/>
          <w:szCs w:val="24"/>
          <w:shd w:val="clear" w:color="auto" w:fill="FFFFFF"/>
        </w:rPr>
        <w:t xml:space="preserve">SALESSES, L. (2013). Consommateurs de mode: déterminants psychosociaux des comportements. pp. 29-58 </w:t>
      </w:r>
      <w:r w:rsidRPr="00520DD5">
        <w:rPr>
          <w:rFonts w:ascii="Times New Roman" w:hAnsi="Times New Roman" w:cs="Times New Roman"/>
          <w:i/>
          <w:sz w:val="24"/>
          <w:szCs w:val="24"/>
          <w:shd w:val="clear" w:color="auto" w:fill="FFFFFF"/>
        </w:rPr>
        <w:t>In :</w:t>
      </w:r>
      <w:r w:rsidRPr="00520DD5">
        <w:rPr>
          <w:rFonts w:ascii="Times New Roman" w:hAnsi="Times New Roman" w:cs="Times New Roman"/>
          <w:sz w:val="24"/>
          <w:szCs w:val="24"/>
          <w:shd w:val="clear" w:color="auto" w:fill="FFFFFF"/>
        </w:rPr>
        <w:t xml:space="preserve"> </w:t>
      </w:r>
      <w:r w:rsidRPr="00520DD5">
        <w:rPr>
          <w:rFonts w:ascii="Times New Roman" w:eastAsia="Symbol" w:hAnsi="Times New Roman" w:cs="Times New Roman"/>
          <w:bCs/>
          <w:sz w:val="24"/>
          <w:szCs w:val="24"/>
          <w:shd w:val="clear" w:color="auto" w:fill="FFFFFF"/>
        </w:rPr>
        <w:t>SALESSES, L. (</w:t>
      </w:r>
      <w:proofErr w:type="spellStart"/>
      <w:r w:rsidRPr="00520DD5">
        <w:rPr>
          <w:rFonts w:ascii="Times New Roman" w:eastAsia="Symbol" w:hAnsi="Times New Roman" w:cs="Times New Roman"/>
          <w:bCs/>
          <w:sz w:val="24"/>
          <w:szCs w:val="24"/>
          <w:shd w:val="clear" w:color="auto" w:fill="FFFFFF"/>
        </w:rPr>
        <w:t>Dir</w:t>
      </w:r>
      <w:proofErr w:type="spellEnd"/>
      <w:r w:rsidRPr="00520DD5">
        <w:rPr>
          <w:rFonts w:ascii="Times New Roman" w:eastAsia="Symbol" w:hAnsi="Times New Roman" w:cs="Times New Roman"/>
          <w:bCs/>
          <w:sz w:val="24"/>
          <w:szCs w:val="24"/>
          <w:shd w:val="clear" w:color="auto" w:fill="FFFFFF"/>
        </w:rPr>
        <w:t>.)</w:t>
      </w:r>
      <w:r w:rsidRPr="00520DD5">
        <w:rPr>
          <w:rFonts w:ascii="Times New Roman" w:hAnsi="Times New Roman" w:cs="Times New Roman"/>
          <w:sz w:val="24"/>
          <w:szCs w:val="24"/>
          <w:shd w:val="clear" w:color="auto" w:fill="FFFFFF"/>
        </w:rPr>
        <w:t xml:space="preserve"> </w:t>
      </w:r>
      <w:r w:rsidRPr="00520DD5">
        <w:rPr>
          <w:rFonts w:ascii="Times New Roman" w:hAnsi="Times New Roman" w:cs="Times New Roman"/>
          <w:i/>
          <w:iCs/>
          <w:sz w:val="24"/>
          <w:szCs w:val="24"/>
          <w:shd w:val="clear" w:color="auto" w:fill="FFFFFF"/>
        </w:rPr>
        <w:t xml:space="preserve">Management et marketing de la mode. </w:t>
      </w:r>
      <w:r w:rsidRPr="00520DD5">
        <w:rPr>
          <w:rFonts w:ascii="Times New Roman" w:hAnsi="Times New Roman" w:cs="Times New Roman"/>
          <w:iCs/>
          <w:sz w:val="24"/>
          <w:szCs w:val="24"/>
          <w:shd w:val="clear" w:color="auto" w:fill="FFFFFF"/>
        </w:rPr>
        <w:t xml:space="preserve">Paris : </w:t>
      </w:r>
      <w:proofErr w:type="spellStart"/>
      <w:r w:rsidRPr="00520DD5">
        <w:rPr>
          <w:rFonts w:ascii="Times New Roman" w:hAnsi="Times New Roman" w:cs="Times New Roman"/>
          <w:iCs/>
          <w:sz w:val="24"/>
          <w:szCs w:val="24"/>
          <w:shd w:val="clear" w:color="auto" w:fill="FFFFFF"/>
        </w:rPr>
        <w:t>Dunod</w:t>
      </w:r>
      <w:proofErr w:type="spellEnd"/>
      <w:r w:rsidRPr="00520DD5">
        <w:rPr>
          <w:rFonts w:ascii="Times New Roman" w:hAnsi="Times New Roman" w:cs="Times New Roman"/>
          <w:sz w:val="24"/>
          <w:szCs w:val="24"/>
          <w:shd w:val="clear" w:color="auto" w:fill="FFFFFF"/>
        </w:rPr>
        <w:t>.</w:t>
      </w:r>
    </w:p>
    <w:p w14:paraId="36CE660E" w14:textId="77777777" w:rsidR="00622815" w:rsidRPr="004E6917" w:rsidRDefault="00622815" w:rsidP="005D65CE">
      <w:pPr>
        <w:spacing w:after="0" w:line="360" w:lineRule="auto"/>
        <w:ind w:left="567" w:hanging="567"/>
        <w:jc w:val="both"/>
        <w:rPr>
          <w:rFonts w:ascii="Times New Roman" w:eastAsia="Symbol" w:hAnsi="Times New Roman" w:cs="Times New Roman"/>
          <w:sz w:val="24"/>
          <w:szCs w:val="24"/>
          <w:lang w:val="en-US"/>
        </w:rPr>
      </w:pPr>
      <w:r w:rsidRPr="00520DD5">
        <w:rPr>
          <w:rFonts w:ascii="Times New Roman" w:eastAsia="Symbol" w:hAnsi="Times New Roman" w:cs="Times New Roman"/>
          <w:bCs/>
          <w:sz w:val="24"/>
          <w:szCs w:val="24"/>
          <w:shd w:val="clear" w:color="auto" w:fill="FFFFFF"/>
        </w:rPr>
        <w:t>SALESSES, L. (</w:t>
      </w:r>
      <w:proofErr w:type="spellStart"/>
      <w:r w:rsidRPr="00520DD5">
        <w:rPr>
          <w:rFonts w:ascii="Times New Roman" w:eastAsia="Symbol" w:hAnsi="Times New Roman" w:cs="Times New Roman"/>
          <w:bCs/>
          <w:sz w:val="24"/>
          <w:szCs w:val="24"/>
          <w:shd w:val="clear" w:color="auto" w:fill="FFFFFF"/>
        </w:rPr>
        <w:t>Dir</w:t>
      </w:r>
      <w:proofErr w:type="spellEnd"/>
      <w:r w:rsidRPr="00520DD5">
        <w:rPr>
          <w:rFonts w:ascii="Times New Roman" w:eastAsia="Symbol" w:hAnsi="Times New Roman" w:cs="Times New Roman"/>
          <w:bCs/>
          <w:sz w:val="24"/>
          <w:szCs w:val="24"/>
          <w:shd w:val="clear" w:color="auto" w:fill="FFFFFF"/>
        </w:rPr>
        <w:t xml:space="preserve">.). 2013. </w:t>
      </w:r>
      <w:r w:rsidRPr="00520DD5">
        <w:rPr>
          <w:rFonts w:ascii="Times New Roman" w:eastAsia="Symbol" w:hAnsi="Times New Roman" w:cs="Times New Roman"/>
          <w:bCs/>
          <w:i/>
          <w:sz w:val="24"/>
          <w:szCs w:val="24"/>
          <w:shd w:val="clear" w:color="auto" w:fill="FFFFFF"/>
        </w:rPr>
        <w:t>Management et Marketing de la mode</w:t>
      </w:r>
      <w:r w:rsidRPr="00520DD5">
        <w:rPr>
          <w:rFonts w:ascii="Times New Roman" w:eastAsia="Symbol" w:hAnsi="Times New Roman" w:cs="Times New Roman"/>
          <w:bCs/>
          <w:sz w:val="24"/>
          <w:szCs w:val="24"/>
          <w:shd w:val="clear" w:color="auto" w:fill="FFFFFF"/>
        </w:rPr>
        <w:t xml:space="preserve">. </w:t>
      </w:r>
      <w:r w:rsidRPr="004E6917">
        <w:rPr>
          <w:rFonts w:ascii="Times New Roman" w:eastAsia="Symbol" w:hAnsi="Times New Roman" w:cs="Times New Roman"/>
          <w:bCs/>
          <w:sz w:val="24"/>
          <w:szCs w:val="24"/>
          <w:shd w:val="clear" w:color="auto" w:fill="FFFFFF"/>
          <w:lang w:val="en-US"/>
        </w:rPr>
        <w:t xml:space="preserve">Paris : </w:t>
      </w:r>
      <w:proofErr w:type="spellStart"/>
      <w:r w:rsidRPr="004E6917">
        <w:rPr>
          <w:rFonts w:ascii="Times New Roman" w:eastAsia="Symbol" w:hAnsi="Times New Roman" w:cs="Times New Roman"/>
          <w:bCs/>
          <w:sz w:val="24"/>
          <w:szCs w:val="24"/>
          <w:shd w:val="clear" w:color="auto" w:fill="FFFFFF"/>
          <w:lang w:val="en-US"/>
        </w:rPr>
        <w:t>Dunod</w:t>
      </w:r>
      <w:proofErr w:type="spellEnd"/>
      <w:r w:rsidRPr="004E6917">
        <w:rPr>
          <w:rFonts w:ascii="Times New Roman" w:eastAsia="Symbol" w:hAnsi="Times New Roman" w:cs="Times New Roman"/>
          <w:sz w:val="24"/>
          <w:szCs w:val="24"/>
          <w:lang w:val="en-US"/>
        </w:rPr>
        <w:t>.</w:t>
      </w:r>
    </w:p>
    <w:p w14:paraId="272DF8FC" w14:textId="77777777" w:rsidR="00622815" w:rsidRPr="00520DD5" w:rsidRDefault="00622815" w:rsidP="005D65CE">
      <w:pPr>
        <w:spacing w:after="0" w:line="360" w:lineRule="auto"/>
        <w:ind w:left="567" w:hanging="567"/>
        <w:jc w:val="both"/>
        <w:rPr>
          <w:rFonts w:ascii="Times New Roman" w:eastAsia="Calibri" w:hAnsi="Times New Roman" w:cs="Times New Roman"/>
          <w:sz w:val="24"/>
          <w:szCs w:val="24"/>
        </w:rPr>
      </w:pPr>
      <w:r w:rsidRPr="004E6917">
        <w:rPr>
          <w:rFonts w:ascii="Times New Roman" w:eastAsia="Calibri" w:hAnsi="Times New Roman" w:cs="Times New Roman"/>
          <w:sz w:val="24"/>
          <w:szCs w:val="24"/>
          <w:lang w:val="en-US"/>
        </w:rPr>
        <w:t xml:space="preserve">SPROLES GEOGE, B. et Burns </w:t>
      </w:r>
      <w:proofErr w:type="spellStart"/>
      <w:r w:rsidRPr="004E6917">
        <w:rPr>
          <w:rFonts w:ascii="Times New Roman" w:eastAsia="Calibri" w:hAnsi="Times New Roman" w:cs="Times New Roman"/>
          <w:sz w:val="24"/>
          <w:szCs w:val="24"/>
          <w:lang w:val="en-US"/>
        </w:rPr>
        <w:t>Leshe</w:t>
      </w:r>
      <w:proofErr w:type="spellEnd"/>
      <w:r w:rsidRPr="004E6917">
        <w:rPr>
          <w:rFonts w:ascii="Times New Roman" w:eastAsia="Calibri" w:hAnsi="Times New Roman" w:cs="Times New Roman"/>
          <w:sz w:val="24"/>
          <w:szCs w:val="24"/>
          <w:lang w:val="en-US"/>
        </w:rPr>
        <w:t xml:space="preserve">, D. 1994. </w:t>
      </w:r>
      <w:r w:rsidRPr="004E6917">
        <w:rPr>
          <w:rFonts w:ascii="Times New Roman" w:eastAsia="Calibri" w:hAnsi="Times New Roman" w:cs="Times New Roman"/>
          <w:i/>
          <w:sz w:val="24"/>
          <w:szCs w:val="24"/>
          <w:lang w:val="en-US"/>
        </w:rPr>
        <w:t>Chan</w:t>
      </w:r>
      <w:r w:rsidRPr="00520DD5">
        <w:rPr>
          <w:rFonts w:ascii="Times New Roman" w:eastAsia="Calibri" w:hAnsi="Times New Roman" w:cs="Times New Roman"/>
          <w:i/>
          <w:sz w:val="24"/>
          <w:szCs w:val="24"/>
          <w:lang w:val="en-US"/>
        </w:rPr>
        <w:t>ging appearances, understanding dress in contemporary society</w:t>
      </w:r>
      <w:r w:rsidRPr="00520DD5">
        <w:rPr>
          <w:rFonts w:ascii="Times New Roman" w:eastAsia="Calibri" w:hAnsi="Times New Roman" w:cs="Times New Roman"/>
          <w:sz w:val="24"/>
          <w:szCs w:val="24"/>
          <w:lang w:val="en-US"/>
        </w:rPr>
        <w:t xml:space="preserve">. </w:t>
      </w:r>
      <w:r w:rsidRPr="00520DD5">
        <w:rPr>
          <w:rFonts w:ascii="Times New Roman" w:eastAsia="Calibri" w:hAnsi="Times New Roman" w:cs="Times New Roman"/>
          <w:sz w:val="24"/>
          <w:szCs w:val="24"/>
        </w:rPr>
        <w:t xml:space="preserve">New York : </w:t>
      </w:r>
      <w:proofErr w:type="spellStart"/>
      <w:r w:rsidRPr="00520DD5">
        <w:rPr>
          <w:rFonts w:ascii="Times New Roman" w:eastAsia="Calibri" w:hAnsi="Times New Roman" w:cs="Times New Roman"/>
          <w:sz w:val="24"/>
          <w:szCs w:val="24"/>
        </w:rPr>
        <w:t>Faichild</w:t>
      </w:r>
      <w:proofErr w:type="spellEnd"/>
      <w:r w:rsidRPr="00520DD5">
        <w:rPr>
          <w:rFonts w:ascii="Times New Roman" w:eastAsia="Calibri" w:hAnsi="Times New Roman" w:cs="Times New Roman"/>
          <w:sz w:val="24"/>
          <w:szCs w:val="24"/>
        </w:rPr>
        <w:t xml:space="preserve"> Publications.</w:t>
      </w:r>
    </w:p>
    <w:p w14:paraId="29B5A37B" w14:textId="2A8BB578" w:rsidR="00622815" w:rsidRPr="00520DD5" w:rsidRDefault="00622815" w:rsidP="005D65CE">
      <w:pPr>
        <w:spacing w:after="0" w:line="360" w:lineRule="auto"/>
        <w:ind w:left="567" w:hanging="567"/>
        <w:jc w:val="both"/>
        <w:rPr>
          <w:rFonts w:ascii="Times New Roman" w:hAnsi="Times New Roman" w:cs="Times New Roman"/>
          <w:b/>
          <w:sz w:val="24"/>
          <w:szCs w:val="24"/>
        </w:rPr>
      </w:pPr>
      <w:r w:rsidRPr="00520DD5">
        <w:rPr>
          <w:rFonts w:ascii="Times New Roman" w:hAnsi="Times New Roman" w:cs="Times New Roman"/>
          <w:sz w:val="24"/>
          <w:szCs w:val="24"/>
        </w:rPr>
        <w:t>VERREAULT, F. &amp; PELLETIER, M. (1998). L</w:t>
      </w:r>
      <w:r w:rsidR="00F56C2E">
        <w:rPr>
          <w:rFonts w:ascii="Times New Roman" w:hAnsi="Times New Roman" w:cs="Times New Roman"/>
          <w:sz w:val="24"/>
          <w:szCs w:val="24"/>
        </w:rPr>
        <w:t>’</w:t>
      </w:r>
      <w:r w:rsidRPr="00520DD5">
        <w:rPr>
          <w:rFonts w:ascii="Times New Roman" w:hAnsi="Times New Roman" w:cs="Times New Roman"/>
          <w:sz w:val="24"/>
          <w:szCs w:val="24"/>
        </w:rPr>
        <w:t>interprétation des œuvres d</w:t>
      </w:r>
      <w:r w:rsidR="00F56C2E">
        <w:rPr>
          <w:rFonts w:ascii="Times New Roman" w:hAnsi="Times New Roman" w:cs="Times New Roman"/>
          <w:sz w:val="24"/>
          <w:szCs w:val="24"/>
        </w:rPr>
        <w:t>’</w:t>
      </w:r>
      <w:r w:rsidRPr="00520DD5">
        <w:rPr>
          <w:rFonts w:ascii="Times New Roman" w:hAnsi="Times New Roman" w:cs="Times New Roman"/>
          <w:sz w:val="24"/>
          <w:szCs w:val="24"/>
        </w:rPr>
        <w:t>art : proposition d</w:t>
      </w:r>
      <w:r w:rsidR="00F56C2E">
        <w:rPr>
          <w:rFonts w:ascii="Times New Roman" w:hAnsi="Times New Roman" w:cs="Times New Roman"/>
          <w:sz w:val="24"/>
          <w:szCs w:val="24"/>
        </w:rPr>
        <w:t>’</w:t>
      </w:r>
      <w:r w:rsidRPr="00520DD5">
        <w:rPr>
          <w:rFonts w:ascii="Times New Roman" w:hAnsi="Times New Roman" w:cs="Times New Roman"/>
          <w:sz w:val="24"/>
          <w:szCs w:val="24"/>
        </w:rPr>
        <w:t xml:space="preserve">une démarche. </w:t>
      </w:r>
      <w:r w:rsidRPr="00520DD5">
        <w:rPr>
          <w:rFonts w:ascii="Times New Roman" w:hAnsi="Times New Roman" w:cs="Times New Roman"/>
          <w:i/>
          <w:sz w:val="24"/>
          <w:szCs w:val="24"/>
        </w:rPr>
        <w:t>Revue des sciences de l</w:t>
      </w:r>
      <w:r w:rsidR="00F56C2E">
        <w:rPr>
          <w:rFonts w:ascii="Times New Roman" w:hAnsi="Times New Roman" w:cs="Times New Roman"/>
          <w:i/>
          <w:sz w:val="24"/>
          <w:szCs w:val="24"/>
        </w:rPr>
        <w:t>’</w:t>
      </w:r>
      <w:r w:rsidRPr="00520DD5">
        <w:rPr>
          <w:rFonts w:ascii="Times New Roman" w:hAnsi="Times New Roman" w:cs="Times New Roman"/>
          <w:i/>
          <w:sz w:val="24"/>
          <w:szCs w:val="24"/>
        </w:rPr>
        <w:t>éducation</w:t>
      </w:r>
      <w:r w:rsidRPr="00520DD5">
        <w:rPr>
          <w:rFonts w:ascii="Times New Roman" w:hAnsi="Times New Roman" w:cs="Times New Roman"/>
          <w:sz w:val="24"/>
          <w:szCs w:val="24"/>
        </w:rPr>
        <w:t xml:space="preserve">, 24(3), 541–565. </w:t>
      </w:r>
      <w:hyperlink r:id="rId26" w:history="1">
        <w:r w:rsidRPr="00520DD5">
          <w:rPr>
            <w:rStyle w:val="Hyperlink"/>
            <w:rFonts w:ascii="Times New Roman" w:hAnsi="Times New Roman" w:cs="Times New Roman"/>
            <w:sz w:val="24"/>
            <w:szCs w:val="24"/>
          </w:rPr>
          <w:t>https://doi.org/10.7202/031971ar</w:t>
        </w:r>
      </w:hyperlink>
      <w:r w:rsidRPr="00520DD5">
        <w:rPr>
          <w:rFonts w:ascii="Times New Roman" w:hAnsi="Times New Roman" w:cs="Times New Roman"/>
          <w:sz w:val="24"/>
          <w:szCs w:val="24"/>
        </w:rPr>
        <w:t xml:space="preserve">, </w:t>
      </w:r>
      <w:hyperlink r:id="rId27" w:history="1">
        <w:r w:rsidRPr="00520DD5">
          <w:rPr>
            <w:rStyle w:val="Hyperlink"/>
            <w:rFonts w:ascii="Times New Roman" w:hAnsi="Times New Roman" w:cs="Times New Roman"/>
            <w:sz w:val="24"/>
            <w:szCs w:val="24"/>
          </w:rPr>
          <w:t>https://calenda.org/223730</w:t>
        </w:r>
      </w:hyperlink>
      <w:r w:rsidRPr="00520DD5">
        <w:rPr>
          <w:rFonts w:ascii="Times New Roman" w:hAnsi="Times New Roman" w:cs="Times New Roman"/>
          <w:sz w:val="24"/>
          <w:szCs w:val="24"/>
        </w:rPr>
        <w:t>, consulté le 12/01/2023 à 05h20.</w:t>
      </w:r>
    </w:p>
    <w:p w14:paraId="384D678C" w14:textId="77777777" w:rsidR="00622815" w:rsidRPr="00520DD5" w:rsidRDefault="00622815" w:rsidP="005D65CE">
      <w:pPr>
        <w:spacing w:after="0" w:line="360" w:lineRule="auto"/>
        <w:ind w:left="567" w:hanging="567"/>
        <w:jc w:val="both"/>
        <w:rPr>
          <w:rFonts w:ascii="Times New Roman" w:hAnsi="Times New Roman" w:cs="Times New Roman"/>
          <w:b/>
          <w:sz w:val="24"/>
          <w:szCs w:val="24"/>
          <w:shd w:val="clear" w:color="auto" w:fill="FFFFFF"/>
        </w:rPr>
      </w:pPr>
      <w:r w:rsidRPr="00520DD5">
        <w:rPr>
          <w:rFonts w:ascii="Times New Roman" w:eastAsia="Calibri" w:hAnsi="Times New Roman" w:cs="Times New Roman"/>
          <w:sz w:val="24"/>
          <w:szCs w:val="24"/>
          <w:shd w:val="clear" w:color="auto" w:fill="FFFFFF"/>
        </w:rPr>
        <w:t xml:space="preserve">WAQUET D. &amp; LAPORTE M. 1999. </w:t>
      </w:r>
      <w:r w:rsidRPr="00520DD5">
        <w:rPr>
          <w:rFonts w:ascii="Times New Roman" w:eastAsia="Calibri" w:hAnsi="Times New Roman" w:cs="Times New Roman"/>
          <w:i/>
          <w:sz w:val="24"/>
          <w:szCs w:val="24"/>
          <w:shd w:val="clear" w:color="auto" w:fill="FFFFFF"/>
        </w:rPr>
        <w:t>La mode </w:t>
      </w:r>
      <w:r w:rsidRPr="00520DD5">
        <w:rPr>
          <w:rFonts w:ascii="Times New Roman" w:eastAsia="Calibri" w:hAnsi="Times New Roman" w:cs="Times New Roman"/>
          <w:i/>
          <w:iCs/>
          <w:sz w:val="24"/>
          <w:szCs w:val="24"/>
          <w:shd w:val="clear" w:color="auto" w:fill="FFFFFF"/>
        </w:rPr>
        <w:t>: « Que sais-je »</w:t>
      </w:r>
      <w:r w:rsidRPr="00520DD5">
        <w:rPr>
          <w:rFonts w:ascii="Times New Roman" w:eastAsia="Calibri" w:hAnsi="Times New Roman" w:cs="Times New Roman"/>
          <w:sz w:val="24"/>
          <w:szCs w:val="24"/>
          <w:shd w:val="clear" w:color="auto" w:fill="FFFFFF"/>
        </w:rPr>
        <w:t>. Paris : Presses universitaires de France.</w:t>
      </w:r>
    </w:p>
    <w:p w14:paraId="0C8A32BD" w14:textId="077E82A1" w:rsidR="00622815" w:rsidRPr="00520DD5" w:rsidRDefault="00622815" w:rsidP="005D65CE">
      <w:pPr>
        <w:spacing w:after="0" w:line="360" w:lineRule="auto"/>
        <w:ind w:left="567" w:hanging="567"/>
        <w:jc w:val="both"/>
        <w:rPr>
          <w:rFonts w:ascii="Times New Roman" w:eastAsia="Calibri" w:hAnsi="Times New Roman" w:cs="Times New Roman"/>
          <w:sz w:val="24"/>
          <w:szCs w:val="24"/>
          <w:shd w:val="clear" w:color="auto" w:fill="FFFFFF"/>
        </w:rPr>
      </w:pPr>
      <w:r w:rsidRPr="00520DD5">
        <w:rPr>
          <w:rFonts w:ascii="Times New Roman" w:eastAsia="Calibri" w:hAnsi="Times New Roman" w:cs="Times New Roman"/>
          <w:sz w:val="24"/>
          <w:szCs w:val="24"/>
          <w:shd w:val="clear" w:color="auto" w:fill="FFFFFF"/>
        </w:rPr>
        <w:t xml:space="preserve">WIKIPEDIA. « Style ». [en ligne], </w:t>
      </w:r>
      <w:hyperlink r:id="rId28" w:history="1">
        <w:r w:rsidRPr="00520DD5">
          <w:rPr>
            <w:rStyle w:val="Hyperlink"/>
            <w:rFonts w:ascii="Times New Roman" w:eastAsia="Symbol" w:hAnsi="Times New Roman" w:cs="Times New Roman"/>
            <w:sz w:val="24"/>
            <w:szCs w:val="24"/>
          </w:rPr>
          <w:t>https://fr.wikipedia.org/wiki/Style</w:t>
        </w:r>
      </w:hyperlink>
      <w:r w:rsidR="00D75E31">
        <w:rPr>
          <w:rFonts w:ascii="Times New Roman" w:eastAsia="Symbol" w:hAnsi="Times New Roman" w:cs="Times New Roman"/>
          <w:sz w:val="24"/>
          <w:szCs w:val="24"/>
        </w:rPr>
        <w:t>,</w:t>
      </w:r>
      <w:r w:rsidRPr="00520DD5">
        <w:rPr>
          <w:rFonts w:ascii="Times New Roman" w:eastAsia="Symbol" w:hAnsi="Times New Roman" w:cs="Times New Roman"/>
          <w:sz w:val="24"/>
          <w:szCs w:val="24"/>
        </w:rPr>
        <w:t xml:space="preserve"> </w:t>
      </w:r>
      <w:r w:rsidRPr="00520DD5">
        <w:rPr>
          <w:rFonts w:ascii="Times New Roman" w:eastAsia="Calibri" w:hAnsi="Times New Roman" w:cs="Times New Roman"/>
          <w:sz w:val="24"/>
          <w:szCs w:val="24"/>
          <w:shd w:val="clear" w:color="auto" w:fill="FFFFFF"/>
        </w:rPr>
        <w:t>consulté le 13/08/2021.</w:t>
      </w:r>
    </w:p>
    <w:p w14:paraId="2CC93E13" w14:textId="3571CB8F" w:rsidR="00622815" w:rsidRPr="00520DD5" w:rsidRDefault="00622815" w:rsidP="005D65CE">
      <w:pPr>
        <w:spacing w:after="0" w:line="360" w:lineRule="auto"/>
        <w:ind w:left="567" w:hanging="567"/>
        <w:jc w:val="both"/>
        <w:rPr>
          <w:rFonts w:ascii="Times New Roman" w:eastAsia="Calibri" w:hAnsi="Times New Roman" w:cs="Times New Roman"/>
          <w:sz w:val="24"/>
          <w:szCs w:val="24"/>
          <w:shd w:val="clear" w:color="auto" w:fill="FFFFFF"/>
        </w:rPr>
      </w:pPr>
      <w:bookmarkStart w:id="25" w:name="OLE_LINK28"/>
      <w:bookmarkStart w:id="26" w:name="OLE_LINK29"/>
      <w:r w:rsidRPr="00520DD5">
        <w:rPr>
          <w:rFonts w:ascii="Times New Roman" w:eastAsia="Calibri" w:hAnsi="Times New Roman" w:cs="Times New Roman"/>
          <w:sz w:val="24"/>
          <w:szCs w:val="24"/>
          <w:shd w:val="clear" w:color="auto" w:fill="FFFFFF"/>
        </w:rPr>
        <w:t xml:space="preserve">WIKIPEDIA. « Transculturel ». </w:t>
      </w:r>
      <w:bookmarkEnd w:id="25"/>
      <w:bookmarkEnd w:id="26"/>
      <w:r w:rsidRPr="00520DD5">
        <w:rPr>
          <w:rFonts w:ascii="Times New Roman" w:eastAsia="Calibri" w:hAnsi="Times New Roman" w:cs="Times New Roman"/>
          <w:sz w:val="24"/>
          <w:szCs w:val="24"/>
          <w:shd w:val="clear" w:color="auto" w:fill="FFFFFF"/>
        </w:rPr>
        <w:t xml:space="preserve">[en ligne], </w:t>
      </w:r>
      <w:hyperlink r:id="rId29" w:history="1">
        <w:r w:rsidRPr="00520DD5">
          <w:rPr>
            <w:rStyle w:val="Hyperlink"/>
            <w:rFonts w:ascii="Times New Roman" w:eastAsia="Calibri" w:hAnsi="Times New Roman" w:cs="Times New Roman"/>
            <w:sz w:val="24"/>
            <w:szCs w:val="24"/>
            <w:shd w:val="clear" w:color="auto" w:fill="FFFFFF"/>
          </w:rPr>
          <w:t>https://fr.wikipedia.org/wiki/Transculturel</w:t>
        </w:r>
      </w:hyperlink>
      <w:r w:rsidR="00D75E31">
        <w:rPr>
          <w:rFonts w:ascii="Times New Roman" w:eastAsia="Calibri" w:hAnsi="Times New Roman" w:cs="Times New Roman"/>
          <w:sz w:val="24"/>
          <w:szCs w:val="24"/>
          <w:shd w:val="clear" w:color="auto" w:fill="FFFFFF"/>
        </w:rPr>
        <w:t>,</w:t>
      </w:r>
      <w:r w:rsidRPr="00520DD5">
        <w:rPr>
          <w:rFonts w:ascii="Times New Roman" w:eastAsia="Calibri" w:hAnsi="Times New Roman" w:cs="Times New Roman"/>
          <w:sz w:val="24"/>
          <w:szCs w:val="24"/>
          <w:shd w:val="clear" w:color="auto" w:fill="FFFFFF"/>
        </w:rPr>
        <w:t xml:space="preserve"> consulté le 13/08/2021.</w:t>
      </w:r>
    </w:p>
    <w:p w14:paraId="271268DA" w14:textId="172E6CF0" w:rsidR="005D65CE" w:rsidRDefault="005D65CE">
      <w:pPr>
        <w:rPr>
          <w:rFonts w:ascii="Times New Roman" w:eastAsia="Symbol" w:hAnsi="Times New Roman" w:cs="Times New Roman"/>
          <w:sz w:val="24"/>
          <w:szCs w:val="24"/>
        </w:rPr>
      </w:pPr>
      <w:r>
        <w:rPr>
          <w:rFonts w:ascii="Times New Roman" w:eastAsia="Symbol" w:hAnsi="Times New Roman" w:cs="Times New Roman"/>
          <w:sz w:val="24"/>
          <w:szCs w:val="24"/>
        </w:rPr>
        <w:br w:type="page"/>
      </w:r>
    </w:p>
    <w:p w14:paraId="6B15F892" w14:textId="77777777" w:rsidR="007F28B2" w:rsidRPr="004E6917" w:rsidRDefault="007F28B2" w:rsidP="005D65CE">
      <w:pPr>
        <w:spacing w:after="0" w:line="360" w:lineRule="auto"/>
        <w:contextualSpacing/>
        <w:jc w:val="both"/>
        <w:rPr>
          <w:rFonts w:ascii="Times New Roman" w:eastAsia="Symbol" w:hAnsi="Times New Roman" w:cs="Times New Roman"/>
          <w:sz w:val="24"/>
          <w:szCs w:val="24"/>
        </w:rPr>
      </w:pPr>
    </w:p>
    <w:p w14:paraId="084D3A4E" w14:textId="77777777" w:rsidR="007F28B2" w:rsidRPr="00520DD5" w:rsidRDefault="007F28B2" w:rsidP="005D65CE">
      <w:pPr>
        <w:spacing w:after="0" w:line="360" w:lineRule="auto"/>
        <w:contextualSpacing/>
        <w:jc w:val="both"/>
        <w:rPr>
          <w:rFonts w:ascii="Times New Roman" w:eastAsia="Times New Roman" w:hAnsi="Times New Roman" w:cs="Times New Roman"/>
          <w:b/>
          <w:sz w:val="24"/>
          <w:szCs w:val="24"/>
          <w:lang w:bidi="en-US"/>
        </w:rPr>
      </w:pPr>
      <w:r w:rsidRPr="00520DD5">
        <w:rPr>
          <w:rFonts w:ascii="Times New Roman" w:eastAsia="Times New Roman" w:hAnsi="Times New Roman" w:cs="Times New Roman"/>
          <w:b/>
          <w:sz w:val="24"/>
          <w:szCs w:val="24"/>
          <w:lang w:bidi="en-US"/>
        </w:rPr>
        <w:t>Sources orales</w:t>
      </w:r>
    </w:p>
    <w:p w14:paraId="15C28447" w14:textId="284020A3" w:rsidR="00553CD3" w:rsidRPr="00520DD5" w:rsidRDefault="008D6836" w:rsidP="005D65CE">
      <w:pPr>
        <w:spacing w:after="0" w:line="360" w:lineRule="auto"/>
        <w:ind w:left="567" w:hanging="567"/>
        <w:jc w:val="both"/>
        <w:rPr>
          <w:rFonts w:ascii="Times New Roman" w:eastAsia="Calibri" w:hAnsi="Times New Roman" w:cs="Times New Roman"/>
          <w:bCs/>
          <w:sz w:val="24"/>
          <w:szCs w:val="24"/>
          <w:lang w:eastAsia="fr-FR"/>
        </w:rPr>
      </w:pPr>
      <w:r w:rsidRPr="00520DD5">
        <w:rPr>
          <w:rFonts w:ascii="Times New Roman" w:hAnsi="Times New Roman" w:cs="Times New Roman"/>
          <w:sz w:val="24"/>
          <w:szCs w:val="24"/>
        </w:rPr>
        <w:t>BODO</w:t>
      </w:r>
      <w:r w:rsidR="000E4BBB" w:rsidRPr="00520DD5">
        <w:rPr>
          <w:rFonts w:ascii="Times New Roman" w:hAnsi="Times New Roman" w:cs="Times New Roman"/>
          <w:sz w:val="24"/>
          <w:szCs w:val="24"/>
        </w:rPr>
        <w:t>, B. A.</w:t>
      </w:r>
      <w:r w:rsidR="00553CD3" w:rsidRPr="00520DD5">
        <w:rPr>
          <w:rFonts w:ascii="Times New Roman" w:hAnsi="Times New Roman" w:cs="Times New Roman"/>
          <w:sz w:val="24"/>
          <w:szCs w:val="24"/>
        </w:rPr>
        <w:t xml:space="preserve"> </w:t>
      </w:r>
      <w:r w:rsidR="00553CD3" w:rsidRPr="00520DD5">
        <w:rPr>
          <w:rFonts w:ascii="Times New Roman" w:eastAsia="Calibri" w:hAnsi="Times New Roman" w:cs="Times New Roman"/>
          <w:bCs/>
          <w:sz w:val="24"/>
          <w:szCs w:val="24"/>
          <w:lang w:eastAsia="fr-FR"/>
        </w:rPr>
        <w:t xml:space="preserve">féminin, 28 ans, jeune styliste-modéliste, </w:t>
      </w:r>
      <w:proofErr w:type="spellStart"/>
      <w:r w:rsidR="00553CD3" w:rsidRPr="00520DD5">
        <w:rPr>
          <w:rFonts w:ascii="Times New Roman" w:eastAsia="Calibri" w:hAnsi="Times New Roman" w:cs="Times New Roman"/>
          <w:bCs/>
          <w:sz w:val="24"/>
          <w:szCs w:val="24"/>
          <w:lang w:eastAsia="fr-FR"/>
        </w:rPr>
        <w:t>Odza</w:t>
      </w:r>
      <w:proofErr w:type="spellEnd"/>
      <w:r w:rsidR="00553CD3" w:rsidRPr="00520DD5">
        <w:rPr>
          <w:rFonts w:ascii="Times New Roman" w:eastAsia="Calibri" w:hAnsi="Times New Roman" w:cs="Times New Roman"/>
          <w:bCs/>
          <w:sz w:val="24"/>
          <w:szCs w:val="24"/>
          <w:lang w:eastAsia="fr-FR"/>
        </w:rPr>
        <w:t>, 17/10/2020 et 26/8/2021.</w:t>
      </w:r>
    </w:p>
    <w:p w14:paraId="62594546" w14:textId="0C7E8F99" w:rsidR="00553CD3" w:rsidRPr="00520DD5" w:rsidRDefault="000E4BBB" w:rsidP="005D65CE">
      <w:pPr>
        <w:spacing w:after="0" w:line="360" w:lineRule="auto"/>
        <w:ind w:left="567" w:hanging="567"/>
        <w:jc w:val="both"/>
        <w:rPr>
          <w:rFonts w:ascii="Times New Roman" w:eastAsia="Calibri" w:hAnsi="Times New Roman" w:cs="Times New Roman"/>
          <w:bCs/>
          <w:sz w:val="24"/>
          <w:szCs w:val="24"/>
          <w:lang w:eastAsia="fr-FR"/>
        </w:rPr>
      </w:pPr>
      <w:r w:rsidRPr="00520DD5">
        <w:rPr>
          <w:rFonts w:ascii="Times New Roman" w:eastAsia="Calibri" w:hAnsi="Times New Roman" w:cs="Times New Roman"/>
          <w:bCs/>
          <w:sz w:val="24"/>
          <w:szCs w:val="24"/>
          <w:lang w:eastAsia="fr-FR"/>
        </w:rPr>
        <w:t>LEPAWA</w:t>
      </w:r>
      <w:r w:rsidR="00553CD3" w:rsidRPr="00520DD5">
        <w:rPr>
          <w:rFonts w:ascii="Times New Roman" w:eastAsia="Calibri" w:hAnsi="Times New Roman" w:cs="Times New Roman"/>
          <w:bCs/>
          <w:sz w:val="24"/>
          <w:szCs w:val="24"/>
          <w:lang w:eastAsia="fr-FR"/>
        </w:rPr>
        <w:t>, N. féminin, 31 ans, jeune styliste-modéliste, Yaoundé, 07/10/2011 et 29/10/2019.</w:t>
      </w:r>
    </w:p>
    <w:p w14:paraId="15C37216" w14:textId="757177E6" w:rsidR="00553CD3" w:rsidRPr="00520DD5" w:rsidRDefault="000E4BBB" w:rsidP="005D65CE">
      <w:pPr>
        <w:spacing w:after="0" w:line="360" w:lineRule="auto"/>
        <w:ind w:left="567" w:hanging="567"/>
        <w:jc w:val="both"/>
        <w:rPr>
          <w:rFonts w:ascii="Times New Roman" w:eastAsia="Calibri" w:hAnsi="Times New Roman" w:cs="Times New Roman"/>
          <w:sz w:val="24"/>
          <w:szCs w:val="24"/>
          <w:lang w:eastAsia="fr-FR"/>
        </w:rPr>
      </w:pPr>
      <w:r w:rsidRPr="00520DD5">
        <w:rPr>
          <w:rFonts w:ascii="Times New Roman" w:eastAsia="Euro Sign" w:hAnsi="Times New Roman" w:cs="Times New Roman"/>
          <w:sz w:val="24"/>
          <w:szCs w:val="24"/>
          <w:lang w:eastAsia="fr-FR"/>
        </w:rPr>
        <w:t>WAMBA</w:t>
      </w:r>
      <w:r w:rsidR="00553CD3" w:rsidRPr="00520DD5">
        <w:rPr>
          <w:rFonts w:ascii="Times New Roman" w:eastAsia="Euro Sign" w:hAnsi="Times New Roman" w:cs="Times New Roman"/>
          <w:sz w:val="24"/>
          <w:szCs w:val="24"/>
          <w:lang w:eastAsia="fr-FR"/>
        </w:rPr>
        <w:t xml:space="preserve">, A. </w:t>
      </w:r>
      <w:r w:rsidR="00553CD3" w:rsidRPr="00520DD5">
        <w:rPr>
          <w:rFonts w:ascii="Times New Roman" w:eastAsia="Calibri" w:hAnsi="Times New Roman" w:cs="Times New Roman"/>
          <w:bCs/>
          <w:sz w:val="24"/>
          <w:szCs w:val="24"/>
        </w:rPr>
        <w:t>masculin, 34 ans</w:t>
      </w:r>
      <w:r w:rsidR="00553CD3" w:rsidRPr="00520DD5">
        <w:rPr>
          <w:rFonts w:ascii="Times New Roman" w:eastAsia="Calibri" w:hAnsi="Times New Roman" w:cs="Times New Roman"/>
          <w:bCs/>
          <w:sz w:val="24"/>
          <w:szCs w:val="24"/>
          <w:lang w:eastAsia="fr-FR"/>
        </w:rPr>
        <w:t xml:space="preserve">, </w:t>
      </w:r>
      <w:r w:rsidR="00553CD3" w:rsidRPr="00520DD5">
        <w:rPr>
          <w:rFonts w:ascii="Times New Roman" w:eastAsia="Calibri" w:hAnsi="Times New Roman" w:cs="Times New Roman"/>
          <w:bCs/>
          <w:sz w:val="24"/>
          <w:szCs w:val="24"/>
        </w:rPr>
        <w:t>Couture classique</w:t>
      </w:r>
      <w:r w:rsidR="00553CD3" w:rsidRPr="00520DD5">
        <w:rPr>
          <w:rFonts w:ascii="Times New Roman" w:eastAsia="Calibri" w:hAnsi="Times New Roman" w:cs="Times New Roman"/>
          <w:sz w:val="24"/>
          <w:szCs w:val="24"/>
          <w:lang w:eastAsia="fr-FR"/>
        </w:rPr>
        <w:t xml:space="preserve">, Douala, </w:t>
      </w:r>
      <w:proofErr w:type="spellStart"/>
      <w:r w:rsidR="00553CD3" w:rsidRPr="00520DD5">
        <w:rPr>
          <w:rFonts w:ascii="Times New Roman" w:eastAsia="Calibri" w:hAnsi="Times New Roman" w:cs="Times New Roman"/>
          <w:sz w:val="24"/>
          <w:szCs w:val="24"/>
          <w:lang w:eastAsia="fr-FR"/>
        </w:rPr>
        <w:t>Bonabérie</w:t>
      </w:r>
      <w:proofErr w:type="spellEnd"/>
      <w:r w:rsidR="00553CD3" w:rsidRPr="00520DD5">
        <w:rPr>
          <w:rFonts w:ascii="Times New Roman" w:eastAsia="Calibri" w:hAnsi="Times New Roman" w:cs="Times New Roman"/>
          <w:sz w:val="24"/>
          <w:szCs w:val="24"/>
          <w:lang w:eastAsia="fr-FR"/>
        </w:rPr>
        <w:t>, 21/08/2019 et 03/09/2013.</w:t>
      </w:r>
    </w:p>
    <w:p w14:paraId="1D11AF93" w14:textId="4A8963C2" w:rsidR="00D23CC0" w:rsidRPr="00520DD5" w:rsidRDefault="00D23CC0" w:rsidP="00565085">
      <w:pPr>
        <w:spacing w:after="0" w:line="480" w:lineRule="auto"/>
        <w:ind w:left="567" w:hanging="567"/>
        <w:jc w:val="both"/>
        <w:rPr>
          <w:rFonts w:ascii="Times New Roman" w:eastAsia="Calibri" w:hAnsi="Times New Roman" w:cs="Times New Roman"/>
          <w:sz w:val="24"/>
          <w:szCs w:val="24"/>
          <w:lang w:eastAsia="fr-FR"/>
        </w:rPr>
      </w:pPr>
    </w:p>
    <w:p w14:paraId="355493C9" w14:textId="1E248A50" w:rsidR="00D23CC0" w:rsidRPr="00520DD5" w:rsidRDefault="00D23CC0" w:rsidP="00893A5E">
      <w:pPr>
        <w:spacing w:after="0"/>
        <w:rPr>
          <w:rFonts w:ascii="Times New Roman" w:hAnsi="Times New Roman" w:cs="Times New Roman"/>
          <w:sz w:val="24"/>
          <w:szCs w:val="24"/>
        </w:rPr>
      </w:pPr>
      <w:bookmarkStart w:id="27" w:name="OLE_LINK175"/>
      <w:bookmarkStart w:id="28" w:name="OLE_LINK176"/>
      <w:r w:rsidRPr="00520DD5">
        <w:rPr>
          <w:rFonts w:ascii="Times New Roman" w:eastAsia="MS Mincho" w:hAnsi="Times New Roman" w:cs="Times New Roman"/>
          <w:sz w:val="24"/>
          <w:szCs w:val="24"/>
        </w:rPr>
        <w:t>Ce(</w:t>
      </w:r>
      <w:proofErr w:type="spellStart"/>
      <w:r w:rsidRPr="00520DD5">
        <w:rPr>
          <w:rFonts w:ascii="Times New Roman" w:eastAsia="MS Mincho" w:hAnsi="Times New Roman" w:cs="Times New Roman"/>
          <w:sz w:val="24"/>
          <w:szCs w:val="24"/>
        </w:rPr>
        <w:t>tte</w:t>
      </w:r>
      <w:proofErr w:type="spellEnd"/>
      <w:r w:rsidRPr="00520DD5">
        <w:rPr>
          <w:rFonts w:ascii="Times New Roman" w:eastAsia="MS Mincho" w:hAnsi="Times New Roman" w:cs="Times New Roman"/>
          <w:sz w:val="24"/>
          <w:szCs w:val="24"/>
        </w:rPr>
        <w:t>) œuvre est mise à disposition selon les termes de la</w:t>
      </w:r>
      <w:r w:rsidRPr="00520DD5">
        <w:rPr>
          <w:rFonts w:ascii="Times New Roman" w:hAnsi="Times New Roman" w:cs="Times New Roman"/>
          <w:sz w:val="24"/>
          <w:szCs w:val="24"/>
        </w:rPr>
        <w:t xml:space="preserve"> </w:t>
      </w:r>
      <w:hyperlink r:id="rId30" w:history="1">
        <w:r w:rsidRPr="00520DD5">
          <w:rPr>
            <w:rStyle w:val="Hyperlink"/>
            <w:rFonts w:ascii="Times New Roman" w:eastAsia="MS Mincho" w:hAnsi="Times New Roman" w:cs="Times New Roman"/>
            <w:sz w:val="24"/>
            <w:szCs w:val="24"/>
          </w:rPr>
          <w:t>Licence Creative Commons Attribution (4.0 International</w:t>
        </w:r>
      </w:hyperlink>
      <w:r w:rsidRPr="00520DD5">
        <w:rPr>
          <w:rFonts w:ascii="Times New Roman" w:hAnsi="Times New Roman" w:cs="Times New Roman"/>
          <w:sz w:val="24"/>
          <w:szCs w:val="24"/>
        </w:rPr>
        <w:t xml:space="preserve"> </w:t>
      </w:r>
      <w:hyperlink r:id="rId31" w:history="1">
        <w:r w:rsidRPr="00520DD5">
          <w:rPr>
            <w:rStyle w:val="Hyperlink"/>
            <w:rFonts w:ascii="Times New Roman" w:hAnsi="Times New Roman" w:cs="Times New Roman"/>
            <w:sz w:val="24"/>
            <w:szCs w:val="24"/>
          </w:rPr>
          <w:t>https://creativecommons.org/licenses/by/4.0/deed.fr</w:t>
        </w:r>
      </w:hyperlink>
      <w:r w:rsidRPr="00520DD5">
        <w:rPr>
          <w:rFonts w:ascii="Times New Roman" w:hAnsi="Times New Roman" w:cs="Times New Roman"/>
          <w:sz w:val="24"/>
          <w:szCs w:val="24"/>
        </w:rPr>
        <w:t xml:space="preserve">) </w:t>
      </w:r>
      <w:r w:rsidRPr="00520DD5">
        <w:rPr>
          <w:rFonts w:ascii="Times New Roman" w:eastAsia="MS Mincho" w:hAnsi="Times New Roman" w:cs="Times New Roman"/>
          <w:sz w:val="24"/>
          <w:szCs w:val="24"/>
        </w:rPr>
        <w:t xml:space="preserve">  qui permet à d</w:t>
      </w:r>
      <w:r w:rsidR="00F56C2E">
        <w:rPr>
          <w:rFonts w:ascii="Times New Roman" w:eastAsia="MS Mincho" w:hAnsi="Times New Roman" w:cs="Times New Roman"/>
          <w:sz w:val="24"/>
          <w:szCs w:val="24"/>
        </w:rPr>
        <w:t>’</w:t>
      </w:r>
      <w:r w:rsidRPr="00520DD5">
        <w:rPr>
          <w:rFonts w:ascii="Times New Roman" w:eastAsia="MS Mincho" w:hAnsi="Times New Roman" w:cs="Times New Roman"/>
          <w:sz w:val="24"/>
          <w:szCs w:val="24"/>
        </w:rPr>
        <w:t>autres de partager le travail avec une reconnaissance de la paternité du travail et de la publication initiale dans ce journal.</w:t>
      </w:r>
    </w:p>
    <w:p w14:paraId="08B65453" w14:textId="77777777" w:rsidR="00D23CC0" w:rsidRPr="00520DD5" w:rsidRDefault="00D23CC0" w:rsidP="00893A5E">
      <w:pPr>
        <w:spacing w:after="0" w:line="240" w:lineRule="auto"/>
        <w:jc w:val="both"/>
        <w:rPr>
          <w:rFonts w:ascii="Times New Roman" w:eastAsia="Calibri" w:hAnsi="Times New Roman" w:cs="Times New Roman"/>
          <w:bCs/>
          <w:sz w:val="24"/>
          <w:szCs w:val="24"/>
          <w:lang w:eastAsia="fr-FR"/>
        </w:rPr>
      </w:pPr>
    </w:p>
    <w:p w14:paraId="0F320435" w14:textId="77777777" w:rsidR="00D23CC0" w:rsidRPr="00520DD5" w:rsidRDefault="00D23CC0" w:rsidP="00893A5E">
      <w:pPr>
        <w:spacing w:after="0"/>
        <w:jc w:val="center"/>
        <w:rPr>
          <w:rFonts w:ascii="Times New Roman" w:hAnsi="Times New Roman" w:cs="Times New Roman"/>
          <w:sz w:val="24"/>
          <w:szCs w:val="24"/>
        </w:rPr>
      </w:pPr>
      <w:r w:rsidRPr="00520DD5">
        <w:rPr>
          <w:rFonts w:ascii="Times New Roman" w:eastAsia="MS Mincho" w:hAnsi="Times New Roman" w:cs="Times New Roman"/>
          <w:noProof/>
          <w:sz w:val="24"/>
          <w:szCs w:val="24"/>
          <w:lang w:eastAsia="fr-FR"/>
        </w:rPr>
        <w:drawing>
          <wp:inline distT="0" distB="0" distL="0" distR="0" wp14:anchorId="2C0E39D8" wp14:editId="38CDE225">
            <wp:extent cx="1119505" cy="391795"/>
            <wp:effectExtent l="0" t="0" r="0" b="0"/>
            <wp:docPr id="1" name="Picture 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0"/>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9505" cy="391795"/>
                    </a:xfrm>
                    <a:prstGeom prst="rect">
                      <a:avLst/>
                    </a:prstGeom>
                    <a:noFill/>
                    <a:ln>
                      <a:noFill/>
                    </a:ln>
                  </pic:spPr>
                </pic:pic>
              </a:graphicData>
            </a:graphic>
          </wp:inline>
        </w:drawing>
      </w:r>
    </w:p>
    <w:p w14:paraId="0CD81224" w14:textId="77777777" w:rsidR="00D23CC0" w:rsidRPr="00520DD5" w:rsidRDefault="00D23CC0" w:rsidP="00893A5E">
      <w:pPr>
        <w:spacing w:after="0" w:line="240" w:lineRule="auto"/>
        <w:jc w:val="center"/>
        <w:rPr>
          <w:rFonts w:ascii="Times New Roman" w:eastAsia="MS Mincho" w:hAnsi="Times New Roman" w:cs="Times New Roman"/>
          <w:sz w:val="24"/>
          <w:szCs w:val="24"/>
          <w:lang w:val="en-US"/>
        </w:rPr>
      </w:pPr>
    </w:p>
    <w:bookmarkEnd w:id="27"/>
    <w:bookmarkEnd w:id="28"/>
    <w:p w14:paraId="19E3EB91" w14:textId="0AA2E8CC" w:rsidR="00D23CC0" w:rsidRPr="00520DD5" w:rsidRDefault="00D23CC0" w:rsidP="00893A5E">
      <w:pPr>
        <w:spacing w:after="0" w:line="240" w:lineRule="auto"/>
        <w:jc w:val="both"/>
        <w:rPr>
          <w:rFonts w:ascii="Times New Roman" w:hAnsi="Times New Roman" w:cs="Times New Roman"/>
          <w:sz w:val="24"/>
          <w:szCs w:val="24"/>
          <w:lang w:val="en-US"/>
        </w:rPr>
      </w:pPr>
      <w:r w:rsidRPr="00520DD5">
        <w:rPr>
          <w:rFonts w:ascii="Times New Roman" w:hAnsi="Times New Roman" w:cs="Times New Roman"/>
          <w:sz w:val="24"/>
          <w:szCs w:val="24"/>
          <w:lang w:val="en-US"/>
        </w:rPr>
        <w:t>This article is copyright of the Author.  It is published under a </w:t>
      </w:r>
      <w:hyperlink r:id="rId33" w:history="1">
        <w:r w:rsidRPr="00520DD5">
          <w:rPr>
            <w:rStyle w:val="Hyperlink"/>
            <w:rFonts w:ascii="Times New Roman" w:hAnsi="Times New Roman" w:cs="Times New Roman"/>
            <w:sz w:val="24"/>
            <w:szCs w:val="24"/>
            <w:lang w:val="en-US"/>
          </w:rPr>
          <w:t>Creative Commons Attribution License</w:t>
        </w:r>
      </w:hyperlink>
      <w:r w:rsidRPr="00520DD5">
        <w:rPr>
          <w:rFonts w:ascii="Times New Roman" w:hAnsi="Times New Roman" w:cs="Times New Roman"/>
          <w:sz w:val="24"/>
          <w:szCs w:val="24"/>
          <w:lang w:val="en-US"/>
        </w:rPr>
        <w:t> (CC BY 4.0 http://creativecommons.org/licenses/by/4.0/) that allows others to share the work with an acknowledgement of the work</w:t>
      </w:r>
      <w:r w:rsidR="00F56C2E">
        <w:rPr>
          <w:rFonts w:ascii="Times New Roman" w:hAnsi="Times New Roman" w:cs="Times New Roman"/>
          <w:sz w:val="24"/>
          <w:szCs w:val="24"/>
          <w:lang w:val="en-US"/>
        </w:rPr>
        <w:t>’</w:t>
      </w:r>
      <w:r w:rsidRPr="00520DD5">
        <w:rPr>
          <w:rFonts w:ascii="Times New Roman" w:hAnsi="Times New Roman" w:cs="Times New Roman"/>
          <w:sz w:val="24"/>
          <w:szCs w:val="24"/>
          <w:lang w:val="en-US"/>
        </w:rPr>
        <w:t>s authorship and initial publication in this journal.</w:t>
      </w:r>
    </w:p>
    <w:p w14:paraId="13C4DCA6" w14:textId="77777777" w:rsidR="00D23CC0" w:rsidRPr="004E6917" w:rsidRDefault="00D23CC0" w:rsidP="00893A5E">
      <w:pPr>
        <w:spacing w:after="0" w:line="240" w:lineRule="auto"/>
        <w:ind w:left="567" w:hanging="567"/>
        <w:jc w:val="both"/>
        <w:rPr>
          <w:rFonts w:ascii="Times New Roman" w:eastAsia="Calibri" w:hAnsi="Times New Roman" w:cs="Times New Roman"/>
          <w:sz w:val="24"/>
          <w:szCs w:val="24"/>
          <w:lang w:val="en-US" w:eastAsia="fr-FR"/>
        </w:rPr>
      </w:pPr>
    </w:p>
    <w:sectPr w:rsidR="00D23CC0" w:rsidRPr="004E6917" w:rsidSect="005F322E">
      <w:headerReference w:type="default" r:id="rId34"/>
      <w:footerReference w:type="default" r:id="rId35"/>
      <w:pgSz w:w="11906" w:h="16838"/>
      <w:pgMar w:top="1701" w:right="1701" w:bottom="1701" w:left="1701" w:header="709" w:footer="709" w:gutter="0"/>
      <w:pgNumType w:start="2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51B37" w14:textId="77777777" w:rsidR="002D5D48" w:rsidRDefault="002D5D48" w:rsidP="00323643">
      <w:pPr>
        <w:spacing w:after="0" w:line="240" w:lineRule="auto"/>
      </w:pPr>
      <w:r>
        <w:separator/>
      </w:r>
    </w:p>
  </w:endnote>
  <w:endnote w:type="continuationSeparator" w:id="0">
    <w:p w14:paraId="42958E64" w14:textId="77777777" w:rsidR="002D5D48" w:rsidRDefault="002D5D48" w:rsidP="00323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Euro Sign">
    <w:altName w:val="Trebuchet MS"/>
    <w:panose1 w:val="020B0604020202020204"/>
    <w:charset w:val="00"/>
    <w:family w:val="swiss"/>
    <w:pitch w:val="variable"/>
    <w:sig w:usb0="00000003" w:usb1="00000002"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C3C4A" w14:textId="37925B55" w:rsidR="00C14E01" w:rsidRPr="004713A9" w:rsidRDefault="002D5D48" w:rsidP="004713A9">
    <w:pPr>
      <w:pStyle w:val="Footer"/>
    </w:pPr>
    <w:sdt>
      <w:sdtPr>
        <w:rPr>
          <w:rFonts w:ascii="Times" w:hAnsi="Times"/>
          <w:sz w:val="20"/>
        </w:rPr>
        <w:id w:val="-289212823"/>
        <w:docPartObj>
          <w:docPartGallery w:val="Page Numbers (Bottom of Page)"/>
          <w:docPartUnique/>
        </w:docPartObj>
      </w:sdtPr>
      <w:sdtEnd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F4D18" w14:textId="77777777" w:rsidR="00C14E01" w:rsidRPr="004E6917" w:rsidRDefault="002D5D48" w:rsidP="004713A9">
    <w:pPr>
      <w:pStyle w:val="Footer"/>
      <w:rPr>
        <w:lang w:val="en-US"/>
      </w:rPr>
    </w:pPr>
    <w:sdt>
      <w:sdtPr>
        <w:rPr>
          <w:rFonts w:ascii="Times" w:hAnsi="Times"/>
          <w:sz w:val="20"/>
        </w:rPr>
        <w:id w:val="657738206"/>
        <w:docPartObj>
          <w:docPartGallery w:val="Page Numbers (Bottom of Page)"/>
          <w:docPartUnique/>
        </w:docPartObj>
      </w:sdtPr>
      <w:sdtEndPr/>
      <w:sdtContent>
        <w:r w:rsidR="00C14E01" w:rsidRPr="004E6917">
          <w:rPr>
            <w:rFonts w:ascii="Times" w:hAnsi="Times" w:cs="Times New Roman (Body CS)"/>
            <w:sz w:val="20"/>
            <w:lang w:val="en-US"/>
          </w:rPr>
          <w:t xml:space="preserve">Vestiges: Traces of Record Vol 9 (1) (2023) ISSN: 2058-1963 </w:t>
        </w:r>
        <w:hyperlink r:id="rId1" w:history="1">
          <w:r w:rsidR="00C14E01" w:rsidRPr="004E6917">
            <w:rPr>
              <w:rStyle w:val="Hyperlink"/>
              <w:rFonts w:ascii="Times" w:hAnsi="Times" w:cs="Times New Roman (Body CS)"/>
              <w:sz w:val="20"/>
              <w:lang w:val="en-US"/>
            </w:rPr>
            <w:t>http://www.vestiges-journal.info/</w:t>
          </w:r>
        </w:hyperlink>
        <w:r w:rsidR="00C14E01" w:rsidRPr="004E6917">
          <w:rPr>
            <w:rFonts w:ascii="Times" w:hAnsi="Times"/>
            <w:sz w:val="20"/>
            <w:lang w:val="en-US"/>
          </w:rPr>
          <w:tab/>
        </w:r>
        <w:sdt>
          <w:sdtPr>
            <w:rPr>
              <w:rStyle w:val="PageNumber"/>
            </w:rPr>
            <w:id w:val="786621640"/>
            <w:docPartObj>
              <w:docPartGallery w:val="Page Numbers (Bottom of Page)"/>
              <w:docPartUnique/>
            </w:docPartObj>
          </w:sdtPr>
          <w:sdtEndPr>
            <w:rPr>
              <w:rStyle w:val="PageNumber"/>
              <w:rFonts w:ascii="Times" w:hAnsi="Times" w:cs="Times New Roman (Body CS)"/>
            </w:rPr>
          </w:sdtEndPr>
          <w:sdtContent>
            <w:r w:rsidR="00C14E01">
              <w:rPr>
                <w:rStyle w:val="PageNumber"/>
              </w:rPr>
              <w:fldChar w:fldCharType="begin"/>
            </w:r>
            <w:r w:rsidR="00C14E01" w:rsidRPr="004E6917">
              <w:rPr>
                <w:rStyle w:val="PageNumber"/>
                <w:lang w:val="en-US"/>
              </w:rPr>
              <w:instrText xml:space="preserve"> PAGE </w:instrText>
            </w:r>
            <w:r w:rsidR="00C14E01">
              <w:rPr>
                <w:rStyle w:val="PageNumber"/>
              </w:rPr>
              <w:fldChar w:fldCharType="separate"/>
            </w:r>
            <w:r w:rsidR="009A5FAC">
              <w:rPr>
                <w:rStyle w:val="PageNumber"/>
                <w:noProof/>
                <w:lang w:val="en-US"/>
              </w:rPr>
              <w:t>55</w:t>
            </w:r>
            <w:r w:rsidR="00C14E01">
              <w:rPr>
                <w:rStyle w:val="PageNumber"/>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DF770" w14:textId="77777777" w:rsidR="002D5D48" w:rsidRDefault="002D5D48" w:rsidP="00323643">
      <w:pPr>
        <w:spacing w:after="0" w:line="240" w:lineRule="auto"/>
      </w:pPr>
      <w:r>
        <w:separator/>
      </w:r>
    </w:p>
  </w:footnote>
  <w:footnote w:type="continuationSeparator" w:id="0">
    <w:p w14:paraId="069F05E4" w14:textId="77777777" w:rsidR="002D5D48" w:rsidRDefault="002D5D48" w:rsidP="00323643">
      <w:pPr>
        <w:spacing w:after="0" w:line="240" w:lineRule="auto"/>
      </w:pPr>
      <w:r>
        <w:continuationSeparator/>
      </w:r>
    </w:p>
  </w:footnote>
  <w:footnote w:id="1">
    <w:p w14:paraId="314A323C" w14:textId="3041C35F" w:rsidR="00C14E01" w:rsidRPr="00C716BD" w:rsidRDefault="00C14E01">
      <w:pPr>
        <w:pStyle w:val="FootnoteText"/>
        <w:rPr>
          <w:rFonts w:ascii="Times New Roman" w:hAnsi="Times New Roman" w:cs="Times New Roman"/>
        </w:rPr>
      </w:pPr>
      <w:r w:rsidRPr="00C716BD">
        <w:rPr>
          <w:rFonts w:ascii="Times New Roman" w:hAnsi="Times New Roman" w:cs="Times New Roman"/>
          <w:vertAlign w:val="superscript"/>
        </w:rPr>
        <w:footnoteRef/>
      </w:r>
      <w:r w:rsidRPr="00C716BD">
        <w:rPr>
          <w:rFonts w:ascii="Times New Roman" w:hAnsi="Times New Roman" w:cs="Times New Roman"/>
        </w:rPr>
        <w:t xml:space="preserve"> Avant et pendant la carrière  professionnelle.</w:t>
      </w:r>
    </w:p>
  </w:footnote>
  <w:footnote w:id="2">
    <w:p w14:paraId="46824835" w14:textId="2CC6AD1D"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w:t>
      </w:r>
      <w:r w:rsidRPr="009A591F">
        <w:rPr>
          <w:rFonts w:ascii="Times New Roman" w:hAnsi="Times New Roman" w:cs="Times New Roman"/>
          <w:bCs/>
        </w:rPr>
        <w:t xml:space="preserve">Anne </w:t>
      </w:r>
      <w:r w:rsidRPr="009A591F">
        <w:rPr>
          <w:rFonts w:ascii="Times New Roman" w:eastAsia="Calibri" w:hAnsi="Times New Roman" w:cs="Times New Roman"/>
        </w:rPr>
        <w:t>Bodo est mariée et mère de deux enfants à ce jour (2022).</w:t>
      </w:r>
    </w:p>
  </w:footnote>
  <w:footnote w:id="3">
    <w:p w14:paraId="0F19005C" w14:textId="77777777"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w:t>
      </w:r>
      <w:r w:rsidRPr="009A591F">
        <w:rPr>
          <w:rFonts w:ascii="Times New Roman" w:eastAsia="Calibri" w:hAnsi="Times New Roman" w:cs="Times New Roman"/>
        </w:rPr>
        <w:t>Lycée technique de Bafia.</w:t>
      </w:r>
    </w:p>
  </w:footnote>
  <w:footnote w:id="4">
    <w:p w14:paraId="4D2F7A80" w14:textId="59161146"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Ancienne mannequin et créatrice, aujourd</w:t>
      </w:r>
      <w:r>
        <w:rPr>
          <w:rFonts w:ascii="Times New Roman" w:hAnsi="Times New Roman" w:cs="Times New Roman"/>
        </w:rPr>
        <w:t>’</w:t>
      </w:r>
      <w:r w:rsidRPr="009A591F">
        <w:rPr>
          <w:rFonts w:ascii="Times New Roman" w:hAnsi="Times New Roman" w:cs="Times New Roman"/>
        </w:rPr>
        <w:t>hui, elle prend les rênes de Chanel à la suite de la disparition de Karl Lagerfeld. Pendant 6 ans, entre 83 et 89, elle défilera pour la maison et sera l</w:t>
      </w:r>
      <w:r>
        <w:rPr>
          <w:rFonts w:ascii="Times New Roman" w:hAnsi="Times New Roman" w:cs="Times New Roman"/>
        </w:rPr>
        <w:t>’</w:t>
      </w:r>
      <w:r w:rsidRPr="009A591F">
        <w:rPr>
          <w:rFonts w:ascii="Times New Roman" w:hAnsi="Times New Roman" w:cs="Times New Roman"/>
        </w:rPr>
        <w:t xml:space="preserve">image de plusieurs campagnes publicitaires (voir </w:t>
      </w:r>
      <w:hyperlink r:id="rId1" w:history="1">
        <w:r w:rsidRPr="009A591F">
          <w:rPr>
            <w:rStyle w:val="Hyperlink"/>
            <w:rFonts w:ascii="Times New Roman" w:hAnsi="Times New Roman" w:cs="Times New Roman"/>
            <w:color w:val="auto"/>
          </w:rPr>
          <w:t>https://www.marieclaire.fr/les-muses-de-karl-lagerfeld,1295076.asp</w:t>
        </w:r>
      </w:hyperlink>
      <w:r w:rsidRPr="009A591F">
        <w:rPr>
          <w:rFonts w:ascii="Times New Roman" w:hAnsi="Times New Roman" w:cs="Times New Roman"/>
        </w:rPr>
        <w:t>, consulté le 29/09/2022).</w:t>
      </w:r>
    </w:p>
  </w:footnote>
  <w:footnote w:id="5">
    <w:p w14:paraId="317B595E" w14:textId="673317B6"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Propos inspirés de l</w:t>
      </w:r>
      <w:r>
        <w:rPr>
          <w:rFonts w:ascii="Times New Roman" w:hAnsi="Times New Roman" w:cs="Times New Roman"/>
        </w:rPr>
        <w:t>’</w:t>
      </w:r>
      <w:r w:rsidRPr="009A591F">
        <w:rPr>
          <w:rFonts w:ascii="Times New Roman" w:hAnsi="Times New Roman" w:cs="Times New Roman"/>
        </w:rPr>
        <w:t xml:space="preserve">analyse du CV de </w:t>
      </w:r>
      <w:r w:rsidRPr="009A591F">
        <w:rPr>
          <w:rFonts w:ascii="Times New Roman" w:hAnsi="Times New Roman" w:cs="Times New Roman"/>
          <w:bCs/>
        </w:rPr>
        <w:t xml:space="preserve">Anne </w:t>
      </w:r>
      <w:r>
        <w:rPr>
          <w:rFonts w:ascii="Times New Roman" w:hAnsi="Times New Roman" w:cs="Times New Roman"/>
          <w:bCs/>
        </w:rPr>
        <w:t xml:space="preserve">Bodo et de l’entretien, tenu le15 mars 2019 à </w:t>
      </w:r>
      <w:proofErr w:type="spellStart"/>
      <w:r>
        <w:rPr>
          <w:rFonts w:ascii="Times New Roman" w:hAnsi="Times New Roman" w:cs="Times New Roman"/>
          <w:bCs/>
        </w:rPr>
        <w:t>Odz</w:t>
      </w:r>
      <w:r w:rsidRPr="009A591F">
        <w:rPr>
          <w:rFonts w:ascii="Times New Roman" w:hAnsi="Times New Roman" w:cs="Times New Roman"/>
          <w:bCs/>
        </w:rPr>
        <w:t>a</w:t>
      </w:r>
      <w:proofErr w:type="spellEnd"/>
      <w:r w:rsidRPr="009A591F">
        <w:rPr>
          <w:rFonts w:ascii="Times New Roman" w:hAnsi="Times New Roman" w:cs="Times New Roman"/>
          <w:bCs/>
        </w:rPr>
        <w:t xml:space="preserve"> (Yaoundé 5).</w:t>
      </w:r>
    </w:p>
  </w:footnote>
  <w:footnote w:id="6">
    <w:p w14:paraId="64202EF5" w14:textId="77777777" w:rsidR="00C14E01" w:rsidRPr="009A591F" w:rsidRDefault="00C14E01" w:rsidP="009A591F">
      <w:pPr>
        <w:pStyle w:val="FootnoteText"/>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Décédé en 2021.</w:t>
      </w:r>
    </w:p>
  </w:footnote>
  <w:footnote w:id="7">
    <w:p w14:paraId="41B6559B" w14:textId="50A6BA19"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Nous étions à cette époque étudiant-chercheur en master 2, puis doctora</w:t>
      </w:r>
      <w:r>
        <w:rPr>
          <w:rFonts w:ascii="Times New Roman" w:hAnsi="Times New Roman" w:cs="Times New Roman"/>
        </w:rPr>
        <w:t>n</w:t>
      </w:r>
      <w:r w:rsidRPr="009A591F">
        <w:rPr>
          <w:rFonts w:ascii="Times New Roman" w:hAnsi="Times New Roman" w:cs="Times New Roman"/>
        </w:rPr>
        <w:t>t en Histoire de l</w:t>
      </w:r>
      <w:r>
        <w:rPr>
          <w:rFonts w:ascii="Times New Roman" w:hAnsi="Times New Roman" w:cs="Times New Roman"/>
        </w:rPr>
        <w:t>’</w:t>
      </w:r>
      <w:r w:rsidRPr="009A591F">
        <w:rPr>
          <w:rFonts w:ascii="Times New Roman" w:hAnsi="Times New Roman" w:cs="Times New Roman"/>
        </w:rPr>
        <w:t>art sur des sujets ayant trait au stylisme modélisme (</w:t>
      </w:r>
      <w:proofErr w:type="spellStart"/>
      <w:r w:rsidRPr="009A591F">
        <w:rPr>
          <w:rFonts w:ascii="Times New Roman" w:hAnsi="Times New Roman" w:cs="Times New Roman"/>
        </w:rPr>
        <w:t>Fandio</w:t>
      </w:r>
      <w:proofErr w:type="spellEnd"/>
      <w:r w:rsidRPr="009A591F">
        <w:rPr>
          <w:rFonts w:ascii="Times New Roman" w:hAnsi="Times New Roman" w:cs="Times New Roman"/>
        </w:rPr>
        <w:t xml:space="preserve"> </w:t>
      </w:r>
      <w:proofErr w:type="spellStart"/>
      <w:r w:rsidRPr="006E47BC">
        <w:rPr>
          <w:rFonts w:ascii="Times New Roman" w:hAnsi="Times New Roman" w:cs="Times New Roman"/>
        </w:rPr>
        <w:t>Ngahane</w:t>
      </w:r>
      <w:proofErr w:type="spellEnd"/>
      <w:r w:rsidRPr="009A591F">
        <w:rPr>
          <w:rFonts w:ascii="Times New Roman" w:hAnsi="Times New Roman" w:cs="Times New Roman"/>
        </w:rPr>
        <w:t>, 2012),  à l</w:t>
      </w:r>
      <w:r>
        <w:rPr>
          <w:rFonts w:ascii="Times New Roman" w:hAnsi="Times New Roman" w:cs="Times New Roman"/>
        </w:rPr>
        <w:t>’</w:t>
      </w:r>
      <w:r w:rsidRPr="009A591F">
        <w:rPr>
          <w:rFonts w:ascii="Times New Roman" w:hAnsi="Times New Roman" w:cs="Times New Roman"/>
        </w:rPr>
        <w:t>étude des créations vestimentaires locales e</w:t>
      </w:r>
      <w:r>
        <w:rPr>
          <w:rFonts w:ascii="Times New Roman" w:hAnsi="Times New Roman" w:cs="Times New Roman"/>
        </w:rPr>
        <w:t>n milieu urbain (</w:t>
      </w:r>
      <w:proofErr w:type="spellStart"/>
      <w:r>
        <w:rPr>
          <w:rFonts w:ascii="Times New Roman" w:hAnsi="Times New Roman" w:cs="Times New Roman"/>
        </w:rPr>
        <w:t>Fandio</w:t>
      </w:r>
      <w:proofErr w:type="spellEnd"/>
      <w:r>
        <w:rPr>
          <w:rFonts w:ascii="Times New Roman" w:hAnsi="Times New Roman" w:cs="Times New Roman"/>
        </w:rPr>
        <w:t xml:space="preserve"> </w:t>
      </w:r>
      <w:proofErr w:type="spellStart"/>
      <w:r w:rsidRPr="006E47BC">
        <w:rPr>
          <w:rFonts w:ascii="Times New Roman" w:hAnsi="Times New Roman" w:cs="Times New Roman"/>
        </w:rPr>
        <w:t>Ngahane</w:t>
      </w:r>
      <w:proofErr w:type="spellEnd"/>
      <w:r w:rsidR="00B3554E">
        <w:rPr>
          <w:rFonts w:ascii="Times New Roman" w:hAnsi="Times New Roman" w:cs="Times New Roman"/>
        </w:rPr>
        <w:t>,</w:t>
      </w:r>
      <w:r w:rsidRPr="006E47BC">
        <w:rPr>
          <w:rFonts w:ascii="Times New Roman" w:hAnsi="Times New Roman" w:cs="Times New Roman"/>
        </w:rPr>
        <w:t xml:space="preserve"> </w:t>
      </w:r>
      <w:r>
        <w:rPr>
          <w:rFonts w:ascii="Times New Roman" w:hAnsi="Times New Roman" w:cs="Times New Roman"/>
        </w:rPr>
        <w:t>2020a</w:t>
      </w:r>
      <w:r w:rsidRPr="009A591F">
        <w:rPr>
          <w:rFonts w:ascii="Times New Roman" w:hAnsi="Times New Roman" w:cs="Times New Roman"/>
        </w:rPr>
        <w:t>).</w:t>
      </w:r>
    </w:p>
  </w:footnote>
  <w:footnote w:id="8">
    <w:p w14:paraId="0AFEE4AB" w14:textId="77777777"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w:t>
      </w:r>
      <w:r w:rsidRPr="009A591F">
        <w:rPr>
          <w:rFonts w:ascii="Times New Roman" w:eastAsia="Calibri" w:hAnsi="Times New Roman" w:cs="Times New Roman"/>
        </w:rPr>
        <w:t>Une étape non négligeable vers son écriture actuelle.</w:t>
      </w:r>
    </w:p>
  </w:footnote>
  <w:footnote w:id="9">
    <w:p w14:paraId="6F9720ED" w14:textId="7D48F863"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Nous avons souvent été invité à donner une lecture du sujet et du projet de défilé-exposition aux côtés d</w:t>
      </w:r>
      <w:r>
        <w:rPr>
          <w:rFonts w:ascii="Times New Roman" w:hAnsi="Times New Roman" w:cs="Times New Roman"/>
        </w:rPr>
        <w:t>’</w:t>
      </w:r>
      <w:r w:rsidRPr="009A591F">
        <w:rPr>
          <w:rFonts w:ascii="Times New Roman" w:hAnsi="Times New Roman" w:cs="Times New Roman"/>
        </w:rPr>
        <w:t xml:space="preserve">autres intervenants comme le photographe </w:t>
      </w:r>
      <w:proofErr w:type="spellStart"/>
      <w:r>
        <w:rPr>
          <w:rFonts w:ascii="Times New Roman" w:hAnsi="Times New Roman" w:cs="Times New Roman"/>
        </w:rPr>
        <w:t>Ngon</w:t>
      </w:r>
      <w:proofErr w:type="spellEnd"/>
      <w:r>
        <w:rPr>
          <w:rFonts w:ascii="Times New Roman" w:hAnsi="Times New Roman" w:cs="Times New Roman"/>
        </w:rPr>
        <w:t xml:space="preserve"> </w:t>
      </w:r>
      <w:r w:rsidRPr="009A591F">
        <w:rPr>
          <w:rFonts w:ascii="Times New Roman" w:hAnsi="Times New Roman" w:cs="Times New Roman"/>
        </w:rPr>
        <w:t>Fabrice, l</w:t>
      </w:r>
      <w:r>
        <w:rPr>
          <w:rFonts w:ascii="Times New Roman" w:hAnsi="Times New Roman" w:cs="Times New Roman"/>
        </w:rPr>
        <w:t>’</w:t>
      </w:r>
      <w:r w:rsidRPr="009A591F">
        <w:rPr>
          <w:rFonts w:ascii="Times New Roman" w:hAnsi="Times New Roman" w:cs="Times New Roman"/>
        </w:rPr>
        <w:t>historienne de l</w:t>
      </w:r>
      <w:r>
        <w:rPr>
          <w:rFonts w:ascii="Times New Roman" w:hAnsi="Times New Roman" w:cs="Times New Roman"/>
        </w:rPr>
        <w:t>’</w:t>
      </w:r>
      <w:r w:rsidRPr="009A591F">
        <w:rPr>
          <w:rFonts w:ascii="Times New Roman" w:hAnsi="Times New Roman" w:cs="Times New Roman"/>
        </w:rPr>
        <w:t xml:space="preserve">art </w:t>
      </w:r>
      <w:proofErr w:type="spellStart"/>
      <w:r w:rsidRPr="009A591F">
        <w:rPr>
          <w:rFonts w:ascii="Times New Roman" w:hAnsi="Times New Roman" w:cs="Times New Roman"/>
        </w:rPr>
        <w:t>N</w:t>
      </w:r>
      <w:r>
        <w:rPr>
          <w:rFonts w:ascii="Times New Roman" w:hAnsi="Times New Roman" w:cs="Times New Roman"/>
        </w:rPr>
        <w:t>ga</w:t>
      </w:r>
      <w:proofErr w:type="spellEnd"/>
      <w:r>
        <w:rPr>
          <w:rFonts w:ascii="Times New Roman" w:hAnsi="Times New Roman" w:cs="Times New Roman"/>
        </w:rPr>
        <w:t xml:space="preserve"> </w:t>
      </w:r>
      <w:proofErr w:type="spellStart"/>
      <w:r>
        <w:rPr>
          <w:rFonts w:ascii="Times New Roman" w:hAnsi="Times New Roman" w:cs="Times New Roman"/>
        </w:rPr>
        <w:t>Ondigui</w:t>
      </w:r>
      <w:proofErr w:type="spellEnd"/>
      <w:r w:rsidRPr="009A591F">
        <w:rPr>
          <w:rFonts w:ascii="Times New Roman" w:hAnsi="Times New Roman" w:cs="Times New Roman"/>
        </w:rPr>
        <w:t xml:space="preserve"> Brigitte, le promoteur de l</w:t>
      </w:r>
      <w:r>
        <w:rPr>
          <w:rFonts w:ascii="Times New Roman" w:hAnsi="Times New Roman" w:cs="Times New Roman"/>
        </w:rPr>
        <w:t>’</w:t>
      </w:r>
      <w:r w:rsidRPr="009A591F">
        <w:rPr>
          <w:rFonts w:ascii="Times New Roman" w:hAnsi="Times New Roman" w:cs="Times New Roman"/>
        </w:rPr>
        <w:t>ISBAK</w:t>
      </w:r>
      <w:r>
        <w:rPr>
          <w:rFonts w:ascii="Times New Roman" w:hAnsi="Times New Roman" w:cs="Times New Roman"/>
        </w:rPr>
        <w:t>, Monsieur</w:t>
      </w:r>
      <w:r w:rsidRPr="009A591F">
        <w:rPr>
          <w:rFonts w:ascii="Times New Roman" w:hAnsi="Times New Roman" w:cs="Times New Roman"/>
        </w:rPr>
        <w:t xml:space="preserve"> </w:t>
      </w:r>
      <w:proofErr w:type="spellStart"/>
      <w:r w:rsidRPr="009A591F">
        <w:rPr>
          <w:rFonts w:ascii="Times New Roman" w:hAnsi="Times New Roman" w:cs="Times New Roman"/>
        </w:rPr>
        <w:t>T</w:t>
      </w:r>
      <w:r>
        <w:rPr>
          <w:rFonts w:ascii="Times New Roman" w:hAnsi="Times New Roman" w:cs="Times New Roman"/>
        </w:rPr>
        <w:t>ayou</w:t>
      </w:r>
      <w:proofErr w:type="spellEnd"/>
      <w:r>
        <w:rPr>
          <w:rFonts w:ascii="Times New Roman" w:hAnsi="Times New Roman" w:cs="Times New Roman"/>
        </w:rPr>
        <w:t xml:space="preserve"> </w:t>
      </w:r>
      <w:proofErr w:type="spellStart"/>
      <w:r>
        <w:rPr>
          <w:rFonts w:ascii="Times New Roman" w:hAnsi="Times New Roman" w:cs="Times New Roman"/>
        </w:rPr>
        <w:t>Kamguem</w:t>
      </w:r>
      <w:proofErr w:type="spellEnd"/>
      <w:r>
        <w:rPr>
          <w:rFonts w:ascii="Times New Roman" w:hAnsi="Times New Roman" w:cs="Times New Roman"/>
        </w:rPr>
        <w:t xml:space="preserve"> </w:t>
      </w:r>
      <w:r w:rsidRPr="009A591F">
        <w:rPr>
          <w:rFonts w:ascii="Times New Roman" w:hAnsi="Times New Roman" w:cs="Times New Roman"/>
        </w:rPr>
        <w:t>et bien d</w:t>
      </w:r>
      <w:r>
        <w:rPr>
          <w:rFonts w:ascii="Times New Roman" w:hAnsi="Times New Roman" w:cs="Times New Roman"/>
        </w:rPr>
        <w:t>’</w:t>
      </w:r>
      <w:r w:rsidRPr="009A591F">
        <w:rPr>
          <w:rFonts w:ascii="Times New Roman" w:hAnsi="Times New Roman" w:cs="Times New Roman"/>
        </w:rPr>
        <w:t xml:space="preserve">autres observateurs distants. </w:t>
      </w:r>
    </w:p>
  </w:footnote>
  <w:footnote w:id="10">
    <w:p w14:paraId="13D715C4" w14:textId="5A934229"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C</w:t>
      </w:r>
      <w:r>
        <w:rPr>
          <w:rFonts w:ascii="Times New Roman" w:hAnsi="Times New Roman" w:cs="Times New Roman"/>
        </w:rPr>
        <w:t>’</w:t>
      </w:r>
      <w:r w:rsidRPr="009A591F">
        <w:rPr>
          <w:rFonts w:ascii="Times New Roman" w:hAnsi="Times New Roman" w:cs="Times New Roman"/>
        </w:rPr>
        <w:t>est aussi à cette période que nous faisons notre rencontre professionnelle. Elle</w:t>
      </w:r>
      <w:r>
        <w:rPr>
          <w:rFonts w:ascii="Times New Roman" w:hAnsi="Times New Roman" w:cs="Times New Roman"/>
        </w:rPr>
        <w:t>, jeune étudiante en stylism</w:t>
      </w:r>
      <w:r w:rsidRPr="009A591F">
        <w:rPr>
          <w:rFonts w:ascii="Times New Roman" w:hAnsi="Times New Roman" w:cs="Times New Roman"/>
        </w:rPr>
        <w:t>e, stagiaire et séminariste. Moi</w:t>
      </w:r>
      <w:r>
        <w:rPr>
          <w:rFonts w:ascii="Times New Roman" w:hAnsi="Times New Roman" w:cs="Times New Roman"/>
        </w:rPr>
        <w:t>,</w:t>
      </w:r>
      <w:r w:rsidRPr="009A591F">
        <w:rPr>
          <w:rFonts w:ascii="Times New Roman" w:hAnsi="Times New Roman" w:cs="Times New Roman"/>
        </w:rPr>
        <w:t xml:space="preserve"> conférencier ou observateur scientifique à ces workshops. </w:t>
      </w:r>
    </w:p>
  </w:footnote>
  <w:footnote w:id="11">
    <w:p w14:paraId="3D6AC8CF" w14:textId="77777777"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Descentes de terrain à Yaoundé (2012-2015), dans le cadre des recherches sur « La mode au Cameroun : Etude des créations vestimentaires en milieu urbain ».</w:t>
      </w:r>
    </w:p>
  </w:footnote>
  <w:footnote w:id="12">
    <w:p w14:paraId="180145E6" w14:textId="4F7BB28C" w:rsidR="00B3554E" w:rsidRDefault="00B3554E">
      <w:pPr>
        <w:pStyle w:val="FootnoteText"/>
      </w:pPr>
      <w:r w:rsidRPr="00B3554E">
        <w:rPr>
          <w:rFonts w:ascii="Times New Roman" w:hAnsi="Times New Roman" w:cs="Times New Roman"/>
          <w:vertAlign w:val="superscript"/>
        </w:rPr>
        <w:footnoteRef/>
      </w:r>
      <w:r w:rsidRPr="00B3554E">
        <w:rPr>
          <w:rFonts w:ascii="Times New Roman" w:hAnsi="Times New Roman" w:cs="Times New Roman"/>
        </w:rPr>
        <w:t xml:space="preserve"> 2017 – 2022.</w:t>
      </w:r>
    </w:p>
  </w:footnote>
  <w:footnote w:id="13">
    <w:p w14:paraId="43A5BBA8" w14:textId="2FDDE794"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Tiré du dossier artistique de </w:t>
      </w:r>
      <w:r w:rsidRPr="009A591F">
        <w:rPr>
          <w:rFonts w:ascii="Times New Roman" w:hAnsi="Times New Roman" w:cs="Times New Roman"/>
          <w:bCs/>
        </w:rPr>
        <w:t xml:space="preserve">Anne </w:t>
      </w:r>
      <w:r w:rsidRPr="009A591F">
        <w:rPr>
          <w:rFonts w:ascii="Times New Roman" w:eastAsia="Calibri" w:hAnsi="Times New Roman" w:cs="Times New Roman"/>
        </w:rPr>
        <w:t xml:space="preserve">Bodo pour la </w:t>
      </w:r>
      <w:r w:rsidRPr="009A591F">
        <w:rPr>
          <w:rFonts w:ascii="Times New Roman" w:hAnsi="Times New Roman" w:cs="Times New Roman"/>
        </w:rPr>
        <w:t>collection inter-media « Arts plastiques et textiles pagnes », 2022.</w:t>
      </w:r>
    </w:p>
  </w:footnote>
  <w:footnote w:id="14">
    <w:p w14:paraId="482D9BC9" w14:textId="24783E37" w:rsidR="00C14E01" w:rsidRDefault="00C14E01">
      <w:pPr>
        <w:pStyle w:val="FootnoteText"/>
      </w:pPr>
      <w:r>
        <w:rPr>
          <w:rStyle w:val="FootnoteReference"/>
        </w:rPr>
        <w:footnoteRef/>
      </w:r>
      <w:r>
        <w:t xml:space="preserve"> </w:t>
      </w:r>
      <w:r w:rsidRPr="00292D06">
        <w:rPr>
          <w:rFonts w:ascii="Times New Roman" w:hAnsi="Times New Roman" w:cs="Times New Roman"/>
        </w:rPr>
        <w:t xml:space="preserve">Institut Supérieur des Beaux-Arts de </w:t>
      </w:r>
      <w:proofErr w:type="spellStart"/>
      <w:r w:rsidRPr="00292D06">
        <w:rPr>
          <w:rFonts w:ascii="Times New Roman" w:hAnsi="Times New Roman" w:cs="Times New Roman"/>
        </w:rPr>
        <w:t>Nkolbisong</w:t>
      </w:r>
      <w:proofErr w:type="spellEnd"/>
      <w:r w:rsidRPr="00292D06">
        <w:rPr>
          <w:rFonts w:ascii="Times New Roman" w:hAnsi="Times New Roman" w:cs="Times New Roman"/>
        </w:rPr>
        <w:t>.</w:t>
      </w:r>
    </w:p>
  </w:footnote>
  <w:footnote w:id="15">
    <w:p w14:paraId="481D072E" w14:textId="77777777"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w:t>
      </w:r>
      <w:r w:rsidRPr="009A591F">
        <w:rPr>
          <w:rFonts w:ascii="Times New Roman" w:eastAsia="Calibri" w:hAnsi="Times New Roman" w:cs="Times New Roman"/>
        </w:rPr>
        <w:t>Libre Académie des Beaux-Arts situé à Douala.</w:t>
      </w:r>
    </w:p>
  </w:footnote>
  <w:footnote w:id="16">
    <w:p w14:paraId="1CA93FD0" w14:textId="4FA17FCE"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Propos inspirés de l</w:t>
      </w:r>
      <w:r>
        <w:rPr>
          <w:rFonts w:ascii="Times New Roman" w:hAnsi="Times New Roman" w:cs="Times New Roman"/>
        </w:rPr>
        <w:t>’</w:t>
      </w:r>
      <w:r w:rsidRPr="009A591F">
        <w:rPr>
          <w:rFonts w:ascii="Times New Roman" w:hAnsi="Times New Roman" w:cs="Times New Roman"/>
        </w:rPr>
        <w:t xml:space="preserve">analyse du CV de </w:t>
      </w:r>
      <w:r w:rsidRPr="009A591F">
        <w:rPr>
          <w:rFonts w:ascii="Times New Roman" w:hAnsi="Times New Roman" w:cs="Times New Roman"/>
          <w:bCs/>
        </w:rPr>
        <w:t>Anne Bodo et de l</w:t>
      </w:r>
      <w:r>
        <w:rPr>
          <w:rFonts w:ascii="Times New Roman" w:hAnsi="Times New Roman" w:cs="Times New Roman"/>
          <w:bCs/>
        </w:rPr>
        <w:t>’</w:t>
      </w:r>
      <w:r w:rsidRPr="009A591F">
        <w:rPr>
          <w:rFonts w:ascii="Times New Roman" w:hAnsi="Times New Roman" w:cs="Times New Roman"/>
          <w:bCs/>
        </w:rPr>
        <w:t xml:space="preserve">entretient, le15 mars 2019 à </w:t>
      </w:r>
      <w:proofErr w:type="spellStart"/>
      <w:r w:rsidRPr="009A591F">
        <w:rPr>
          <w:rFonts w:ascii="Times New Roman" w:hAnsi="Times New Roman" w:cs="Times New Roman"/>
          <w:bCs/>
        </w:rPr>
        <w:t>Od</w:t>
      </w:r>
      <w:r>
        <w:rPr>
          <w:rFonts w:ascii="Times New Roman" w:hAnsi="Times New Roman" w:cs="Times New Roman"/>
          <w:bCs/>
        </w:rPr>
        <w:t>z</w:t>
      </w:r>
      <w:r w:rsidRPr="009A591F">
        <w:rPr>
          <w:rFonts w:ascii="Times New Roman" w:hAnsi="Times New Roman" w:cs="Times New Roman"/>
          <w:bCs/>
        </w:rPr>
        <w:t>a</w:t>
      </w:r>
      <w:proofErr w:type="spellEnd"/>
      <w:r w:rsidRPr="009A591F">
        <w:rPr>
          <w:rFonts w:ascii="Times New Roman" w:hAnsi="Times New Roman" w:cs="Times New Roman"/>
          <w:bCs/>
        </w:rPr>
        <w:t xml:space="preserve"> (Yaoundé</w:t>
      </w:r>
      <w:r w:rsidR="008053B4">
        <w:rPr>
          <w:rFonts w:ascii="Times New Roman" w:hAnsi="Times New Roman" w:cs="Times New Roman"/>
          <w:bCs/>
        </w:rPr>
        <w:t> </w:t>
      </w:r>
      <w:r w:rsidRPr="009A591F">
        <w:rPr>
          <w:rFonts w:ascii="Times New Roman" w:hAnsi="Times New Roman" w:cs="Times New Roman"/>
          <w:bCs/>
        </w:rPr>
        <w:t>5).</w:t>
      </w:r>
    </w:p>
  </w:footnote>
  <w:footnote w:id="17">
    <w:p w14:paraId="2401C8B5" w14:textId="21A2E11B"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Cf. Dossier artistique et catalogue mis à jour de </w:t>
      </w:r>
      <w:r w:rsidRPr="009A591F">
        <w:rPr>
          <w:rFonts w:ascii="Times New Roman" w:hAnsi="Times New Roman" w:cs="Times New Roman"/>
          <w:bCs/>
        </w:rPr>
        <w:t xml:space="preserve">Anne Bodo, </w:t>
      </w:r>
      <w:proofErr w:type="spellStart"/>
      <w:r w:rsidRPr="009A591F">
        <w:rPr>
          <w:rFonts w:ascii="Times New Roman" w:hAnsi="Times New Roman" w:cs="Times New Roman"/>
          <w:bCs/>
        </w:rPr>
        <w:t>Tchandeu</w:t>
      </w:r>
      <w:proofErr w:type="spellEnd"/>
      <w:r w:rsidRPr="009A591F">
        <w:rPr>
          <w:rFonts w:ascii="Times New Roman" w:hAnsi="Times New Roman" w:cs="Times New Roman"/>
          <w:bCs/>
        </w:rPr>
        <w:t xml:space="preserve"> Narcisse, 2021.</w:t>
      </w:r>
    </w:p>
  </w:footnote>
  <w:footnote w:id="18">
    <w:p w14:paraId="737D9FCB" w14:textId="347C7A20"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w:t>
      </w:r>
      <w:r>
        <w:rPr>
          <w:rFonts w:ascii="Times New Roman" w:hAnsi="Times New Roman" w:cs="Times New Roman"/>
        </w:rPr>
        <w:t>Idem.</w:t>
      </w:r>
    </w:p>
  </w:footnote>
  <w:footnote w:id="19">
    <w:p w14:paraId="356818FF" w14:textId="20596C77" w:rsidR="00C14E01" w:rsidRPr="009A591F" w:rsidRDefault="00C14E01" w:rsidP="009A591F">
      <w:pPr>
        <w:pStyle w:val="FootnoteText"/>
        <w:rPr>
          <w:rFonts w:ascii="Times New Roman" w:hAnsi="Times New Roman" w:cs="Times New Roman"/>
        </w:rPr>
      </w:pPr>
      <w:r w:rsidRPr="009A591F">
        <w:rPr>
          <w:rStyle w:val="FootnoteReference"/>
          <w:rFonts w:ascii="Times New Roman" w:hAnsi="Times New Roman" w:cs="Times New Roman"/>
        </w:rPr>
        <w:footnoteRef/>
      </w:r>
      <w:r>
        <w:rPr>
          <w:rFonts w:ascii="Times New Roman" w:hAnsi="Times New Roman" w:cs="Times New Roman"/>
        </w:rPr>
        <w:t xml:space="preserve"> Entretien</w:t>
      </w:r>
      <w:r w:rsidRPr="009A591F">
        <w:rPr>
          <w:rFonts w:ascii="Times New Roman" w:hAnsi="Times New Roman" w:cs="Times New Roman"/>
        </w:rPr>
        <w:t xml:space="preserve"> avec </w:t>
      </w:r>
      <w:r w:rsidRPr="009A591F">
        <w:rPr>
          <w:rFonts w:ascii="Times New Roman" w:hAnsi="Times New Roman" w:cs="Times New Roman"/>
          <w:bCs/>
        </w:rPr>
        <w:t>Anne Bodo.</w:t>
      </w:r>
    </w:p>
  </w:footnote>
  <w:footnote w:id="20">
    <w:p w14:paraId="7593B7FD" w14:textId="0A45103A"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Pour l</w:t>
      </w:r>
      <w:r>
        <w:rPr>
          <w:rFonts w:ascii="Times New Roman" w:hAnsi="Times New Roman" w:cs="Times New Roman"/>
        </w:rPr>
        <w:t>’</w:t>
      </w:r>
      <w:r w:rsidRPr="009A591F">
        <w:rPr>
          <w:rFonts w:ascii="Times New Roman" w:hAnsi="Times New Roman" w:cs="Times New Roman"/>
        </w:rPr>
        <w:t>essentiel montés à la main.</w:t>
      </w:r>
    </w:p>
  </w:footnote>
  <w:footnote w:id="21">
    <w:p w14:paraId="3F065E72" w14:textId="1C586A11" w:rsidR="00C14E01" w:rsidRPr="009A591F" w:rsidRDefault="00C14E01" w:rsidP="009A591F">
      <w:pPr>
        <w:spacing w:after="0" w:line="240" w:lineRule="auto"/>
        <w:jc w:val="both"/>
        <w:rPr>
          <w:rFonts w:ascii="Times New Roman" w:hAnsi="Times New Roman" w:cs="Times New Roman"/>
          <w:bCs/>
          <w:sz w:val="20"/>
          <w:szCs w:val="20"/>
        </w:rPr>
      </w:pPr>
      <w:r w:rsidRPr="009A591F">
        <w:rPr>
          <w:rStyle w:val="FootnoteReference"/>
          <w:rFonts w:ascii="Times New Roman" w:hAnsi="Times New Roman" w:cs="Times New Roman"/>
          <w:sz w:val="20"/>
          <w:szCs w:val="20"/>
        </w:rPr>
        <w:footnoteRef/>
      </w:r>
      <w:r w:rsidRPr="009A591F">
        <w:rPr>
          <w:rFonts w:ascii="Times New Roman" w:hAnsi="Times New Roman" w:cs="Times New Roman"/>
          <w:sz w:val="20"/>
          <w:szCs w:val="20"/>
        </w:rPr>
        <w:t xml:space="preserve"> </w:t>
      </w:r>
      <w:r w:rsidRPr="009A591F">
        <w:rPr>
          <w:rFonts w:ascii="Times New Roman" w:hAnsi="Times New Roman" w:cs="Times New Roman"/>
          <w:bCs/>
          <w:sz w:val="20"/>
          <w:szCs w:val="20"/>
        </w:rPr>
        <w:t>Cette diversité qui est synonyme de différence, ne doit pas faire oublier ce qu</w:t>
      </w:r>
      <w:r>
        <w:rPr>
          <w:rFonts w:ascii="Times New Roman" w:hAnsi="Times New Roman" w:cs="Times New Roman"/>
          <w:bCs/>
          <w:sz w:val="20"/>
          <w:szCs w:val="20"/>
        </w:rPr>
        <w:t>’</w:t>
      </w:r>
      <w:r w:rsidRPr="009A591F">
        <w:rPr>
          <w:rFonts w:ascii="Times New Roman" w:hAnsi="Times New Roman" w:cs="Times New Roman"/>
          <w:bCs/>
          <w:sz w:val="20"/>
          <w:szCs w:val="20"/>
        </w:rPr>
        <w:t>elles ont de commun et de fondamentale.</w:t>
      </w:r>
    </w:p>
  </w:footnote>
  <w:footnote w:id="22">
    <w:p w14:paraId="726206DD" w14:textId="31FB1573"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w:t>
      </w:r>
      <w:r w:rsidR="00BD6D97" w:rsidRPr="009A591F">
        <w:rPr>
          <w:rFonts w:ascii="Times New Roman" w:hAnsi="Times New Roman" w:cs="Times New Roman"/>
        </w:rPr>
        <w:t>Face</w:t>
      </w:r>
      <w:r w:rsidRPr="009A591F">
        <w:rPr>
          <w:rFonts w:ascii="Times New Roman" w:hAnsi="Times New Roman" w:cs="Times New Roman"/>
        </w:rPr>
        <w:t xml:space="preserve"> aux obstacles culturels et socio-économiques.</w:t>
      </w:r>
    </w:p>
  </w:footnote>
  <w:footnote w:id="23">
    <w:p w14:paraId="35AE491E" w14:textId="54434C79"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Qui a été torturée, violée et victime des abus dans son pays d</w:t>
      </w:r>
      <w:r>
        <w:rPr>
          <w:rFonts w:ascii="Times New Roman" w:hAnsi="Times New Roman" w:cs="Times New Roman"/>
        </w:rPr>
        <w:t>’</w:t>
      </w:r>
      <w:r w:rsidRPr="009A591F">
        <w:rPr>
          <w:rFonts w:ascii="Times New Roman" w:hAnsi="Times New Roman" w:cs="Times New Roman"/>
        </w:rPr>
        <w:t>origine pour ces positions et ses actions en faveur de la femme.</w:t>
      </w:r>
    </w:p>
  </w:footnote>
  <w:footnote w:id="24">
    <w:p w14:paraId="4727EEED" w14:textId="77777777" w:rsidR="00C14E01" w:rsidRPr="009A591F" w:rsidRDefault="00C14E01" w:rsidP="00F56C2E">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Propos tirés de </w:t>
      </w:r>
      <w:r>
        <w:rPr>
          <w:rFonts w:ascii="Times New Roman" w:hAnsi="Times New Roman" w:cs="Times New Roman"/>
          <w:bCs/>
        </w:rPr>
        <w:t>l’entretien</w:t>
      </w:r>
      <w:r w:rsidRPr="009A591F">
        <w:rPr>
          <w:rFonts w:ascii="Times New Roman" w:hAnsi="Times New Roman" w:cs="Times New Roman"/>
          <w:bCs/>
        </w:rPr>
        <w:t xml:space="preserve"> avec Anne Bodo, le</w:t>
      </w:r>
      <w:r>
        <w:rPr>
          <w:rFonts w:ascii="Times New Roman" w:hAnsi="Times New Roman" w:cs="Times New Roman"/>
          <w:bCs/>
        </w:rPr>
        <w:t xml:space="preserve"> </w:t>
      </w:r>
      <w:r w:rsidRPr="009A591F">
        <w:rPr>
          <w:rFonts w:ascii="Times New Roman" w:hAnsi="Times New Roman" w:cs="Times New Roman"/>
          <w:bCs/>
        </w:rPr>
        <w:t xml:space="preserve">15 mars 2019 à </w:t>
      </w:r>
      <w:proofErr w:type="spellStart"/>
      <w:r w:rsidRPr="009A591F">
        <w:rPr>
          <w:rFonts w:ascii="Times New Roman" w:hAnsi="Times New Roman" w:cs="Times New Roman"/>
          <w:bCs/>
        </w:rPr>
        <w:t>Odja</w:t>
      </w:r>
      <w:proofErr w:type="spellEnd"/>
      <w:r w:rsidRPr="009A591F">
        <w:rPr>
          <w:rFonts w:ascii="Times New Roman" w:hAnsi="Times New Roman" w:cs="Times New Roman"/>
          <w:bCs/>
        </w:rPr>
        <w:t xml:space="preserve"> (Yaoundé 5).</w:t>
      </w:r>
    </w:p>
  </w:footnote>
  <w:footnote w:id="25">
    <w:p w14:paraId="3D801CD9" w14:textId="77777777"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w:t>
      </w:r>
      <w:r w:rsidRPr="009A591F">
        <w:rPr>
          <w:rFonts w:ascii="Times New Roman" w:hAnsi="Times New Roman" w:cs="Times New Roman"/>
          <w:bCs/>
        </w:rPr>
        <w:t>Ronde, effilé, de forte ou de faible corpulence.</w:t>
      </w:r>
    </w:p>
  </w:footnote>
  <w:footnote w:id="26">
    <w:p w14:paraId="76DF904A" w14:textId="77777777"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w:t>
      </w:r>
      <w:r w:rsidRPr="009A591F">
        <w:rPr>
          <w:rFonts w:ascii="Times New Roman" w:hAnsi="Times New Roman" w:cs="Times New Roman"/>
          <w:bCs/>
        </w:rPr>
        <w:t>Claire, noir, albinos.</w:t>
      </w:r>
    </w:p>
  </w:footnote>
  <w:footnote w:id="27">
    <w:p w14:paraId="060FBF7C" w14:textId="6ABA6981" w:rsidR="00C14E01" w:rsidRDefault="00C14E01">
      <w:pPr>
        <w:pStyle w:val="FootnoteText"/>
      </w:pPr>
      <w:r w:rsidRPr="00173D98">
        <w:rPr>
          <w:rFonts w:ascii="Times New Roman" w:hAnsi="Times New Roman" w:cs="Times New Roman"/>
          <w:bCs/>
          <w:vertAlign w:val="superscript"/>
        </w:rPr>
        <w:footnoteRef/>
      </w:r>
      <w:r w:rsidRPr="00173D98">
        <w:rPr>
          <w:rFonts w:ascii="Times New Roman" w:hAnsi="Times New Roman" w:cs="Times New Roman"/>
          <w:bCs/>
          <w:vertAlign w:val="superscript"/>
        </w:rPr>
        <w:t xml:space="preserve"> </w:t>
      </w:r>
      <w:r w:rsidRPr="00173D98">
        <w:rPr>
          <w:rFonts w:ascii="Times New Roman" w:hAnsi="Times New Roman" w:cs="Times New Roman"/>
          <w:bCs/>
        </w:rPr>
        <w:t>Entretien avec Anne Bodo</w:t>
      </w:r>
      <w:r>
        <w:rPr>
          <w:rFonts w:ascii="Times New Roman" w:hAnsi="Times New Roman" w:cs="Times New Roman"/>
          <w:bCs/>
        </w:rPr>
        <w:t>.</w:t>
      </w:r>
    </w:p>
  </w:footnote>
  <w:footnote w:id="28">
    <w:p w14:paraId="79AF5074" w14:textId="52B7770B" w:rsidR="00C14E01" w:rsidRPr="009A591F" w:rsidRDefault="00C14E01" w:rsidP="009A591F">
      <w:pPr>
        <w:spacing w:after="0" w:line="240" w:lineRule="auto"/>
        <w:jc w:val="both"/>
        <w:rPr>
          <w:rFonts w:ascii="Times New Roman" w:hAnsi="Times New Roman" w:cs="Times New Roman"/>
          <w:bCs/>
          <w:sz w:val="20"/>
          <w:szCs w:val="20"/>
        </w:rPr>
      </w:pPr>
      <w:r w:rsidRPr="009A591F">
        <w:rPr>
          <w:rStyle w:val="FootnoteReference"/>
          <w:rFonts w:ascii="Times New Roman" w:hAnsi="Times New Roman" w:cs="Times New Roman"/>
          <w:sz w:val="20"/>
          <w:szCs w:val="20"/>
        </w:rPr>
        <w:footnoteRef/>
      </w:r>
      <w:r w:rsidRPr="009A591F">
        <w:rPr>
          <w:rFonts w:ascii="Times New Roman" w:hAnsi="Times New Roman" w:cs="Times New Roman"/>
          <w:sz w:val="20"/>
          <w:szCs w:val="20"/>
        </w:rPr>
        <w:t xml:space="preserve"> </w:t>
      </w:r>
      <w:r w:rsidRPr="009A591F">
        <w:rPr>
          <w:rFonts w:ascii="Times New Roman" w:hAnsi="Times New Roman" w:cs="Times New Roman"/>
          <w:bCs/>
          <w:sz w:val="20"/>
          <w:szCs w:val="20"/>
        </w:rPr>
        <w:t>De plus en plus de créateurs africains conçoivent les vêtements aux mensurations des femmes effilées, des profils de mannequins et miss ou encore en s</w:t>
      </w:r>
      <w:r>
        <w:rPr>
          <w:rFonts w:ascii="Times New Roman" w:hAnsi="Times New Roman" w:cs="Times New Roman"/>
          <w:bCs/>
          <w:sz w:val="20"/>
          <w:szCs w:val="20"/>
        </w:rPr>
        <w:t>’</w:t>
      </w:r>
      <w:r w:rsidRPr="009A591F">
        <w:rPr>
          <w:rFonts w:ascii="Times New Roman" w:hAnsi="Times New Roman" w:cs="Times New Roman"/>
          <w:bCs/>
          <w:sz w:val="20"/>
          <w:szCs w:val="20"/>
        </w:rPr>
        <w:t>appuyant sur les données des tailles occidentales.</w:t>
      </w:r>
    </w:p>
  </w:footnote>
  <w:footnote w:id="29">
    <w:p w14:paraId="55AE6FCB" w14:textId="47B90CCE"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w:t>
      </w:r>
      <w:r w:rsidRPr="009A591F">
        <w:rPr>
          <w:rFonts w:ascii="Times New Roman" w:hAnsi="Times New Roman" w:cs="Times New Roman"/>
          <w:bCs/>
        </w:rPr>
        <w:t>C</w:t>
      </w:r>
      <w:r>
        <w:rPr>
          <w:rFonts w:ascii="Times New Roman" w:hAnsi="Times New Roman" w:cs="Times New Roman"/>
          <w:bCs/>
        </w:rPr>
        <w:t>’</w:t>
      </w:r>
      <w:r w:rsidRPr="009A591F">
        <w:rPr>
          <w:rFonts w:ascii="Times New Roman" w:hAnsi="Times New Roman" w:cs="Times New Roman"/>
          <w:bCs/>
        </w:rPr>
        <w:t>est-à-dire celles dont la taille de tenue se situe à parti de 44 et plus (</w:t>
      </w:r>
      <w:proofErr w:type="spellStart"/>
      <w:r w:rsidRPr="009A591F">
        <w:rPr>
          <w:rFonts w:ascii="Times New Roman" w:hAnsi="Times New Roman" w:cs="Times New Roman"/>
          <w:bCs/>
        </w:rPr>
        <w:t>Luciles</w:t>
      </w:r>
      <w:proofErr w:type="spellEnd"/>
      <w:r w:rsidRPr="009A591F">
        <w:rPr>
          <w:rFonts w:ascii="Times New Roman" w:hAnsi="Times New Roman" w:cs="Times New Roman"/>
          <w:bCs/>
        </w:rPr>
        <w:t xml:space="preserve"> </w:t>
      </w:r>
      <w:proofErr w:type="spellStart"/>
      <w:r w:rsidRPr="009A591F">
        <w:rPr>
          <w:rFonts w:ascii="Times New Roman" w:hAnsi="Times New Roman" w:cs="Times New Roman"/>
          <w:bCs/>
        </w:rPr>
        <w:t>Salesses</w:t>
      </w:r>
      <w:proofErr w:type="spellEnd"/>
      <w:r w:rsidRPr="009A591F">
        <w:rPr>
          <w:rFonts w:ascii="Times New Roman" w:hAnsi="Times New Roman" w:cs="Times New Roman"/>
          <w:bCs/>
        </w:rPr>
        <w:t xml:space="preserve"> et al, 2013 : 55).</w:t>
      </w:r>
    </w:p>
  </w:footnote>
  <w:footnote w:id="30">
    <w:p w14:paraId="2003B01D" w14:textId="77777777"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A ce jour (2022).</w:t>
      </w:r>
    </w:p>
  </w:footnote>
  <w:footnote w:id="31">
    <w:p w14:paraId="48881B8E" w14:textId="77777777"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Dans le cadre de sa participation aux ateliers de formation continu ou de collection collective, résidence de création, rencontre de mode et défilé de mode.</w:t>
      </w:r>
    </w:p>
  </w:footnote>
  <w:footnote w:id="32">
    <w:p w14:paraId="2895FA51" w14:textId="77777777" w:rsidR="00C14E01" w:rsidRPr="009A591F" w:rsidRDefault="00C14E01" w:rsidP="009A591F">
      <w:pPr>
        <w:pStyle w:val="FootnoteText"/>
        <w:jc w:val="both"/>
        <w:rPr>
          <w:rFonts w:ascii="Times New Roman" w:hAnsi="Times New Roman" w:cs="Times New Roman"/>
        </w:rPr>
      </w:pPr>
      <w:r w:rsidRPr="009A591F">
        <w:rPr>
          <w:rStyle w:val="FootnoteReference"/>
          <w:rFonts w:ascii="Times New Roman" w:hAnsi="Times New Roman" w:cs="Times New Roman"/>
        </w:rPr>
        <w:footnoteRef/>
      </w:r>
      <w:r w:rsidRPr="009A591F">
        <w:rPr>
          <w:rFonts w:ascii="Times New Roman" w:hAnsi="Times New Roman" w:cs="Times New Roman"/>
        </w:rPr>
        <w:t xml:space="preserve"> </w:t>
      </w:r>
      <w:r w:rsidRPr="009A591F">
        <w:rPr>
          <w:rFonts w:ascii="Times New Roman" w:eastAsia="Calibri" w:hAnsi="Times New Roman" w:cs="Times New Roman"/>
        </w:rPr>
        <w:t>Ce qui nous éloigne de la problématique du genre, sujet régulièrement traité par les femmes (artiste, écrivain, chercheur).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617E3" w14:textId="04C6AF63" w:rsidR="00C14E01" w:rsidRPr="004713A9" w:rsidRDefault="00C14E01" w:rsidP="004713A9">
    <w:pPr>
      <w:spacing w:after="0" w:line="240" w:lineRule="auto"/>
      <w:jc w:val="both"/>
      <w:outlineLvl w:val="3"/>
      <w:rPr>
        <w:rFonts w:ascii="Times New Roman" w:hAnsi="Times New Roman" w:cs="Times New Roman"/>
        <w:i/>
        <w:sz w:val="2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1875" w14:textId="37284B53" w:rsidR="00C14E01" w:rsidRPr="008D4F25" w:rsidRDefault="00C14E01" w:rsidP="008D4F25">
    <w:pPr>
      <w:rPr>
        <w:rFonts w:ascii="Times New Roman" w:eastAsia="Times New Roman" w:hAnsi="Times New Roman" w:cs="Times New Roman"/>
        <w:sz w:val="20"/>
        <w:szCs w:val="24"/>
        <w:lang w:val="en-GB"/>
      </w:rPr>
    </w:pPr>
    <w:bookmarkStart w:id="29" w:name="OLE_LINK22"/>
    <w:bookmarkStart w:id="30" w:name="OLE_LINK23"/>
    <w:bookmarkStart w:id="31" w:name="_Hlk148974123"/>
    <w:bookmarkStart w:id="32" w:name="OLE_LINK24"/>
    <w:bookmarkStart w:id="33" w:name="OLE_LINK25"/>
    <w:bookmarkStart w:id="34" w:name="_Hlk148974302"/>
    <w:proofErr w:type="spellStart"/>
    <w:r w:rsidRPr="005E58F5">
      <w:rPr>
        <w:rFonts w:ascii="Times New Roman" w:hAnsi="Times New Roman" w:cs="Times New Roman"/>
        <w:sz w:val="20"/>
        <w:szCs w:val="24"/>
      </w:rPr>
      <w:t>Fandio</w:t>
    </w:r>
    <w:proofErr w:type="spellEnd"/>
    <w:r w:rsidRPr="005E58F5">
      <w:rPr>
        <w:rFonts w:ascii="Times New Roman" w:hAnsi="Times New Roman" w:cs="Times New Roman"/>
        <w:sz w:val="20"/>
        <w:szCs w:val="24"/>
      </w:rPr>
      <w:t xml:space="preserve"> </w:t>
    </w:r>
    <w:proofErr w:type="spellStart"/>
    <w:r w:rsidRPr="005E58F5">
      <w:rPr>
        <w:rFonts w:ascii="Times New Roman" w:hAnsi="Times New Roman" w:cs="Times New Roman"/>
        <w:sz w:val="20"/>
        <w:szCs w:val="24"/>
      </w:rPr>
      <w:t>Ngahane</w:t>
    </w:r>
    <w:proofErr w:type="spellEnd"/>
    <w:r w:rsidRPr="005E58F5">
      <w:rPr>
        <w:rFonts w:ascii="Times New Roman" w:hAnsi="Times New Roman" w:cs="Times New Roman"/>
        <w:sz w:val="20"/>
        <w:szCs w:val="24"/>
      </w:rPr>
      <w:t> </w:t>
    </w:r>
    <w:r w:rsidRPr="005E58F5">
      <w:rPr>
        <w:rFonts w:ascii="Times New Roman" w:hAnsi="Times New Roman" w:cs="Times New Roman"/>
        <w:bCs/>
        <w:i/>
        <w:sz w:val="20"/>
        <w:szCs w:val="28"/>
        <w:shd w:val="clear" w:color="auto" w:fill="FFFFFF"/>
      </w:rPr>
      <w:t xml:space="preserve">: Mode et diversité dans </w:t>
    </w:r>
    <w:r w:rsidR="00040DC7">
      <w:rPr>
        <w:rFonts w:ascii="Times New Roman" w:hAnsi="Times New Roman" w:cs="Times New Roman"/>
        <w:bCs/>
        <w:i/>
        <w:sz w:val="20"/>
        <w:szCs w:val="28"/>
        <w:shd w:val="clear" w:color="auto" w:fill="FFFFFF"/>
      </w:rPr>
      <w:t>la</w:t>
    </w:r>
    <w:r w:rsidRPr="005E58F5">
      <w:rPr>
        <w:rFonts w:ascii="Times New Roman" w:hAnsi="Times New Roman" w:cs="Times New Roman"/>
        <w:bCs/>
        <w:i/>
        <w:sz w:val="20"/>
        <w:szCs w:val="28"/>
        <w:shd w:val="clear" w:color="auto" w:fill="FFFFFF"/>
      </w:rPr>
      <w:t xml:space="preserve"> </w:t>
    </w:r>
    <w:r w:rsidR="006A4D15">
      <w:rPr>
        <w:rFonts w:ascii="Times New Roman" w:hAnsi="Times New Roman" w:cs="Times New Roman"/>
        <w:bCs/>
        <w:i/>
        <w:sz w:val="20"/>
        <w:szCs w:val="28"/>
        <w:shd w:val="clear" w:color="auto" w:fill="FFFFFF"/>
      </w:rPr>
      <w:t xml:space="preserve">collection </w:t>
    </w:r>
    <w:r w:rsidR="00040DC7" w:rsidRPr="00040DC7">
      <w:rPr>
        <w:rFonts w:ascii="Times New Roman" w:hAnsi="Times New Roman" w:cs="Times New Roman"/>
        <w:bCs/>
        <w:i/>
        <w:sz w:val="20"/>
        <w:szCs w:val="28"/>
        <w:shd w:val="clear" w:color="auto" w:fill="FFFFFF"/>
      </w:rPr>
      <w:t>« Femme plurielle</w:t>
    </w:r>
    <w:r w:rsidR="00040DC7">
      <w:rPr>
        <w:rFonts w:ascii="Times New Roman" w:hAnsi="Times New Roman" w:cs="Times New Roman"/>
        <w:bCs/>
        <w:i/>
        <w:sz w:val="20"/>
        <w:szCs w:val="28"/>
        <w:shd w:val="clear" w:color="auto" w:fill="FFFFFF"/>
      </w:rPr>
      <w:t>… </w:t>
    </w:r>
    <w:r w:rsidR="00040DC7" w:rsidRPr="00520DD5">
      <w:rPr>
        <w:rFonts w:ascii="Times New Roman" w:hAnsi="Times New Roman" w:cs="Times New Roman"/>
        <w:bCs/>
        <w:sz w:val="24"/>
        <w:szCs w:val="24"/>
      </w:rPr>
      <w:t>»</w:t>
    </w:r>
    <w:r w:rsidR="00040DC7" w:rsidRPr="00040DC7">
      <w:rPr>
        <w:rFonts w:ascii="Times New Roman" w:hAnsi="Times New Roman" w:cs="Times New Roman"/>
        <w:bCs/>
        <w:i/>
        <w:sz w:val="20"/>
        <w:szCs w:val="28"/>
        <w:shd w:val="clear" w:color="auto" w:fill="FFFFFF"/>
      </w:rPr>
      <w:t xml:space="preserve"> </w:t>
    </w:r>
    <w:r w:rsidRPr="005E58F5">
      <w:rPr>
        <w:rFonts w:ascii="Times New Roman" w:hAnsi="Times New Roman" w:cs="Times New Roman"/>
        <w:bCs/>
        <w:i/>
        <w:sz w:val="20"/>
        <w:szCs w:val="28"/>
        <w:shd w:val="clear" w:color="auto" w:fill="FFFFFF"/>
      </w:rPr>
      <w:t>de Anne Bodo</w:t>
    </w:r>
    <w:bookmarkEnd w:id="29"/>
    <w:bookmarkEnd w:id="30"/>
    <w:bookmarkEnd w:id="31"/>
    <w:bookmarkEnd w:id="32"/>
    <w:bookmarkEnd w:id="33"/>
    <w:bookmarkEnd w:id="3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C5368"/>
    <w:multiLevelType w:val="hybridMultilevel"/>
    <w:tmpl w:val="9348BBAA"/>
    <w:lvl w:ilvl="0" w:tplc="CF9639B8">
      <w:start w:val="2"/>
      <w:numFmt w:val="bullet"/>
      <w:lvlText w:val="-"/>
      <w:lvlJc w:val="left"/>
      <w:pPr>
        <w:ind w:left="927" w:hanging="360"/>
      </w:pPr>
      <w:rPr>
        <w:rFonts w:ascii="Times New Roman" w:eastAsiaTheme="minorHAnsi"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11325920"/>
    <w:multiLevelType w:val="hybridMultilevel"/>
    <w:tmpl w:val="B62C2C8C"/>
    <w:lvl w:ilvl="0" w:tplc="318AEF1C">
      <w:start w:val="6"/>
      <w:numFmt w:val="bullet"/>
      <w:lvlText w:val="-"/>
      <w:lvlJc w:val="left"/>
      <w:pPr>
        <w:ind w:left="1080" w:hanging="360"/>
      </w:pPr>
      <w:rPr>
        <w:rFonts w:ascii="Times New Roman" w:eastAsiaTheme="minorHAnsi" w:hAnsi="Times New Roman" w:cs="Times New Roman"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166A0645"/>
    <w:multiLevelType w:val="hybridMultilevel"/>
    <w:tmpl w:val="1F1AA842"/>
    <w:lvl w:ilvl="0" w:tplc="403A74D8">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621F9B"/>
    <w:multiLevelType w:val="hybridMultilevel"/>
    <w:tmpl w:val="4D203570"/>
    <w:lvl w:ilvl="0" w:tplc="4B94CD02">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E40A7E"/>
    <w:multiLevelType w:val="hybridMultilevel"/>
    <w:tmpl w:val="2C82F5B2"/>
    <w:lvl w:ilvl="0" w:tplc="4F527634">
      <w:start w:val="2"/>
      <w:numFmt w:val="bullet"/>
      <w:lvlText w:val="-"/>
      <w:lvlJc w:val="left"/>
      <w:pPr>
        <w:ind w:left="927" w:hanging="360"/>
      </w:pPr>
      <w:rPr>
        <w:rFonts w:ascii="Times New Roman" w:eastAsiaTheme="minorHAnsi"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2B3F5B01"/>
    <w:multiLevelType w:val="multilevel"/>
    <w:tmpl w:val="02B4F6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8717BD3"/>
    <w:multiLevelType w:val="hybridMultilevel"/>
    <w:tmpl w:val="F9D644E8"/>
    <w:lvl w:ilvl="0" w:tplc="4F165EB0">
      <w:start w:val="2"/>
      <w:numFmt w:val="bullet"/>
      <w:lvlText w:val="-"/>
      <w:lvlJc w:val="left"/>
      <w:pPr>
        <w:ind w:left="927" w:hanging="360"/>
      </w:pPr>
      <w:rPr>
        <w:rFonts w:ascii="Times New Roman" w:eastAsiaTheme="minorHAnsi"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480F19A3"/>
    <w:multiLevelType w:val="multilevel"/>
    <w:tmpl w:val="6B3A220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80F70E2"/>
    <w:multiLevelType w:val="multilevel"/>
    <w:tmpl w:val="CD3ACD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FC5E0C"/>
    <w:multiLevelType w:val="hybridMultilevel"/>
    <w:tmpl w:val="A042AE92"/>
    <w:lvl w:ilvl="0" w:tplc="BF5A6F76">
      <w:start w:val="6"/>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532708A"/>
    <w:multiLevelType w:val="hybridMultilevel"/>
    <w:tmpl w:val="39583040"/>
    <w:lvl w:ilvl="0" w:tplc="DA9AF23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EB680B"/>
    <w:multiLevelType w:val="hybridMultilevel"/>
    <w:tmpl w:val="F9BC258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2"/>
  </w:num>
  <w:num w:numId="3">
    <w:abstractNumId w:val="8"/>
  </w:num>
  <w:num w:numId="4">
    <w:abstractNumId w:val="4"/>
  </w:num>
  <w:num w:numId="5">
    <w:abstractNumId w:val="6"/>
  </w:num>
  <w:num w:numId="6">
    <w:abstractNumId w:val="0"/>
  </w:num>
  <w:num w:numId="7">
    <w:abstractNumId w:val="3"/>
  </w:num>
  <w:num w:numId="8">
    <w:abstractNumId w:val="1"/>
  </w:num>
  <w:num w:numId="9">
    <w:abstractNumId w:val="9"/>
  </w:num>
  <w:num w:numId="10">
    <w:abstractNumId w:val="7"/>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2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3400"/>
    <w:rsid w:val="000045AF"/>
    <w:rsid w:val="00005427"/>
    <w:rsid w:val="00005625"/>
    <w:rsid w:val="00005937"/>
    <w:rsid w:val="00005A66"/>
    <w:rsid w:val="00011ACA"/>
    <w:rsid w:val="0002276B"/>
    <w:rsid w:val="00023265"/>
    <w:rsid w:val="00024F42"/>
    <w:rsid w:val="0003641D"/>
    <w:rsid w:val="00040DC7"/>
    <w:rsid w:val="00042D5A"/>
    <w:rsid w:val="00046DC1"/>
    <w:rsid w:val="00051B6C"/>
    <w:rsid w:val="00053BD5"/>
    <w:rsid w:val="000552A5"/>
    <w:rsid w:val="00064B8F"/>
    <w:rsid w:val="00067A28"/>
    <w:rsid w:val="00076E8D"/>
    <w:rsid w:val="0008268D"/>
    <w:rsid w:val="00086185"/>
    <w:rsid w:val="00087F98"/>
    <w:rsid w:val="000A3945"/>
    <w:rsid w:val="000A3C60"/>
    <w:rsid w:val="000B7664"/>
    <w:rsid w:val="000C0601"/>
    <w:rsid w:val="000C1C84"/>
    <w:rsid w:val="000C455C"/>
    <w:rsid w:val="000D0043"/>
    <w:rsid w:val="000D4107"/>
    <w:rsid w:val="000E4BBB"/>
    <w:rsid w:val="000F0598"/>
    <w:rsid w:val="000F2032"/>
    <w:rsid w:val="000F6090"/>
    <w:rsid w:val="0010229C"/>
    <w:rsid w:val="001065CD"/>
    <w:rsid w:val="00106B6E"/>
    <w:rsid w:val="001136B8"/>
    <w:rsid w:val="001142B5"/>
    <w:rsid w:val="00116922"/>
    <w:rsid w:val="001217AD"/>
    <w:rsid w:val="001267BF"/>
    <w:rsid w:val="00127709"/>
    <w:rsid w:val="0013442B"/>
    <w:rsid w:val="00134C89"/>
    <w:rsid w:val="0014000C"/>
    <w:rsid w:val="0014097A"/>
    <w:rsid w:val="00140ADB"/>
    <w:rsid w:val="00143849"/>
    <w:rsid w:val="00144B57"/>
    <w:rsid w:val="00144BFB"/>
    <w:rsid w:val="001500EB"/>
    <w:rsid w:val="001517FF"/>
    <w:rsid w:val="00161DEF"/>
    <w:rsid w:val="00162475"/>
    <w:rsid w:val="00163C75"/>
    <w:rsid w:val="0016510B"/>
    <w:rsid w:val="00167A90"/>
    <w:rsid w:val="00173D98"/>
    <w:rsid w:val="00180C95"/>
    <w:rsid w:val="00185FDB"/>
    <w:rsid w:val="0019409F"/>
    <w:rsid w:val="001947DD"/>
    <w:rsid w:val="001951C2"/>
    <w:rsid w:val="001A150B"/>
    <w:rsid w:val="001A411B"/>
    <w:rsid w:val="001A4296"/>
    <w:rsid w:val="001C0B7D"/>
    <w:rsid w:val="001C10CE"/>
    <w:rsid w:val="001D4319"/>
    <w:rsid w:val="001D6AFD"/>
    <w:rsid w:val="001E0961"/>
    <w:rsid w:val="001E4F01"/>
    <w:rsid w:val="001E5869"/>
    <w:rsid w:val="001E5BF4"/>
    <w:rsid w:val="001E7F4B"/>
    <w:rsid w:val="001F41B2"/>
    <w:rsid w:val="001F42BF"/>
    <w:rsid w:val="001F5144"/>
    <w:rsid w:val="001F5A98"/>
    <w:rsid w:val="001F7129"/>
    <w:rsid w:val="00204A8B"/>
    <w:rsid w:val="002113A9"/>
    <w:rsid w:val="002117D6"/>
    <w:rsid w:val="00212524"/>
    <w:rsid w:val="002131A9"/>
    <w:rsid w:val="002136BB"/>
    <w:rsid w:val="00213EB8"/>
    <w:rsid w:val="0021616C"/>
    <w:rsid w:val="002163A8"/>
    <w:rsid w:val="00221A5B"/>
    <w:rsid w:val="002251F2"/>
    <w:rsid w:val="00232159"/>
    <w:rsid w:val="002348E2"/>
    <w:rsid w:val="00235CD2"/>
    <w:rsid w:val="00237472"/>
    <w:rsid w:val="00243D08"/>
    <w:rsid w:val="0024613F"/>
    <w:rsid w:val="00250426"/>
    <w:rsid w:val="0025157F"/>
    <w:rsid w:val="00257C7B"/>
    <w:rsid w:val="0026054B"/>
    <w:rsid w:val="002614AE"/>
    <w:rsid w:val="00261D5E"/>
    <w:rsid w:val="00262C4F"/>
    <w:rsid w:val="002673B7"/>
    <w:rsid w:val="002705BF"/>
    <w:rsid w:val="00274BEE"/>
    <w:rsid w:val="002852D9"/>
    <w:rsid w:val="00292D06"/>
    <w:rsid w:val="00294C04"/>
    <w:rsid w:val="002953CC"/>
    <w:rsid w:val="00296005"/>
    <w:rsid w:val="002A0845"/>
    <w:rsid w:val="002A2907"/>
    <w:rsid w:val="002A46ED"/>
    <w:rsid w:val="002A7E93"/>
    <w:rsid w:val="002B027A"/>
    <w:rsid w:val="002B2A96"/>
    <w:rsid w:val="002B371D"/>
    <w:rsid w:val="002B4C6A"/>
    <w:rsid w:val="002B5E7C"/>
    <w:rsid w:val="002B6D59"/>
    <w:rsid w:val="002C18E9"/>
    <w:rsid w:val="002C4EB4"/>
    <w:rsid w:val="002D1E1D"/>
    <w:rsid w:val="002D3BA0"/>
    <w:rsid w:val="002D5D48"/>
    <w:rsid w:val="002D6708"/>
    <w:rsid w:val="002D6ED4"/>
    <w:rsid w:val="002E056F"/>
    <w:rsid w:val="002E5046"/>
    <w:rsid w:val="002E5FB8"/>
    <w:rsid w:val="002F4F95"/>
    <w:rsid w:val="00301EFE"/>
    <w:rsid w:val="003026DA"/>
    <w:rsid w:val="003057C7"/>
    <w:rsid w:val="003117A7"/>
    <w:rsid w:val="003117C4"/>
    <w:rsid w:val="00311E41"/>
    <w:rsid w:val="00315B6D"/>
    <w:rsid w:val="00320EB8"/>
    <w:rsid w:val="00323643"/>
    <w:rsid w:val="003261AD"/>
    <w:rsid w:val="00327CCE"/>
    <w:rsid w:val="0033113E"/>
    <w:rsid w:val="00343C64"/>
    <w:rsid w:val="003456C6"/>
    <w:rsid w:val="00347948"/>
    <w:rsid w:val="003505C7"/>
    <w:rsid w:val="00355947"/>
    <w:rsid w:val="00362E0D"/>
    <w:rsid w:val="00371476"/>
    <w:rsid w:val="00381AA1"/>
    <w:rsid w:val="00383E4D"/>
    <w:rsid w:val="003903BC"/>
    <w:rsid w:val="00392039"/>
    <w:rsid w:val="00392D20"/>
    <w:rsid w:val="0039450E"/>
    <w:rsid w:val="00395ECD"/>
    <w:rsid w:val="003A0963"/>
    <w:rsid w:val="003A79C0"/>
    <w:rsid w:val="003B5B4B"/>
    <w:rsid w:val="003C016D"/>
    <w:rsid w:val="003C0A03"/>
    <w:rsid w:val="003C2A99"/>
    <w:rsid w:val="003D0A3C"/>
    <w:rsid w:val="003D27F9"/>
    <w:rsid w:val="003D4204"/>
    <w:rsid w:val="003D5C20"/>
    <w:rsid w:val="003E5C41"/>
    <w:rsid w:val="00400671"/>
    <w:rsid w:val="00401DAB"/>
    <w:rsid w:val="004139EE"/>
    <w:rsid w:val="00414022"/>
    <w:rsid w:val="004163E7"/>
    <w:rsid w:val="00417DDA"/>
    <w:rsid w:val="004216EC"/>
    <w:rsid w:val="004301DB"/>
    <w:rsid w:val="00430E75"/>
    <w:rsid w:val="00433FD7"/>
    <w:rsid w:val="00436A4A"/>
    <w:rsid w:val="00436CC7"/>
    <w:rsid w:val="00442CF8"/>
    <w:rsid w:val="00445D97"/>
    <w:rsid w:val="00445E71"/>
    <w:rsid w:val="00447451"/>
    <w:rsid w:val="00451B7D"/>
    <w:rsid w:val="004531BB"/>
    <w:rsid w:val="004566B1"/>
    <w:rsid w:val="00456FD2"/>
    <w:rsid w:val="00461227"/>
    <w:rsid w:val="004644A4"/>
    <w:rsid w:val="00465705"/>
    <w:rsid w:val="0046621D"/>
    <w:rsid w:val="00466BCA"/>
    <w:rsid w:val="00466DB9"/>
    <w:rsid w:val="00467006"/>
    <w:rsid w:val="00467D80"/>
    <w:rsid w:val="004713A9"/>
    <w:rsid w:val="0047245A"/>
    <w:rsid w:val="004728C6"/>
    <w:rsid w:val="00472DA6"/>
    <w:rsid w:val="00476976"/>
    <w:rsid w:val="00476C47"/>
    <w:rsid w:val="004876BE"/>
    <w:rsid w:val="0048777A"/>
    <w:rsid w:val="00487E69"/>
    <w:rsid w:val="004928ED"/>
    <w:rsid w:val="004A1523"/>
    <w:rsid w:val="004A1DF6"/>
    <w:rsid w:val="004A3183"/>
    <w:rsid w:val="004A7116"/>
    <w:rsid w:val="004A71F3"/>
    <w:rsid w:val="004A7936"/>
    <w:rsid w:val="004B05EE"/>
    <w:rsid w:val="004B7B85"/>
    <w:rsid w:val="004C155A"/>
    <w:rsid w:val="004C78FE"/>
    <w:rsid w:val="004D0942"/>
    <w:rsid w:val="004D6063"/>
    <w:rsid w:val="004E1285"/>
    <w:rsid w:val="004E2834"/>
    <w:rsid w:val="004E3A6E"/>
    <w:rsid w:val="004E3C7A"/>
    <w:rsid w:val="004E45F1"/>
    <w:rsid w:val="004E6917"/>
    <w:rsid w:val="004F237E"/>
    <w:rsid w:val="004F277D"/>
    <w:rsid w:val="004F4B39"/>
    <w:rsid w:val="004F7756"/>
    <w:rsid w:val="004F79D6"/>
    <w:rsid w:val="00515C91"/>
    <w:rsid w:val="00520C7A"/>
    <w:rsid w:val="00520DD5"/>
    <w:rsid w:val="00521D9D"/>
    <w:rsid w:val="00522391"/>
    <w:rsid w:val="0052280B"/>
    <w:rsid w:val="00522A48"/>
    <w:rsid w:val="0052303F"/>
    <w:rsid w:val="005244B8"/>
    <w:rsid w:val="005365F3"/>
    <w:rsid w:val="00541D78"/>
    <w:rsid w:val="00553CD3"/>
    <w:rsid w:val="00554FFC"/>
    <w:rsid w:val="005553B4"/>
    <w:rsid w:val="00560D26"/>
    <w:rsid w:val="00562156"/>
    <w:rsid w:val="00563C7F"/>
    <w:rsid w:val="005646AF"/>
    <w:rsid w:val="00565085"/>
    <w:rsid w:val="00566A69"/>
    <w:rsid w:val="005729B2"/>
    <w:rsid w:val="005739E4"/>
    <w:rsid w:val="00585A01"/>
    <w:rsid w:val="005861E2"/>
    <w:rsid w:val="005904B9"/>
    <w:rsid w:val="0059462C"/>
    <w:rsid w:val="00596699"/>
    <w:rsid w:val="005B49C0"/>
    <w:rsid w:val="005B6D50"/>
    <w:rsid w:val="005C0B95"/>
    <w:rsid w:val="005D008C"/>
    <w:rsid w:val="005D65CE"/>
    <w:rsid w:val="005F1161"/>
    <w:rsid w:val="005F322E"/>
    <w:rsid w:val="006025F9"/>
    <w:rsid w:val="00604712"/>
    <w:rsid w:val="00604C85"/>
    <w:rsid w:val="0061025D"/>
    <w:rsid w:val="00613E5C"/>
    <w:rsid w:val="00617EAE"/>
    <w:rsid w:val="00622815"/>
    <w:rsid w:val="00625073"/>
    <w:rsid w:val="00626C4E"/>
    <w:rsid w:val="006339E6"/>
    <w:rsid w:val="00633FAB"/>
    <w:rsid w:val="0064157D"/>
    <w:rsid w:val="00641C91"/>
    <w:rsid w:val="00643CEF"/>
    <w:rsid w:val="00645C38"/>
    <w:rsid w:val="00652C49"/>
    <w:rsid w:val="00655BEC"/>
    <w:rsid w:val="0065667B"/>
    <w:rsid w:val="00657417"/>
    <w:rsid w:val="00660CB6"/>
    <w:rsid w:val="00667817"/>
    <w:rsid w:val="00672C4E"/>
    <w:rsid w:val="00675BAA"/>
    <w:rsid w:val="00677B7D"/>
    <w:rsid w:val="0068428A"/>
    <w:rsid w:val="00690FAC"/>
    <w:rsid w:val="006A2BED"/>
    <w:rsid w:val="006A2CFA"/>
    <w:rsid w:val="006A4D15"/>
    <w:rsid w:val="006B4978"/>
    <w:rsid w:val="006B6A7C"/>
    <w:rsid w:val="006C020B"/>
    <w:rsid w:val="006C1D72"/>
    <w:rsid w:val="006C1D77"/>
    <w:rsid w:val="006E4097"/>
    <w:rsid w:val="006E444E"/>
    <w:rsid w:val="006E47BC"/>
    <w:rsid w:val="006F252E"/>
    <w:rsid w:val="007026F8"/>
    <w:rsid w:val="007060F8"/>
    <w:rsid w:val="00712ECC"/>
    <w:rsid w:val="007154CF"/>
    <w:rsid w:val="0072058D"/>
    <w:rsid w:val="00721F78"/>
    <w:rsid w:val="00722FF7"/>
    <w:rsid w:val="007237AF"/>
    <w:rsid w:val="00727035"/>
    <w:rsid w:val="0072751E"/>
    <w:rsid w:val="00730EFE"/>
    <w:rsid w:val="00733200"/>
    <w:rsid w:val="0073338E"/>
    <w:rsid w:val="00733D39"/>
    <w:rsid w:val="007342AA"/>
    <w:rsid w:val="007429AB"/>
    <w:rsid w:val="00750D6E"/>
    <w:rsid w:val="00751D8F"/>
    <w:rsid w:val="00752E77"/>
    <w:rsid w:val="00757479"/>
    <w:rsid w:val="00761DEC"/>
    <w:rsid w:val="0077506D"/>
    <w:rsid w:val="00776C64"/>
    <w:rsid w:val="00777CB6"/>
    <w:rsid w:val="00781804"/>
    <w:rsid w:val="007818E8"/>
    <w:rsid w:val="0078275D"/>
    <w:rsid w:val="00783D1F"/>
    <w:rsid w:val="00791B6D"/>
    <w:rsid w:val="00793C60"/>
    <w:rsid w:val="00794A7B"/>
    <w:rsid w:val="00796140"/>
    <w:rsid w:val="0079637A"/>
    <w:rsid w:val="007A0D3C"/>
    <w:rsid w:val="007A2483"/>
    <w:rsid w:val="007A6DE6"/>
    <w:rsid w:val="007B595C"/>
    <w:rsid w:val="007C0FF2"/>
    <w:rsid w:val="007C5B16"/>
    <w:rsid w:val="007C5F40"/>
    <w:rsid w:val="007C70B0"/>
    <w:rsid w:val="007D162B"/>
    <w:rsid w:val="007D24D0"/>
    <w:rsid w:val="007D2CFD"/>
    <w:rsid w:val="007D3ECA"/>
    <w:rsid w:val="007D4B6A"/>
    <w:rsid w:val="007D68DF"/>
    <w:rsid w:val="007E5D9C"/>
    <w:rsid w:val="007E6B04"/>
    <w:rsid w:val="007E7CC2"/>
    <w:rsid w:val="007F17F8"/>
    <w:rsid w:val="007F28B2"/>
    <w:rsid w:val="007F49A9"/>
    <w:rsid w:val="007F4DC8"/>
    <w:rsid w:val="007F6118"/>
    <w:rsid w:val="00801044"/>
    <w:rsid w:val="00801224"/>
    <w:rsid w:val="00801432"/>
    <w:rsid w:val="008053B4"/>
    <w:rsid w:val="008104FF"/>
    <w:rsid w:val="00815E13"/>
    <w:rsid w:val="008161EE"/>
    <w:rsid w:val="008169AB"/>
    <w:rsid w:val="00822B3B"/>
    <w:rsid w:val="0083232D"/>
    <w:rsid w:val="0083459C"/>
    <w:rsid w:val="0084075E"/>
    <w:rsid w:val="00842F11"/>
    <w:rsid w:val="0084698F"/>
    <w:rsid w:val="00846BD0"/>
    <w:rsid w:val="00847E53"/>
    <w:rsid w:val="00853266"/>
    <w:rsid w:val="00860474"/>
    <w:rsid w:val="0086381A"/>
    <w:rsid w:val="00871CCE"/>
    <w:rsid w:val="0087314F"/>
    <w:rsid w:val="00873DC3"/>
    <w:rsid w:val="00875F65"/>
    <w:rsid w:val="00877576"/>
    <w:rsid w:val="00880805"/>
    <w:rsid w:val="0088406B"/>
    <w:rsid w:val="008873FA"/>
    <w:rsid w:val="00887F52"/>
    <w:rsid w:val="00892EC8"/>
    <w:rsid w:val="00893A5E"/>
    <w:rsid w:val="00894EA8"/>
    <w:rsid w:val="00896D78"/>
    <w:rsid w:val="008A33E0"/>
    <w:rsid w:val="008B296A"/>
    <w:rsid w:val="008B74F1"/>
    <w:rsid w:val="008C153A"/>
    <w:rsid w:val="008C20D6"/>
    <w:rsid w:val="008C3C9C"/>
    <w:rsid w:val="008C5CAC"/>
    <w:rsid w:val="008D247A"/>
    <w:rsid w:val="008D2746"/>
    <w:rsid w:val="008D4F25"/>
    <w:rsid w:val="008D6836"/>
    <w:rsid w:val="008E12B4"/>
    <w:rsid w:val="008E2301"/>
    <w:rsid w:val="009040F3"/>
    <w:rsid w:val="009055A7"/>
    <w:rsid w:val="009076B7"/>
    <w:rsid w:val="009143C2"/>
    <w:rsid w:val="009152A8"/>
    <w:rsid w:val="00923C06"/>
    <w:rsid w:val="00937699"/>
    <w:rsid w:val="009378D4"/>
    <w:rsid w:val="00947E5D"/>
    <w:rsid w:val="009503F7"/>
    <w:rsid w:val="00952549"/>
    <w:rsid w:val="00956754"/>
    <w:rsid w:val="00957BAA"/>
    <w:rsid w:val="00960BB4"/>
    <w:rsid w:val="00960C97"/>
    <w:rsid w:val="00962569"/>
    <w:rsid w:val="00962810"/>
    <w:rsid w:val="0096521E"/>
    <w:rsid w:val="009716F8"/>
    <w:rsid w:val="009735B7"/>
    <w:rsid w:val="00975E8D"/>
    <w:rsid w:val="009822B6"/>
    <w:rsid w:val="00982F23"/>
    <w:rsid w:val="00983132"/>
    <w:rsid w:val="00983227"/>
    <w:rsid w:val="00985790"/>
    <w:rsid w:val="009877DE"/>
    <w:rsid w:val="00987E9A"/>
    <w:rsid w:val="00995F72"/>
    <w:rsid w:val="009A08DF"/>
    <w:rsid w:val="009A0C2A"/>
    <w:rsid w:val="009A1961"/>
    <w:rsid w:val="009A2160"/>
    <w:rsid w:val="009A2E42"/>
    <w:rsid w:val="009A591F"/>
    <w:rsid w:val="009A593F"/>
    <w:rsid w:val="009A5FAC"/>
    <w:rsid w:val="009B7684"/>
    <w:rsid w:val="009C2EB1"/>
    <w:rsid w:val="009C3351"/>
    <w:rsid w:val="009C70CC"/>
    <w:rsid w:val="009D2BA5"/>
    <w:rsid w:val="009D79AC"/>
    <w:rsid w:val="009D7DD0"/>
    <w:rsid w:val="009E475C"/>
    <w:rsid w:val="009E501B"/>
    <w:rsid w:val="009E566D"/>
    <w:rsid w:val="009F14E5"/>
    <w:rsid w:val="00A04E20"/>
    <w:rsid w:val="00A073E6"/>
    <w:rsid w:val="00A16509"/>
    <w:rsid w:val="00A251B2"/>
    <w:rsid w:val="00A31F50"/>
    <w:rsid w:val="00A35473"/>
    <w:rsid w:val="00A35736"/>
    <w:rsid w:val="00A3611E"/>
    <w:rsid w:val="00A36E36"/>
    <w:rsid w:val="00A36F86"/>
    <w:rsid w:val="00A45FD9"/>
    <w:rsid w:val="00A541B6"/>
    <w:rsid w:val="00A54C7D"/>
    <w:rsid w:val="00A61250"/>
    <w:rsid w:val="00A621A5"/>
    <w:rsid w:val="00A6368E"/>
    <w:rsid w:val="00A64DCA"/>
    <w:rsid w:val="00A64E02"/>
    <w:rsid w:val="00A6512F"/>
    <w:rsid w:val="00A70D7C"/>
    <w:rsid w:val="00A82BD0"/>
    <w:rsid w:val="00A83997"/>
    <w:rsid w:val="00A850E2"/>
    <w:rsid w:val="00A86329"/>
    <w:rsid w:val="00A9203A"/>
    <w:rsid w:val="00AA683B"/>
    <w:rsid w:val="00AA6AC3"/>
    <w:rsid w:val="00AA75C8"/>
    <w:rsid w:val="00AA7CF2"/>
    <w:rsid w:val="00AB6AA9"/>
    <w:rsid w:val="00AC382B"/>
    <w:rsid w:val="00AC6623"/>
    <w:rsid w:val="00AC6721"/>
    <w:rsid w:val="00AC7851"/>
    <w:rsid w:val="00AD3EE7"/>
    <w:rsid w:val="00AE1559"/>
    <w:rsid w:val="00AE15B2"/>
    <w:rsid w:val="00AE236E"/>
    <w:rsid w:val="00AE361F"/>
    <w:rsid w:val="00AE3EE3"/>
    <w:rsid w:val="00AE43E0"/>
    <w:rsid w:val="00AE6F2E"/>
    <w:rsid w:val="00AE7DC0"/>
    <w:rsid w:val="00AF1E71"/>
    <w:rsid w:val="00AF6EB1"/>
    <w:rsid w:val="00B0297E"/>
    <w:rsid w:val="00B053DB"/>
    <w:rsid w:val="00B0749A"/>
    <w:rsid w:val="00B12675"/>
    <w:rsid w:val="00B12C22"/>
    <w:rsid w:val="00B131C7"/>
    <w:rsid w:val="00B14C9B"/>
    <w:rsid w:val="00B218D5"/>
    <w:rsid w:val="00B228E1"/>
    <w:rsid w:val="00B26109"/>
    <w:rsid w:val="00B31142"/>
    <w:rsid w:val="00B31C09"/>
    <w:rsid w:val="00B32998"/>
    <w:rsid w:val="00B34C2F"/>
    <w:rsid w:val="00B3554E"/>
    <w:rsid w:val="00B36B2B"/>
    <w:rsid w:val="00B421DC"/>
    <w:rsid w:val="00B51519"/>
    <w:rsid w:val="00B515A6"/>
    <w:rsid w:val="00B57983"/>
    <w:rsid w:val="00B61E44"/>
    <w:rsid w:val="00B6605B"/>
    <w:rsid w:val="00B707E0"/>
    <w:rsid w:val="00B735BA"/>
    <w:rsid w:val="00B901F3"/>
    <w:rsid w:val="00B92803"/>
    <w:rsid w:val="00BA74C7"/>
    <w:rsid w:val="00BA7964"/>
    <w:rsid w:val="00BB0FA6"/>
    <w:rsid w:val="00BB1B61"/>
    <w:rsid w:val="00BB4209"/>
    <w:rsid w:val="00BB7C04"/>
    <w:rsid w:val="00BC2692"/>
    <w:rsid w:val="00BC4D74"/>
    <w:rsid w:val="00BC4F75"/>
    <w:rsid w:val="00BC6743"/>
    <w:rsid w:val="00BC690E"/>
    <w:rsid w:val="00BC7542"/>
    <w:rsid w:val="00BD320E"/>
    <w:rsid w:val="00BD6D97"/>
    <w:rsid w:val="00BE1ED6"/>
    <w:rsid w:val="00BE3113"/>
    <w:rsid w:val="00BF1911"/>
    <w:rsid w:val="00BF2623"/>
    <w:rsid w:val="00BF4AD9"/>
    <w:rsid w:val="00BF5B90"/>
    <w:rsid w:val="00BF7F13"/>
    <w:rsid w:val="00C01654"/>
    <w:rsid w:val="00C06321"/>
    <w:rsid w:val="00C07B83"/>
    <w:rsid w:val="00C07BCA"/>
    <w:rsid w:val="00C109B2"/>
    <w:rsid w:val="00C14997"/>
    <w:rsid w:val="00C14E01"/>
    <w:rsid w:val="00C1688E"/>
    <w:rsid w:val="00C16984"/>
    <w:rsid w:val="00C17037"/>
    <w:rsid w:val="00C30B7F"/>
    <w:rsid w:val="00C30E70"/>
    <w:rsid w:val="00C3596A"/>
    <w:rsid w:val="00C35F24"/>
    <w:rsid w:val="00C362E5"/>
    <w:rsid w:val="00C40F9B"/>
    <w:rsid w:val="00C416DD"/>
    <w:rsid w:val="00C43DC2"/>
    <w:rsid w:val="00C440B9"/>
    <w:rsid w:val="00C45C68"/>
    <w:rsid w:val="00C5364B"/>
    <w:rsid w:val="00C548EF"/>
    <w:rsid w:val="00C56CE2"/>
    <w:rsid w:val="00C575C3"/>
    <w:rsid w:val="00C57DA1"/>
    <w:rsid w:val="00C60903"/>
    <w:rsid w:val="00C63400"/>
    <w:rsid w:val="00C64D4C"/>
    <w:rsid w:val="00C669EF"/>
    <w:rsid w:val="00C716BD"/>
    <w:rsid w:val="00C722B3"/>
    <w:rsid w:val="00C76668"/>
    <w:rsid w:val="00C80A88"/>
    <w:rsid w:val="00C843E6"/>
    <w:rsid w:val="00C9169A"/>
    <w:rsid w:val="00C96390"/>
    <w:rsid w:val="00CA59D6"/>
    <w:rsid w:val="00CA7920"/>
    <w:rsid w:val="00CB17FC"/>
    <w:rsid w:val="00CB5630"/>
    <w:rsid w:val="00CC10A1"/>
    <w:rsid w:val="00CC3235"/>
    <w:rsid w:val="00CD0349"/>
    <w:rsid w:val="00CD0894"/>
    <w:rsid w:val="00CD3F09"/>
    <w:rsid w:val="00CD544B"/>
    <w:rsid w:val="00CE6FA0"/>
    <w:rsid w:val="00CF3E25"/>
    <w:rsid w:val="00CF546E"/>
    <w:rsid w:val="00CF57D5"/>
    <w:rsid w:val="00D02A81"/>
    <w:rsid w:val="00D14822"/>
    <w:rsid w:val="00D1486A"/>
    <w:rsid w:val="00D2053D"/>
    <w:rsid w:val="00D23A8A"/>
    <w:rsid w:val="00D23CC0"/>
    <w:rsid w:val="00D336BE"/>
    <w:rsid w:val="00D43044"/>
    <w:rsid w:val="00D47479"/>
    <w:rsid w:val="00D52E97"/>
    <w:rsid w:val="00D545BF"/>
    <w:rsid w:val="00D55538"/>
    <w:rsid w:val="00D631CC"/>
    <w:rsid w:val="00D65EE8"/>
    <w:rsid w:val="00D70F9A"/>
    <w:rsid w:val="00D723D6"/>
    <w:rsid w:val="00D73C46"/>
    <w:rsid w:val="00D75E31"/>
    <w:rsid w:val="00D772FB"/>
    <w:rsid w:val="00D81AD8"/>
    <w:rsid w:val="00D901FD"/>
    <w:rsid w:val="00D93A22"/>
    <w:rsid w:val="00DA0811"/>
    <w:rsid w:val="00DA0C96"/>
    <w:rsid w:val="00DA1336"/>
    <w:rsid w:val="00DA33D7"/>
    <w:rsid w:val="00DB4200"/>
    <w:rsid w:val="00DB54A8"/>
    <w:rsid w:val="00DB6482"/>
    <w:rsid w:val="00DC1050"/>
    <w:rsid w:val="00DD12A2"/>
    <w:rsid w:val="00DD2EDC"/>
    <w:rsid w:val="00DD3610"/>
    <w:rsid w:val="00DE3CD8"/>
    <w:rsid w:val="00DF1B2A"/>
    <w:rsid w:val="00DF3B7F"/>
    <w:rsid w:val="00DF5614"/>
    <w:rsid w:val="00DF5686"/>
    <w:rsid w:val="00E14415"/>
    <w:rsid w:val="00E152D0"/>
    <w:rsid w:val="00E328D6"/>
    <w:rsid w:val="00E40A81"/>
    <w:rsid w:val="00E45AA1"/>
    <w:rsid w:val="00E53860"/>
    <w:rsid w:val="00E55DD2"/>
    <w:rsid w:val="00E62721"/>
    <w:rsid w:val="00E64FFA"/>
    <w:rsid w:val="00E7561F"/>
    <w:rsid w:val="00E81DCC"/>
    <w:rsid w:val="00E828DC"/>
    <w:rsid w:val="00E83091"/>
    <w:rsid w:val="00EA059A"/>
    <w:rsid w:val="00EA1CB7"/>
    <w:rsid w:val="00EA4E11"/>
    <w:rsid w:val="00EA7019"/>
    <w:rsid w:val="00EB0403"/>
    <w:rsid w:val="00EB0F3B"/>
    <w:rsid w:val="00EB39D7"/>
    <w:rsid w:val="00EB3FF9"/>
    <w:rsid w:val="00EB7618"/>
    <w:rsid w:val="00EC323E"/>
    <w:rsid w:val="00EC4143"/>
    <w:rsid w:val="00EC4EC7"/>
    <w:rsid w:val="00ED07C2"/>
    <w:rsid w:val="00ED1FA0"/>
    <w:rsid w:val="00ED244C"/>
    <w:rsid w:val="00EE14BA"/>
    <w:rsid w:val="00EE57C5"/>
    <w:rsid w:val="00EE78FF"/>
    <w:rsid w:val="00F0094B"/>
    <w:rsid w:val="00F020B0"/>
    <w:rsid w:val="00F04BA2"/>
    <w:rsid w:val="00F10262"/>
    <w:rsid w:val="00F13868"/>
    <w:rsid w:val="00F14BC1"/>
    <w:rsid w:val="00F169C0"/>
    <w:rsid w:val="00F24817"/>
    <w:rsid w:val="00F30E5E"/>
    <w:rsid w:val="00F329DA"/>
    <w:rsid w:val="00F36B6C"/>
    <w:rsid w:val="00F377DA"/>
    <w:rsid w:val="00F4175A"/>
    <w:rsid w:val="00F4180A"/>
    <w:rsid w:val="00F56C2E"/>
    <w:rsid w:val="00F704B7"/>
    <w:rsid w:val="00F72D6E"/>
    <w:rsid w:val="00F77785"/>
    <w:rsid w:val="00F81254"/>
    <w:rsid w:val="00F87890"/>
    <w:rsid w:val="00F90D77"/>
    <w:rsid w:val="00F92077"/>
    <w:rsid w:val="00F9258F"/>
    <w:rsid w:val="00F96AAA"/>
    <w:rsid w:val="00FA228E"/>
    <w:rsid w:val="00FA3775"/>
    <w:rsid w:val="00FA3FD7"/>
    <w:rsid w:val="00FA5380"/>
    <w:rsid w:val="00FA53FA"/>
    <w:rsid w:val="00FA5959"/>
    <w:rsid w:val="00FB0AE8"/>
    <w:rsid w:val="00FB10B0"/>
    <w:rsid w:val="00FB16EF"/>
    <w:rsid w:val="00FB3B0D"/>
    <w:rsid w:val="00FB64AC"/>
    <w:rsid w:val="00FB6B03"/>
    <w:rsid w:val="00FC3DDF"/>
    <w:rsid w:val="00FC4257"/>
    <w:rsid w:val="00FC71D8"/>
    <w:rsid w:val="00FC7439"/>
    <w:rsid w:val="00FD7270"/>
    <w:rsid w:val="00FE1FE7"/>
    <w:rsid w:val="00FE4233"/>
    <w:rsid w:val="00FE450D"/>
    <w:rsid w:val="00FF23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0C62A"/>
  <w15:docId w15:val="{5C594DC4-D331-A24B-9BEC-FB0AEEE0F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777A"/>
  </w:style>
  <w:style w:type="paragraph" w:styleId="Heading1">
    <w:name w:val="heading 1"/>
    <w:basedOn w:val="Normal"/>
    <w:next w:val="Normal"/>
    <w:link w:val="Heading1Char"/>
    <w:uiPriority w:val="9"/>
    <w:qFormat/>
    <w:rsid w:val="004670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B64A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400"/>
    <w:pPr>
      <w:ind w:left="720"/>
      <w:contextualSpacing/>
    </w:pPr>
  </w:style>
  <w:style w:type="paragraph" w:styleId="FootnoteText">
    <w:name w:val="footnote text"/>
    <w:basedOn w:val="Normal"/>
    <w:link w:val="FootnoteTextChar"/>
    <w:uiPriority w:val="99"/>
    <w:unhideWhenUsed/>
    <w:rsid w:val="00323643"/>
    <w:pPr>
      <w:spacing w:after="0" w:line="240" w:lineRule="auto"/>
    </w:pPr>
    <w:rPr>
      <w:sz w:val="20"/>
      <w:szCs w:val="20"/>
    </w:rPr>
  </w:style>
  <w:style w:type="character" w:customStyle="1" w:styleId="FootnoteTextChar">
    <w:name w:val="Footnote Text Char"/>
    <w:basedOn w:val="DefaultParagraphFont"/>
    <w:link w:val="FootnoteText"/>
    <w:uiPriority w:val="99"/>
    <w:rsid w:val="00323643"/>
    <w:rPr>
      <w:sz w:val="20"/>
      <w:szCs w:val="20"/>
    </w:rPr>
  </w:style>
  <w:style w:type="character" w:styleId="FootnoteReference">
    <w:name w:val="footnote reference"/>
    <w:basedOn w:val="DefaultParagraphFont"/>
    <w:uiPriority w:val="99"/>
    <w:unhideWhenUsed/>
    <w:rsid w:val="00323643"/>
    <w:rPr>
      <w:vertAlign w:val="superscript"/>
    </w:rPr>
  </w:style>
  <w:style w:type="paragraph" w:styleId="BalloonText">
    <w:name w:val="Balloon Text"/>
    <w:basedOn w:val="Normal"/>
    <w:link w:val="BalloonTextChar"/>
    <w:uiPriority w:val="99"/>
    <w:semiHidden/>
    <w:unhideWhenUsed/>
    <w:rsid w:val="00DA33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3D7"/>
    <w:rPr>
      <w:rFonts w:ascii="Tahoma" w:hAnsi="Tahoma" w:cs="Tahoma"/>
      <w:sz w:val="16"/>
      <w:szCs w:val="16"/>
    </w:rPr>
  </w:style>
  <w:style w:type="paragraph" w:customStyle="1" w:styleId="Paragraphedeliste1">
    <w:name w:val="Paragraphe de liste1"/>
    <w:basedOn w:val="Normal"/>
    <w:uiPriority w:val="34"/>
    <w:qFormat/>
    <w:rsid w:val="00987E9A"/>
    <w:pPr>
      <w:spacing w:after="0" w:line="360" w:lineRule="auto"/>
      <w:ind w:left="720" w:firstLine="284"/>
      <w:contextualSpacing/>
      <w:jc w:val="both"/>
    </w:pPr>
    <w:rPr>
      <w:rFonts w:asciiTheme="majorHAnsi" w:eastAsiaTheme="majorEastAsia" w:hAnsiTheme="majorHAnsi" w:cstheme="majorBidi"/>
      <w:lang w:val="en-US" w:bidi="en-US"/>
    </w:rPr>
  </w:style>
  <w:style w:type="paragraph" w:styleId="Header">
    <w:name w:val="header"/>
    <w:basedOn w:val="Normal"/>
    <w:link w:val="HeaderChar"/>
    <w:uiPriority w:val="99"/>
    <w:unhideWhenUsed/>
    <w:rsid w:val="00F777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F77785"/>
  </w:style>
  <w:style w:type="paragraph" w:styleId="Footer">
    <w:name w:val="footer"/>
    <w:basedOn w:val="Normal"/>
    <w:link w:val="FooterChar"/>
    <w:uiPriority w:val="99"/>
    <w:unhideWhenUsed/>
    <w:rsid w:val="00F777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7785"/>
  </w:style>
  <w:style w:type="character" w:styleId="Hyperlink">
    <w:name w:val="Hyperlink"/>
    <w:basedOn w:val="DefaultParagraphFont"/>
    <w:uiPriority w:val="99"/>
    <w:unhideWhenUsed/>
    <w:rsid w:val="00641C91"/>
    <w:rPr>
      <w:color w:val="0000FF" w:themeColor="hyperlink"/>
      <w:u w:val="single"/>
    </w:rPr>
  </w:style>
  <w:style w:type="character" w:customStyle="1" w:styleId="Heading2Char">
    <w:name w:val="Heading 2 Char"/>
    <w:basedOn w:val="DefaultParagraphFont"/>
    <w:link w:val="Heading2"/>
    <w:uiPriority w:val="9"/>
    <w:rsid w:val="00FB64AC"/>
    <w:rPr>
      <w:rFonts w:ascii="Times New Roman" w:eastAsia="Times New Roman" w:hAnsi="Times New Roman" w:cs="Times New Roman"/>
      <w:b/>
      <w:bCs/>
      <w:sz w:val="36"/>
      <w:szCs w:val="36"/>
      <w:lang w:eastAsia="fr-FR"/>
    </w:rPr>
  </w:style>
  <w:style w:type="character" w:customStyle="1" w:styleId="Heading1Char">
    <w:name w:val="Heading 1 Char"/>
    <w:basedOn w:val="DefaultParagraphFont"/>
    <w:link w:val="Heading1"/>
    <w:uiPriority w:val="9"/>
    <w:rsid w:val="00467006"/>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DF5614"/>
    <w:rPr>
      <w:sz w:val="16"/>
      <w:szCs w:val="16"/>
    </w:rPr>
  </w:style>
  <w:style w:type="paragraph" w:styleId="CommentText">
    <w:name w:val="annotation text"/>
    <w:basedOn w:val="Normal"/>
    <w:link w:val="CommentTextChar"/>
    <w:uiPriority w:val="99"/>
    <w:semiHidden/>
    <w:unhideWhenUsed/>
    <w:rsid w:val="00DF5614"/>
    <w:pPr>
      <w:spacing w:line="240" w:lineRule="auto"/>
    </w:pPr>
    <w:rPr>
      <w:sz w:val="20"/>
      <w:szCs w:val="20"/>
    </w:rPr>
  </w:style>
  <w:style w:type="character" w:customStyle="1" w:styleId="CommentTextChar">
    <w:name w:val="Comment Text Char"/>
    <w:basedOn w:val="DefaultParagraphFont"/>
    <w:link w:val="CommentText"/>
    <w:uiPriority w:val="99"/>
    <w:semiHidden/>
    <w:rsid w:val="00DF5614"/>
    <w:rPr>
      <w:sz w:val="20"/>
      <w:szCs w:val="20"/>
    </w:rPr>
  </w:style>
  <w:style w:type="paragraph" w:styleId="CommentSubject">
    <w:name w:val="annotation subject"/>
    <w:basedOn w:val="CommentText"/>
    <w:next w:val="CommentText"/>
    <w:link w:val="CommentSubjectChar"/>
    <w:uiPriority w:val="99"/>
    <w:semiHidden/>
    <w:unhideWhenUsed/>
    <w:rsid w:val="00DF5614"/>
    <w:rPr>
      <w:b/>
      <w:bCs/>
    </w:rPr>
  </w:style>
  <w:style w:type="character" w:customStyle="1" w:styleId="CommentSubjectChar">
    <w:name w:val="Comment Subject Char"/>
    <w:basedOn w:val="CommentTextChar"/>
    <w:link w:val="CommentSubject"/>
    <w:uiPriority w:val="99"/>
    <w:semiHidden/>
    <w:rsid w:val="00DF5614"/>
    <w:rPr>
      <w:b/>
      <w:bCs/>
      <w:sz w:val="20"/>
      <w:szCs w:val="20"/>
    </w:rPr>
  </w:style>
  <w:style w:type="character" w:styleId="PageNumber">
    <w:name w:val="page number"/>
    <w:basedOn w:val="DefaultParagraphFont"/>
    <w:uiPriority w:val="99"/>
    <w:semiHidden/>
    <w:unhideWhenUsed/>
    <w:rsid w:val="004713A9"/>
  </w:style>
  <w:style w:type="table" w:styleId="TableGrid">
    <w:name w:val="Table Grid"/>
    <w:basedOn w:val="TableNormal"/>
    <w:uiPriority w:val="39"/>
    <w:rsid w:val="006C1D7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57178">
      <w:bodyDiv w:val="1"/>
      <w:marLeft w:val="0"/>
      <w:marRight w:val="0"/>
      <w:marTop w:val="0"/>
      <w:marBottom w:val="0"/>
      <w:divBdr>
        <w:top w:val="none" w:sz="0" w:space="0" w:color="auto"/>
        <w:left w:val="none" w:sz="0" w:space="0" w:color="auto"/>
        <w:bottom w:val="none" w:sz="0" w:space="0" w:color="auto"/>
        <w:right w:val="none" w:sz="0" w:space="0" w:color="auto"/>
      </w:divBdr>
      <w:divsChild>
        <w:div w:id="405304776">
          <w:marLeft w:val="0"/>
          <w:marRight w:val="0"/>
          <w:marTop w:val="0"/>
          <w:marBottom w:val="0"/>
          <w:divBdr>
            <w:top w:val="none" w:sz="0" w:space="0" w:color="auto"/>
            <w:left w:val="none" w:sz="0" w:space="0" w:color="auto"/>
            <w:bottom w:val="none" w:sz="0" w:space="0" w:color="auto"/>
            <w:right w:val="none" w:sz="0" w:space="0" w:color="auto"/>
          </w:divBdr>
          <w:divsChild>
            <w:div w:id="257520739">
              <w:marLeft w:val="0"/>
              <w:marRight w:val="0"/>
              <w:marTop w:val="0"/>
              <w:marBottom w:val="0"/>
              <w:divBdr>
                <w:top w:val="none" w:sz="0" w:space="0" w:color="auto"/>
                <w:left w:val="none" w:sz="0" w:space="0" w:color="auto"/>
                <w:bottom w:val="none" w:sz="0" w:space="0" w:color="auto"/>
                <w:right w:val="none" w:sz="0" w:space="0" w:color="auto"/>
              </w:divBdr>
            </w:div>
          </w:divsChild>
        </w:div>
        <w:div w:id="530341458">
          <w:marLeft w:val="0"/>
          <w:marRight w:val="0"/>
          <w:marTop w:val="0"/>
          <w:marBottom w:val="0"/>
          <w:divBdr>
            <w:top w:val="none" w:sz="0" w:space="0" w:color="auto"/>
            <w:left w:val="none" w:sz="0" w:space="0" w:color="auto"/>
            <w:bottom w:val="none" w:sz="0" w:space="0" w:color="auto"/>
            <w:right w:val="none" w:sz="0" w:space="0" w:color="auto"/>
          </w:divBdr>
        </w:div>
      </w:divsChild>
    </w:div>
    <w:div w:id="228075263">
      <w:bodyDiv w:val="1"/>
      <w:marLeft w:val="0"/>
      <w:marRight w:val="0"/>
      <w:marTop w:val="0"/>
      <w:marBottom w:val="0"/>
      <w:divBdr>
        <w:top w:val="none" w:sz="0" w:space="0" w:color="auto"/>
        <w:left w:val="none" w:sz="0" w:space="0" w:color="auto"/>
        <w:bottom w:val="none" w:sz="0" w:space="0" w:color="auto"/>
        <w:right w:val="none" w:sz="0" w:space="0" w:color="auto"/>
      </w:divBdr>
    </w:div>
    <w:div w:id="236600458">
      <w:bodyDiv w:val="1"/>
      <w:marLeft w:val="0"/>
      <w:marRight w:val="0"/>
      <w:marTop w:val="0"/>
      <w:marBottom w:val="0"/>
      <w:divBdr>
        <w:top w:val="none" w:sz="0" w:space="0" w:color="auto"/>
        <w:left w:val="none" w:sz="0" w:space="0" w:color="auto"/>
        <w:bottom w:val="none" w:sz="0" w:space="0" w:color="auto"/>
        <w:right w:val="none" w:sz="0" w:space="0" w:color="auto"/>
      </w:divBdr>
    </w:div>
    <w:div w:id="345055803">
      <w:bodyDiv w:val="1"/>
      <w:marLeft w:val="0"/>
      <w:marRight w:val="0"/>
      <w:marTop w:val="0"/>
      <w:marBottom w:val="0"/>
      <w:divBdr>
        <w:top w:val="none" w:sz="0" w:space="0" w:color="auto"/>
        <w:left w:val="none" w:sz="0" w:space="0" w:color="auto"/>
        <w:bottom w:val="none" w:sz="0" w:space="0" w:color="auto"/>
        <w:right w:val="none" w:sz="0" w:space="0" w:color="auto"/>
      </w:divBdr>
    </w:div>
    <w:div w:id="798916349">
      <w:bodyDiv w:val="1"/>
      <w:marLeft w:val="0"/>
      <w:marRight w:val="0"/>
      <w:marTop w:val="0"/>
      <w:marBottom w:val="0"/>
      <w:divBdr>
        <w:top w:val="none" w:sz="0" w:space="0" w:color="auto"/>
        <w:left w:val="none" w:sz="0" w:space="0" w:color="auto"/>
        <w:bottom w:val="none" w:sz="0" w:space="0" w:color="auto"/>
        <w:right w:val="none" w:sz="0" w:space="0" w:color="auto"/>
      </w:divBdr>
    </w:div>
    <w:div w:id="828209942">
      <w:bodyDiv w:val="1"/>
      <w:marLeft w:val="0"/>
      <w:marRight w:val="0"/>
      <w:marTop w:val="0"/>
      <w:marBottom w:val="0"/>
      <w:divBdr>
        <w:top w:val="none" w:sz="0" w:space="0" w:color="auto"/>
        <w:left w:val="none" w:sz="0" w:space="0" w:color="auto"/>
        <w:bottom w:val="none" w:sz="0" w:space="0" w:color="auto"/>
        <w:right w:val="none" w:sz="0" w:space="0" w:color="auto"/>
      </w:divBdr>
    </w:div>
    <w:div w:id="1061517068">
      <w:bodyDiv w:val="1"/>
      <w:marLeft w:val="0"/>
      <w:marRight w:val="0"/>
      <w:marTop w:val="0"/>
      <w:marBottom w:val="0"/>
      <w:divBdr>
        <w:top w:val="none" w:sz="0" w:space="0" w:color="auto"/>
        <w:left w:val="none" w:sz="0" w:space="0" w:color="auto"/>
        <w:bottom w:val="none" w:sz="0" w:space="0" w:color="auto"/>
        <w:right w:val="none" w:sz="0" w:space="0" w:color="auto"/>
      </w:divBdr>
      <w:divsChild>
        <w:div w:id="1673532989">
          <w:marLeft w:val="0"/>
          <w:marRight w:val="0"/>
          <w:marTop w:val="0"/>
          <w:marBottom w:val="0"/>
          <w:divBdr>
            <w:top w:val="none" w:sz="0" w:space="0" w:color="auto"/>
            <w:left w:val="none" w:sz="0" w:space="0" w:color="auto"/>
            <w:bottom w:val="none" w:sz="0" w:space="0" w:color="auto"/>
            <w:right w:val="none" w:sz="0" w:space="0" w:color="auto"/>
          </w:divBdr>
          <w:divsChild>
            <w:div w:id="677535907">
              <w:marLeft w:val="0"/>
              <w:marRight w:val="0"/>
              <w:marTop w:val="0"/>
              <w:marBottom w:val="0"/>
              <w:divBdr>
                <w:top w:val="none" w:sz="0" w:space="0" w:color="auto"/>
                <w:left w:val="none" w:sz="0" w:space="0" w:color="auto"/>
                <w:bottom w:val="none" w:sz="0" w:space="0" w:color="auto"/>
                <w:right w:val="none" w:sz="0" w:space="0" w:color="auto"/>
              </w:divBdr>
            </w:div>
          </w:divsChild>
        </w:div>
        <w:div w:id="1061903188">
          <w:marLeft w:val="0"/>
          <w:marRight w:val="0"/>
          <w:marTop w:val="0"/>
          <w:marBottom w:val="0"/>
          <w:divBdr>
            <w:top w:val="none" w:sz="0" w:space="0" w:color="auto"/>
            <w:left w:val="none" w:sz="0" w:space="0" w:color="auto"/>
            <w:bottom w:val="none" w:sz="0" w:space="0" w:color="auto"/>
            <w:right w:val="none" w:sz="0" w:space="0" w:color="auto"/>
          </w:divBdr>
        </w:div>
      </w:divsChild>
    </w:div>
    <w:div w:id="1065296623">
      <w:bodyDiv w:val="1"/>
      <w:marLeft w:val="0"/>
      <w:marRight w:val="0"/>
      <w:marTop w:val="0"/>
      <w:marBottom w:val="0"/>
      <w:divBdr>
        <w:top w:val="none" w:sz="0" w:space="0" w:color="auto"/>
        <w:left w:val="none" w:sz="0" w:space="0" w:color="auto"/>
        <w:bottom w:val="none" w:sz="0" w:space="0" w:color="auto"/>
        <w:right w:val="none" w:sz="0" w:space="0" w:color="auto"/>
      </w:divBdr>
    </w:div>
    <w:div w:id="1074090878">
      <w:bodyDiv w:val="1"/>
      <w:marLeft w:val="0"/>
      <w:marRight w:val="0"/>
      <w:marTop w:val="0"/>
      <w:marBottom w:val="0"/>
      <w:divBdr>
        <w:top w:val="none" w:sz="0" w:space="0" w:color="auto"/>
        <w:left w:val="none" w:sz="0" w:space="0" w:color="auto"/>
        <w:bottom w:val="none" w:sz="0" w:space="0" w:color="auto"/>
        <w:right w:val="none" w:sz="0" w:space="0" w:color="auto"/>
      </w:divBdr>
    </w:div>
    <w:div w:id="1146824203">
      <w:bodyDiv w:val="1"/>
      <w:marLeft w:val="0"/>
      <w:marRight w:val="0"/>
      <w:marTop w:val="0"/>
      <w:marBottom w:val="0"/>
      <w:divBdr>
        <w:top w:val="none" w:sz="0" w:space="0" w:color="auto"/>
        <w:left w:val="none" w:sz="0" w:space="0" w:color="auto"/>
        <w:bottom w:val="none" w:sz="0" w:space="0" w:color="auto"/>
        <w:right w:val="none" w:sz="0" w:space="0" w:color="auto"/>
      </w:divBdr>
    </w:div>
    <w:div w:id="1434326579">
      <w:bodyDiv w:val="1"/>
      <w:marLeft w:val="0"/>
      <w:marRight w:val="0"/>
      <w:marTop w:val="0"/>
      <w:marBottom w:val="0"/>
      <w:divBdr>
        <w:top w:val="none" w:sz="0" w:space="0" w:color="auto"/>
        <w:left w:val="none" w:sz="0" w:space="0" w:color="auto"/>
        <w:bottom w:val="none" w:sz="0" w:space="0" w:color="auto"/>
        <w:right w:val="none" w:sz="0" w:space="0" w:color="auto"/>
      </w:divBdr>
    </w:div>
    <w:div w:id="1497919715">
      <w:bodyDiv w:val="1"/>
      <w:marLeft w:val="0"/>
      <w:marRight w:val="0"/>
      <w:marTop w:val="0"/>
      <w:marBottom w:val="0"/>
      <w:divBdr>
        <w:top w:val="none" w:sz="0" w:space="0" w:color="auto"/>
        <w:left w:val="none" w:sz="0" w:space="0" w:color="auto"/>
        <w:bottom w:val="none" w:sz="0" w:space="0" w:color="auto"/>
        <w:right w:val="none" w:sz="0" w:space="0" w:color="auto"/>
      </w:divBdr>
      <w:divsChild>
        <w:div w:id="315845014">
          <w:marLeft w:val="0"/>
          <w:marRight w:val="0"/>
          <w:marTop w:val="0"/>
          <w:marBottom w:val="0"/>
          <w:divBdr>
            <w:top w:val="none" w:sz="0" w:space="0" w:color="auto"/>
            <w:left w:val="none" w:sz="0" w:space="0" w:color="auto"/>
            <w:bottom w:val="none" w:sz="0" w:space="0" w:color="auto"/>
            <w:right w:val="none" w:sz="0" w:space="0" w:color="auto"/>
          </w:divBdr>
          <w:divsChild>
            <w:div w:id="241261948">
              <w:marLeft w:val="0"/>
              <w:marRight w:val="0"/>
              <w:marTop w:val="0"/>
              <w:marBottom w:val="0"/>
              <w:divBdr>
                <w:top w:val="none" w:sz="0" w:space="0" w:color="auto"/>
                <w:left w:val="none" w:sz="0" w:space="0" w:color="auto"/>
                <w:bottom w:val="none" w:sz="0" w:space="0" w:color="auto"/>
                <w:right w:val="none" w:sz="0" w:space="0" w:color="auto"/>
              </w:divBdr>
            </w:div>
          </w:divsChild>
        </w:div>
        <w:div w:id="903873849">
          <w:marLeft w:val="0"/>
          <w:marRight w:val="0"/>
          <w:marTop w:val="0"/>
          <w:marBottom w:val="0"/>
          <w:divBdr>
            <w:top w:val="none" w:sz="0" w:space="0" w:color="auto"/>
            <w:left w:val="none" w:sz="0" w:space="0" w:color="auto"/>
            <w:bottom w:val="none" w:sz="0" w:space="0" w:color="auto"/>
            <w:right w:val="none" w:sz="0" w:space="0" w:color="auto"/>
          </w:divBdr>
        </w:div>
      </w:divsChild>
    </w:div>
    <w:div w:id="1538201189">
      <w:bodyDiv w:val="1"/>
      <w:marLeft w:val="0"/>
      <w:marRight w:val="0"/>
      <w:marTop w:val="0"/>
      <w:marBottom w:val="0"/>
      <w:divBdr>
        <w:top w:val="none" w:sz="0" w:space="0" w:color="auto"/>
        <w:left w:val="none" w:sz="0" w:space="0" w:color="auto"/>
        <w:bottom w:val="none" w:sz="0" w:space="0" w:color="auto"/>
        <w:right w:val="none" w:sz="0" w:space="0" w:color="auto"/>
      </w:divBdr>
    </w:div>
    <w:div w:id="1548643984">
      <w:bodyDiv w:val="1"/>
      <w:marLeft w:val="0"/>
      <w:marRight w:val="0"/>
      <w:marTop w:val="0"/>
      <w:marBottom w:val="0"/>
      <w:divBdr>
        <w:top w:val="none" w:sz="0" w:space="0" w:color="auto"/>
        <w:left w:val="none" w:sz="0" w:space="0" w:color="auto"/>
        <w:bottom w:val="none" w:sz="0" w:space="0" w:color="auto"/>
        <w:right w:val="none" w:sz="0" w:space="0" w:color="auto"/>
      </w:divBdr>
    </w:div>
    <w:div w:id="1687948958">
      <w:bodyDiv w:val="1"/>
      <w:marLeft w:val="0"/>
      <w:marRight w:val="0"/>
      <w:marTop w:val="0"/>
      <w:marBottom w:val="0"/>
      <w:divBdr>
        <w:top w:val="none" w:sz="0" w:space="0" w:color="auto"/>
        <w:left w:val="none" w:sz="0" w:space="0" w:color="auto"/>
        <w:bottom w:val="none" w:sz="0" w:space="0" w:color="auto"/>
        <w:right w:val="none" w:sz="0" w:space="0" w:color="auto"/>
      </w:divBdr>
      <w:divsChild>
        <w:div w:id="708720870">
          <w:marLeft w:val="0"/>
          <w:marRight w:val="0"/>
          <w:marTop w:val="0"/>
          <w:marBottom w:val="0"/>
          <w:divBdr>
            <w:top w:val="none" w:sz="0" w:space="0" w:color="auto"/>
            <w:left w:val="none" w:sz="0" w:space="0" w:color="auto"/>
            <w:bottom w:val="none" w:sz="0" w:space="0" w:color="auto"/>
            <w:right w:val="none" w:sz="0" w:space="0" w:color="auto"/>
          </w:divBdr>
          <w:divsChild>
            <w:div w:id="2073308908">
              <w:marLeft w:val="0"/>
              <w:marRight w:val="0"/>
              <w:marTop w:val="0"/>
              <w:marBottom w:val="0"/>
              <w:divBdr>
                <w:top w:val="none" w:sz="0" w:space="0" w:color="auto"/>
                <w:left w:val="none" w:sz="0" w:space="0" w:color="auto"/>
                <w:bottom w:val="none" w:sz="0" w:space="0" w:color="auto"/>
                <w:right w:val="none" w:sz="0" w:space="0" w:color="auto"/>
              </w:divBdr>
              <w:divsChild>
                <w:div w:id="53774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9531">
          <w:marLeft w:val="0"/>
          <w:marRight w:val="150"/>
          <w:marTop w:val="0"/>
          <w:marBottom w:val="0"/>
          <w:divBdr>
            <w:top w:val="none" w:sz="0" w:space="0" w:color="auto"/>
            <w:left w:val="none" w:sz="0" w:space="0" w:color="auto"/>
            <w:bottom w:val="none" w:sz="0" w:space="0" w:color="auto"/>
            <w:right w:val="none" w:sz="0" w:space="0" w:color="auto"/>
          </w:divBdr>
          <w:divsChild>
            <w:div w:id="1734427349">
              <w:marLeft w:val="0"/>
              <w:marRight w:val="0"/>
              <w:marTop w:val="0"/>
              <w:marBottom w:val="0"/>
              <w:divBdr>
                <w:top w:val="none" w:sz="0" w:space="0" w:color="auto"/>
                <w:left w:val="none" w:sz="0" w:space="0" w:color="auto"/>
                <w:bottom w:val="none" w:sz="0" w:space="0" w:color="auto"/>
                <w:right w:val="none" w:sz="0" w:space="0" w:color="auto"/>
              </w:divBdr>
            </w:div>
            <w:div w:id="1791897264">
              <w:marLeft w:val="0"/>
              <w:marRight w:val="0"/>
              <w:marTop w:val="0"/>
              <w:marBottom w:val="0"/>
              <w:divBdr>
                <w:top w:val="none" w:sz="0" w:space="0" w:color="auto"/>
                <w:left w:val="none" w:sz="0" w:space="0" w:color="auto"/>
                <w:bottom w:val="none" w:sz="0" w:space="0" w:color="auto"/>
                <w:right w:val="none" w:sz="0" w:space="0" w:color="auto"/>
              </w:divBdr>
              <w:divsChild>
                <w:div w:id="30712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5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doi.org/10.7202/031971ar" TargetMode="External"/><Relationship Id="rId21" Type="http://schemas.openxmlformats.org/officeDocument/2006/relationships/hyperlink" Target="https://www.universalis.fr/encyclopedie/iconographie-et-iconologie/2-la-methode-et-ses-principe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journals.openedition.org/appareil/436" TargetMode="External"/><Relationship Id="rId33" Type="http://schemas.openxmlformats.org/officeDocument/2006/relationships/hyperlink" Target="http://creativecommons.org/licenses/by/4.0/"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yperlink" Target="https://fr.wikipedia.org/wiki/Transcultur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core.ac.uk/download/pdf/59624067.pdf"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effet-de-vie.org/bonnes-feuilles-artologie/77-introduction-a-lartologie" TargetMode="External"/><Relationship Id="rId28" Type="http://schemas.openxmlformats.org/officeDocument/2006/relationships/hyperlink" Target="https://fr.wikipedia.org/wiki/Style"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hyperlink" Target="https://creativecommons.org/licenses/by/4.0/deed.f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yperlink" Target="https://www.un.org/africarenewal/fr/magazine/septembre-2020" TargetMode="External"/><Relationship Id="rId27" Type="http://schemas.openxmlformats.org/officeDocument/2006/relationships/hyperlink" Target="https://calenda.org/223730" TargetMode="External"/><Relationship Id="rId30" Type="http://schemas.openxmlformats.org/officeDocument/2006/relationships/hyperlink" Target="http://creativecommons.org/licenses/by/4.0/" TargetMode="External"/><Relationship Id="rId35" Type="http://schemas.openxmlformats.org/officeDocument/2006/relationships/footer" Target="footer2.xml"/><Relationship Id="rId8" Type="http://schemas.openxmlformats.org/officeDocument/2006/relationships/hyperlink" Target="mailto:fandioromeo@yahoo.fr"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vestiges-journal.inf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arieclaire.fr/les-muses-de-karl-lagerfeld,1295076.as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3584C-C973-8644-96E5-BF8A3CBBE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30</Pages>
  <Words>6834</Words>
  <Characters>38960</Characters>
  <Application>Microsoft Office Word</Application>
  <DocSecurity>0</DocSecurity>
  <Lines>324</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Fandio</dc:creator>
  <cp:lastModifiedBy>David Zeitlyn</cp:lastModifiedBy>
  <cp:revision>17</cp:revision>
  <cp:lastPrinted>2022-01-30T02:58:00Z</cp:lastPrinted>
  <dcterms:created xsi:type="dcterms:W3CDTF">2023-10-22T15:36:00Z</dcterms:created>
  <dcterms:modified xsi:type="dcterms:W3CDTF">2023-10-24T17:14:00Z</dcterms:modified>
</cp:coreProperties>
</file>